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60B" w:rsidRPr="004E4660" w:rsidRDefault="00E1160B" w:rsidP="000732E3">
      <w:pPr>
        <w:pStyle w:val="Arial9"/>
      </w:pPr>
    </w:p>
    <w:p w:rsidR="00B37E8B" w:rsidRPr="004E4660" w:rsidRDefault="00B37E8B" w:rsidP="00103125">
      <w:pPr>
        <w:snapToGrid w:val="0"/>
        <w:spacing w:line="360" w:lineRule="auto"/>
        <w:rPr>
          <w:rFonts w:ascii="仿宋" w:eastAsia="仿宋" w:hAnsi="仿宋" w:cs="仿宋"/>
          <w:b/>
          <w:bCs/>
          <w:sz w:val="52"/>
          <w:szCs w:val="52"/>
        </w:rPr>
      </w:pPr>
    </w:p>
    <w:p w:rsidR="002250CD" w:rsidRPr="004E4660" w:rsidRDefault="00B37E8B" w:rsidP="00103125">
      <w:pPr>
        <w:snapToGrid w:val="0"/>
        <w:spacing w:line="480" w:lineRule="auto"/>
        <w:jc w:val="center"/>
        <w:rPr>
          <w:rFonts w:ascii="仿宋" w:eastAsia="仿宋" w:hAnsi="仿宋" w:cs="仿宋"/>
          <w:b/>
          <w:bCs/>
          <w:sz w:val="52"/>
          <w:szCs w:val="52"/>
        </w:rPr>
      </w:pPr>
      <w:r w:rsidRPr="004E4660">
        <w:rPr>
          <w:rFonts w:ascii="仿宋" w:eastAsia="仿宋" w:hAnsi="仿宋" w:cs="仿宋" w:hint="eastAsia"/>
          <w:b/>
          <w:bCs/>
          <w:sz w:val="52"/>
          <w:szCs w:val="52"/>
        </w:rPr>
        <w:t>文登西部工业园区服务外包项目</w:t>
      </w:r>
    </w:p>
    <w:p w:rsidR="00E1160B" w:rsidRPr="004E4660" w:rsidRDefault="00B9686E" w:rsidP="00103125">
      <w:pPr>
        <w:snapToGrid w:val="0"/>
        <w:spacing w:line="480" w:lineRule="auto"/>
        <w:jc w:val="center"/>
        <w:rPr>
          <w:rFonts w:ascii="仿宋" w:eastAsia="仿宋" w:hAnsi="仿宋" w:cs="仿宋"/>
          <w:b/>
          <w:sz w:val="84"/>
          <w:szCs w:val="84"/>
        </w:rPr>
      </w:pPr>
      <w:r w:rsidRPr="004E4660">
        <w:rPr>
          <w:rFonts w:ascii="仿宋" w:eastAsia="仿宋" w:hAnsi="仿宋" w:cs="仿宋" w:hint="eastAsia"/>
          <w:b/>
          <w:sz w:val="84"/>
          <w:szCs w:val="84"/>
        </w:rPr>
        <w:t>招 标 文 件</w:t>
      </w:r>
    </w:p>
    <w:p w:rsidR="00E1160B" w:rsidRPr="004E4660" w:rsidRDefault="008A2201" w:rsidP="00B9686E">
      <w:pPr>
        <w:snapToGrid w:val="0"/>
        <w:spacing w:line="360" w:lineRule="auto"/>
        <w:ind w:firstLineChars="600" w:firstLine="1928"/>
        <w:rPr>
          <w:rFonts w:ascii="仿宋" w:eastAsia="仿宋" w:hAnsi="仿宋" w:cs="仿宋"/>
          <w:b/>
          <w:bCs/>
          <w:sz w:val="32"/>
          <w:szCs w:val="32"/>
        </w:rPr>
      </w:pPr>
      <w:r w:rsidRPr="00AB1B26">
        <w:rPr>
          <w:rFonts w:ascii="仿宋" w:eastAsia="仿宋" w:hAnsi="仿宋" w:cs="仿宋" w:hint="eastAsia"/>
          <w:b/>
          <w:bCs/>
          <w:sz w:val="32"/>
          <w:szCs w:val="32"/>
        </w:rPr>
        <w:t>项目编号：</w:t>
      </w:r>
      <w:r w:rsidR="00AB1B26" w:rsidRPr="00AB1B26">
        <w:rPr>
          <w:rFonts w:ascii="仿宋" w:eastAsia="仿宋" w:hAnsi="仿宋" w:cs="仿宋"/>
          <w:b/>
          <w:bCs/>
          <w:sz w:val="32"/>
          <w:szCs w:val="32"/>
        </w:rPr>
        <w:t>SDGP371003000202402000310</w:t>
      </w:r>
    </w:p>
    <w:p w:rsidR="00E1160B" w:rsidRPr="004E4660" w:rsidRDefault="00E1160B">
      <w:pPr>
        <w:spacing w:line="360" w:lineRule="auto"/>
        <w:ind w:firstLineChars="201" w:firstLine="363"/>
        <w:jc w:val="center"/>
        <w:rPr>
          <w:rFonts w:ascii="仿宋" w:eastAsia="仿宋" w:hAnsi="仿宋" w:cs="方正楷体简体"/>
          <w:b/>
          <w:kern w:val="2"/>
          <w:sz w:val="18"/>
          <w:szCs w:val="36"/>
        </w:rPr>
      </w:pPr>
    </w:p>
    <w:p w:rsidR="00E1160B" w:rsidRPr="004E4660" w:rsidRDefault="00E1160B">
      <w:pPr>
        <w:spacing w:line="360" w:lineRule="auto"/>
        <w:ind w:firstLineChars="201" w:firstLine="363"/>
        <w:jc w:val="center"/>
        <w:rPr>
          <w:rFonts w:ascii="仿宋" w:eastAsia="仿宋" w:hAnsi="仿宋" w:cs="方正楷体简体"/>
          <w:b/>
          <w:kern w:val="2"/>
          <w:sz w:val="18"/>
          <w:szCs w:val="36"/>
        </w:rPr>
      </w:pPr>
    </w:p>
    <w:p w:rsidR="00E1160B" w:rsidRPr="004E4660" w:rsidRDefault="00E1160B">
      <w:pPr>
        <w:spacing w:line="360" w:lineRule="auto"/>
        <w:ind w:firstLineChars="201" w:firstLine="363"/>
        <w:jc w:val="center"/>
        <w:rPr>
          <w:rFonts w:ascii="仿宋" w:eastAsia="仿宋" w:hAnsi="仿宋" w:cs="方正楷体简体"/>
          <w:b/>
          <w:kern w:val="2"/>
          <w:sz w:val="18"/>
          <w:szCs w:val="36"/>
        </w:rPr>
      </w:pPr>
    </w:p>
    <w:p w:rsidR="00E1160B" w:rsidRPr="004E4660" w:rsidRDefault="00E1160B">
      <w:pPr>
        <w:spacing w:line="360" w:lineRule="auto"/>
        <w:ind w:firstLineChars="201" w:firstLine="363"/>
        <w:jc w:val="center"/>
        <w:rPr>
          <w:rFonts w:ascii="仿宋" w:eastAsia="仿宋" w:hAnsi="仿宋" w:cs="方正楷体简体"/>
          <w:b/>
          <w:kern w:val="2"/>
          <w:sz w:val="18"/>
          <w:szCs w:val="36"/>
        </w:rPr>
      </w:pPr>
    </w:p>
    <w:p w:rsidR="00E1160B" w:rsidRPr="004E4660" w:rsidRDefault="00E1160B">
      <w:pPr>
        <w:spacing w:line="360" w:lineRule="auto"/>
        <w:ind w:firstLineChars="201" w:firstLine="363"/>
        <w:jc w:val="center"/>
        <w:rPr>
          <w:rFonts w:ascii="仿宋" w:eastAsia="仿宋" w:hAnsi="仿宋" w:cs="方正楷体简体"/>
          <w:b/>
          <w:kern w:val="2"/>
          <w:sz w:val="18"/>
          <w:szCs w:val="36"/>
        </w:rPr>
      </w:pPr>
    </w:p>
    <w:p w:rsidR="00E1160B" w:rsidRPr="004E4660" w:rsidRDefault="00E1160B">
      <w:pPr>
        <w:spacing w:line="360" w:lineRule="auto"/>
        <w:ind w:firstLineChars="201" w:firstLine="363"/>
        <w:jc w:val="center"/>
        <w:rPr>
          <w:rFonts w:ascii="仿宋" w:eastAsia="仿宋" w:hAnsi="仿宋" w:cs="方正楷体简体"/>
          <w:b/>
          <w:kern w:val="2"/>
          <w:sz w:val="18"/>
          <w:szCs w:val="36"/>
        </w:rPr>
      </w:pPr>
    </w:p>
    <w:p w:rsidR="00E1160B" w:rsidRPr="004E4660" w:rsidRDefault="00E1160B">
      <w:pPr>
        <w:spacing w:line="360" w:lineRule="auto"/>
        <w:ind w:firstLineChars="201" w:firstLine="363"/>
        <w:jc w:val="center"/>
        <w:rPr>
          <w:rFonts w:ascii="仿宋" w:eastAsia="仿宋" w:hAnsi="仿宋" w:cs="方正楷体简体"/>
          <w:b/>
          <w:kern w:val="2"/>
          <w:sz w:val="18"/>
          <w:szCs w:val="36"/>
        </w:rPr>
      </w:pPr>
    </w:p>
    <w:p w:rsidR="00E1160B" w:rsidRPr="004E4660" w:rsidRDefault="00E1160B">
      <w:pPr>
        <w:spacing w:line="360" w:lineRule="auto"/>
        <w:ind w:firstLineChars="201" w:firstLine="363"/>
        <w:jc w:val="center"/>
        <w:rPr>
          <w:rFonts w:ascii="仿宋" w:eastAsia="仿宋" w:hAnsi="仿宋" w:cs="方正楷体简体"/>
          <w:b/>
          <w:kern w:val="2"/>
          <w:sz w:val="18"/>
          <w:szCs w:val="36"/>
        </w:rPr>
      </w:pPr>
    </w:p>
    <w:p w:rsidR="00E1160B" w:rsidRPr="004E4660" w:rsidRDefault="00E1160B">
      <w:pPr>
        <w:spacing w:line="360" w:lineRule="auto"/>
        <w:ind w:firstLineChars="201" w:firstLine="363"/>
        <w:jc w:val="center"/>
        <w:rPr>
          <w:rFonts w:ascii="仿宋" w:eastAsia="仿宋" w:hAnsi="仿宋" w:cs="方正楷体简体"/>
          <w:b/>
          <w:kern w:val="2"/>
          <w:sz w:val="18"/>
          <w:szCs w:val="36"/>
        </w:rPr>
      </w:pPr>
    </w:p>
    <w:p w:rsidR="002250CD" w:rsidRPr="004E4660" w:rsidRDefault="002250CD">
      <w:pPr>
        <w:spacing w:line="360" w:lineRule="auto"/>
        <w:ind w:firstLineChars="201" w:firstLine="363"/>
        <w:jc w:val="center"/>
        <w:rPr>
          <w:rFonts w:ascii="仿宋" w:eastAsia="仿宋" w:hAnsi="仿宋" w:cs="方正楷体简体"/>
          <w:b/>
          <w:kern w:val="2"/>
          <w:sz w:val="18"/>
          <w:szCs w:val="36"/>
        </w:rPr>
      </w:pPr>
    </w:p>
    <w:p w:rsidR="00B37E8B" w:rsidRPr="004E4660" w:rsidRDefault="00B37E8B">
      <w:pPr>
        <w:spacing w:line="360" w:lineRule="auto"/>
        <w:ind w:firstLineChars="201" w:firstLine="363"/>
        <w:jc w:val="center"/>
        <w:rPr>
          <w:rFonts w:ascii="仿宋" w:eastAsia="仿宋" w:hAnsi="仿宋" w:cs="方正楷体简体"/>
          <w:b/>
          <w:kern w:val="2"/>
          <w:sz w:val="18"/>
          <w:szCs w:val="36"/>
        </w:rPr>
      </w:pPr>
    </w:p>
    <w:p w:rsidR="00E1160B" w:rsidRPr="004E4660" w:rsidRDefault="0022123D" w:rsidP="00474159">
      <w:pPr>
        <w:spacing w:beforeLines="50" w:line="360" w:lineRule="auto"/>
        <w:ind w:firstLineChars="400" w:firstLine="1285"/>
        <w:rPr>
          <w:rFonts w:ascii="仿宋" w:eastAsia="仿宋" w:hAnsi="仿宋"/>
          <w:b/>
          <w:bCs/>
          <w:sz w:val="32"/>
          <w:szCs w:val="32"/>
        </w:rPr>
      </w:pPr>
      <w:r w:rsidRPr="004E4660">
        <w:rPr>
          <w:rFonts w:ascii="仿宋" w:eastAsia="仿宋" w:hAnsi="仿宋" w:cs="方正楷体简体" w:hint="eastAsia"/>
          <w:b/>
          <w:kern w:val="2"/>
          <w:sz w:val="32"/>
          <w:szCs w:val="32"/>
        </w:rPr>
        <w:t>招标人</w:t>
      </w:r>
      <w:r w:rsidR="008A2201" w:rsidRPr="004E4660">
        <w:rPr>
          <w:rFonts w:ascii="仿宋" w:eastAsia="仿宋" w:hAnsi="仿宋" w:cs="方正楷体简体" w:hint="eastAsia"/>
          <w:b/>
          <w:kern w:val="2"/>
          <w:sz w:val="32"/>
          <w:szCs w:val="32"/>
        </w:rPr>
        <w:t>：</w:t>
      </w:r>
      <w:r w:rsidR="00B37E8B" w:rsidRPr="004E4660">
        <w:rPr>
          <w:rFonts w:ascii="仿宋" w:eastAsia="仿宋" w:hAnsi="仿宋" w:cs="方正楷体简体" w:hint="eastAsia"/>
          <w:b/>
          <w:kern w:val="2"/>
          <w:sz w:val="32"/>
          <w:szCs w:val="32"/>
        </w:rPr>
        <w:t>威海市文登区西部智</w:t>
      </w:r>
      <w:proofErr w:type="gramStart"/>
      <w:r w:rsidR="00B37E8B" w:rsidRPr="004E4660">
        <w:rPr>
          <w:rFonts w:ascii="仿宋" w:eastAsia="仿宋" w:hAnsi="仿宋" w:cs="方正楷体简体" w:hint="eastAsia"/>
          <w:b/>
          <w:kern w:val="2"/>
          <w:sz w:val="32"/>
          <w:szCs w:val="32"/>
        </w:rPr>
        <w:t>造产业</w:t>
      </w:r>
      <w:proofErr w:type="gramEnd"/>
      <w:r w:rsidR="00B37E8B" w:rsidRPr="004E4660">
        <w:rPr>
          <w:rFonts w:ascii="仿宋" w:eastAsia="仿宋" w:hAnsi="仿宋" w:cs="方正楷体简体" w:hint="eastAsia"/>
          <w:b/>
          <w:kern w:val="2"/>
          <w:sz w:val="32"/>
          <w:szCs w:val="32"/>
        </w:rPr>
        <w:t>发展服务中心</w:t>
      </w:r>
      <w:r w:rsidR="008D355C" w:rsidRPr="004E4660">
        <w:rPr>
          <w:rFonts w:ascii="仿宋" w:eastAsia="仿宋" w:hAnsi="仿宋" w:cs="方正楷体简体" w:hint="eastAsia"/>
          <w:kern w:val="2"/>
          <w:sz w:val="32"/>
          <w:szCs w:val="32"/>
        </w:rPr>
        <w:fldChar w:fldCharType="begin"/>
      </w:r>
      <w:r w:rsidR="008A2201" w:rsidRPr="004E4660">
        <w:rPr>
          <w:rFonts w:ascii="仿宋" w:eastAsia="仿宋" w:hAnsi="仿宋" w:cs="方正楷体简体" w:hint="eastAsia"/>
          <w:kern w:val="2"/>
          <w:sz w:val="32"/>
          <w:szCs w:val="32"/>
        </w:rPr>
        <w:instrText>&lt;MK&gt; org.organname &lt;/MK&gt;</w:instrText>
      </w:r>
      <w:r w:rsidR="008D355C" w:rsidRPr="004E4660">
        <w:rPr>
          <w:rFonts w:ascii="仿宋" w:eastAsia="仿宋" w:hAnsi="仿宋" w:cs="方正楷体简体" w:hint="eastAsia"/>
          <w:kern w:val="2"/>
          <w:sz w:val="32"/>
          <w:szCs w:val="32"/>
        </w:rPr>
        <w:fldChar w:fldCharType="end"/>
      </w:r>
    </w:p>
    <w:p w:rsidR="00E1160B" w:rsidRPr="004E4660" w:rsidRDefault="0022123D" w:rsidP="00474159">
      <w:pPr>
        <w:spacing w:beforeLines="50" w:line="360" w:lineRule="auto"/>
        <w:ind w:firstLineChars="400" w:firstLine="1285"/>
        <w:rPr>
          <w:rFonts w:ascii="仿宋" w:eastAsia="仿宋" w:hAnsi="仿宋" w:cs="方正楷体简体"/>
          <w:b/>
          <w:kern w:val="2"/>
          <w:sz w:val="32"/>
          <w:szCs w:val="32"/>
        </w:rPr>
      </w:pPr>
      <w:r w:rsidRPr="004E4660">
        <w:rPr>
          <w:rFonts w:ascii="仿宋" w:eastAsia="仿宋" w:hAnsi="仿宋" w:cs="方正楷体简体" w:hint="eastAsia"/>
          <w:b/>
          <w:kern w:val="2"/>
          <w:sz w:val="32"/>
          <w:szCs w:val="32"/>
        </w:rPr>
        <w:t>招标代理机构</w:t>
      </w:r>
      <w:r w:rsidR="008A2201" w:rsidRPr="004E4660">
        <w:rPr>
          <w:rFonts w:ascii="仿宋" w:eastAsia="仿宋" w:hAnsi="仿宋" w:cs="方正楷体简体" w:hint="eastAsia"/>
          <w:b/>
          <w:kern w:val="2"/>
          <w:sz w:val="32"/>
          <w:szCs w:val="32"/>
        </w:rPr>
        <w:t>：山东鲁投招标有限公司</w:t>
      </w:r>
    </w:p>
    <w:p w:rsidR="003F621F" w:rsidRPr="004E4660" w:rsidRDefault="003C4379" w:rsidP="00474159">
      <w:pPr>
        <w:spacing w:beforeLines="50" w:line="360" w:lineRule="auto"/>
        <w:ind w:firstLineChars="400" w:firstLine="1285"/>
        <w:rPr>
          <w:rFonts w:ascii="仿宋" w:eastAsia="仿宋" w:hAnsi="仿宋" w:cs="方正楷体简体"/>
          <w:b/>
          <w:kern w:val="2"/>
          <w:sz w:val="32"/>
          <w:szCs w:val="32"/>
        </w:rPr>
      </w:pPr>
      <w:r w:rsidRPr="004E4660">
        <w:rPr>
          <w:rFonts w:ascii="仿宋" w:eastAsia="仿宋" w:hAnsi="仿宋" w:cs="方正楷体简体" w:hint="eastAsia"/>
          <w:b/>
          <w:kern w:val="2"/>
          <w:sz w:val="32"/>
          <w:szCs w:val="32"/>
        </w:rPr>
        <w:t>日期：二〇二四</w:t>
      </w:r>
      <w:r w:rsidR="008A2201" w:rsidRPr="004E4660">
        <w:rPr>
          <w:rFonts w:ascii="仿宋" w:eastAsia="仿宋" w:hAnsi="仿宋" w:cs="方正楷体简体" w:hint="eastAsia"/>
          <w:b/>
          <w:kern w:val="2"/>
          <w:sz w:val="32"/>
          <w:szCs w:val="32"/>
        </w:rPr>
        <w:t>年</w:t>
      </w:r>
      <w:r w:rsidR="00285740" w:rsidRPr="004E4660">
        <w:rPr>
          <w:rFonts w:ascii="仿宋" w:eastAsia="仿宋" w:hAnsi="仿宋" w:cs="方正楷体简体" w:hint="eastAsia"/>
          <w:b/>
          <w:kern w:val="2"/>
          <w:sz w:val="32"/>
          <w:szCs w:val="32"/>
        </w:rPr>
        <w:t>十二</w:t>
      </w:r>
      <w:r w:rsidR="008A2201" w:rsidRPr="004E4660">
        <w:rPr>
          <w:rFonts w:ascii="仿宋" w:eastAsia="仿宋" w:hAnsi="仿宋" w:cs="方正楷体简体" w:hint="eastAsia"/>
          <w:b/>
          <w:kern w:val="2"/>
          <w:sz w:val="32"/>
          <w:szCs w:val="32"/>
        </w:rPr>
        <w:t>月</w:t>
      </w:r>
    </w:p>
    <w:p w:rsidR="00E1160B" w:rsidRPr="004E4660" w:rsidRDefault="008D355C" w:rsidP="00474159">
      <w:pPr>
        <w:spacing w:beforeLines="50" w:line="360" w:lineRule="auto"/>
        <w:ind w:firstLineChars="400" w:firstLine="1440"/>
        <w:rPr>
          <w:rFonts w:ascii="仿宋" w:eastAsia="仿宋" w:hAnsi="仿宋" w:cs="方正楷体简体"/>
          <w:kern w:val="2"/>
          <w:sz w:val="36"/>
          <w:szCs w:val="36"/>
        </w:rPr>
      </w:pPr>
      <w:r w:rsidRPr="004E4660">
        <w:rPr>
          <w:rFonts w:ascii="仿宋" w:eastAsia="仿宋" w:hAnsi="仿宋" w:cs="方正楷体简体" w:hint="eastAsia"/>
          <w:kern w:val="2"/>
          <w:sz w:val="36"/>
          <w:szCs w:val="36"/>
        </w:rPr>
        <w:fldChar w:fldCharType="begin"/>
      </w:r>
      <w:r w:rsidR="008A2201" w:rsidRPr="004E4660">
        <w:rPr>
          <w:rFonts w:ascii="仿宋" w:eastAsia="仿宋" w:hAnsi="仿宋" w:cs="方正楷体简体" w:hint="eastAsia"/>
          <w:kern w:val="2"/>
          <w:sz w:val="36"/>
          <w:szCs w:val="36"/>
        </w:rPr>
        <w:instrText>&lt;MK&gt;formatDate(now(0),' yyyy年MM月dd日')&lt;/MK&gt;</w:instrText>
      </w:r>
      <w:r w:rsidRPr="004E4660">
        <w:rPr>
          <w:rFonts w:ascii="仿宋" w:eastAsia="仿宋" w:hAnsi="仿宋" w:cs="方正楷体简体" w:hint="eastAsia"/>
          <w:kern w:val="2"/>
          <w:sz w:val="36"/>
          <w:szCs w:val="36"/>
        </w:rPr>
        <w:fldChar w:fldCharType="end"/>
      </w:r>
    </w:p>
    <w:p w:rsidR="00E1160B" w:rsidRPr="004E4660" w:rsidRDefault="008A2201">
      <w:pPr>
        <w:spacing w:line="360" w:lineRule="auto"/>
        <w:jc w:val="center"/>
        <w:rPr>
          <w:rFonts w:ascii="仿宋" w:eastAsia="仿宋" w:hAnsi="仿宋"/>
          <w:b/>
          <w:kern w:val="2"/>
          <w:sz w:val="44"/>
          <w:szCs w:val="44"/>
        </w:rPr>
      </w:pPr>
      <w:r w:rsidRPr="004E4660">
        <w:rPr>
          <w:rFonts w:ascii="仿宋" w:eastAsia="仿宋" w:hAnsi="仿宋" w:cs="方正小标宋简体" w:hint="eastAsia"/>
          <w:b/>
          <w:sz w:val="44"/>
          <w:szCs w:val="44"/>
        </w:rPr>
        <w:lastRenderedPageBreak/>
        <w:t>目  录</w:t>
      </w:r>
    </w:p>
    <w:p w:rsidR="00E1160B" w:rsidRPr="004E4660" w:rsidRDefault="00E1160B" w:rsidP="004D0A6F">
      <w:pPr>
        <w:spacing w:line="560" w:lineRule="exact"/>
        <w:ind w:firstLineChars="201" w:firstLine="563"/>
        <w:jc w:val="left"/>
        <w:rPr>
          <w:rFonts w:ascii="仿宋" w:eastAsia="仿宋" w:hAnsi="仿宋" w:cs="方正楷体简体"/>
          <w:kern w:val="2"/>
          <w:sz w:val="28"/>
          <w:szCs w:val="28"/>
        </w:rPr>
      </w:pPr>
    </w:p>
    <w:p w:rsidR="00E1160B" w:rsidRPr="004E4660" w:rsidRDefault="00E1160B" w:rsidP="004D0A6F">
      <w:pPr>
        <w:spacing w:line="560" w:lineRule="exact"/>
        <w:ind w:firstLineChars="201" w:firstLine="563"/>
        <w:jc w:val="left"/>
        <w:rPr>
          <w:rFonts w:ascii="仿宋" w:eastAsia="仿宋" w:hAnsi="仿宋" w:cs="方正楷体简体"/>
          <w:kern w:val="2"/>
          <w:sz w:val="28"/>
          <w:szCs w:val="28"/>
        </w:rPr>
      </w:pPr>
    </w:p>
    <w:p w:rsidR="00E1160B" w:rsidRPr="004E4660" w:rsidRDefault="008A2201" w:rsidP="00103125">
      <w:pPr>
        <w:spacing w:line="600" w:lineRule="auto"/>
        <w:ind w:firstLineChars="201" w:firstLine="605"/>
        <w:jc w:val="left"/>
        <w:rPr>
          <w:rFonts w:ascii="仿宋" w:eastAsia="仿宋" w:hAnsi="仿宋" w:cs="宋体"/>
          <w:kern w:val="2"/>
          <w:sz w:val="30"/>
          <w:szCs w:val="30"/>
        </w:rPr>
      </w:pPr>
      <w:r w:rsidRPr="004E4660">
        <w:rPr>
          <w:rFonts w:ascii="仿宋" w:eastAsia="仿宋" w:hAnsi="仿宋" w:cs="宋体" w:hint="eastAsia"/>
          <w:b/>
          <w:bCs/>
          <w:caps/>
          <w:kern w:val="2"/>
          <w:sz w:val="30"/>
          <w:szCs w:val="30"/>
        </w:rPr>
        <w:t xml:space="preserve">第一章 </w:t>
      </w:r>
      <w:r w:rsidR="00EB4A0A" w:rsidRPr="004E4660">
        <w:rPr>
          <w:rFonts w:ascii="仿宋" w:eastAsia="仿宋" w:hAnsi="仿宋" w:cs="宋体"/>
          <w:b/>
          <w:bCs/>
          <w:caps/>
          <w:kern w:val="2"/>
          <w:sz w:val="30"/>
          <w:szCs w:val="30"/>
        </w:rPr>
        <w:t xml:space="preserve"> </w:t>
      </w:r>
      <w:r w:rsidRPr="004E4660">
        <w:rPr>
          <w:rFonts w:ascii="仿宋" w:eastAsia="仿宋" w:hAnsi="仿宋" w:cs="宋体" w:hint="eastAsia"/>
          <w:b/>
          <w:bCs/>
          <w:caps/>
          <w:kern w:val="2"/>
          <w:sz w:val="30"/>
          <w:szCs w:val="30"/>
        </w:rPr>
        <w:t xml:space="preserve"> </w:t>
      </w:r>
      <w:r w:rsidR="00B9686E" w:rsidRPr="004E4660">
        <w:rPr>
          <w:rFonts w:ascii="仿宋" w:eastAsia="仿宋" w:hAnsi="仿宋" w:cs="宋体" w:hint="eastAsia"/>
          <w:b/>
          <w:bCs/>
          <w:caps/>
          <w:kern w:val="2"/>
          <w:sz w:val="30"/>
          <w:szCs w:val="30"/>
        </w:rPr>
        <w:t>招标公告</w:t>
      </w:r>
    </w:p>
    <w:p w:rsidR="00E1160B" w:rsidRPr="004E4660" w:rsidRDefault="008A2201" w:rsidP="00103125">
      <w:pPr>
        <w:spacing w:line="600" w:lineRule="auto"/>
        <w:ind w:firstLineChars="201" w:firstLine="605"/>
        <w:jc w:val="left"/>
        <w:rPr>
          <w:rFonts w:ascii="仿宋" w:eastAsia="仿宋" w:hAnsi="仿宋" w:cs="宋体"/>
          <w:b/>
          <w:bCs/>
          <w:caps/>
          <w:kern w:val="2"/>
          <w:sz w:val="30"/>
          <w:szCs w:val="30"/>
        </w:rPr>
      </w:pPr>
      <w:r w:rsidRPr="004E4660">
        <w:rPr>
          <w:rFonts w:ascii="仿宋" w:eastAsia="仿宋" w:hAnsi="仿宋" w:cs="宋体" w:hint="eastAsia"/>
          <w:b/>
          <w:bCs/>
          <w:caps/>
          <w:kern w:val="2"/>
          <w:sz w:val="30"/>
          <w:szCs w:val="30"/>
        </w:rPr>
        <w:t>第二章   投标（响应）须知</w:t>
      </w:r>
    </w:p>
    <w:p w:rsidR="00E1160B" w:rsidRPr="004E4660" w:rsidRDefault="008A2201" w:rsidP="00103125">
      <w:pPr>
        <w:spacing w:line="600" w:lineRule="auto"/>
        <w:ind w:firstLineChars="201" w:firstLine="605"/>
        <w:jc w:val="left"/>
        <w:rPr>
          <w:rFonts w:ascii="仿宋" w:eastAsia="仿宋" w:hAnsi="仿宋" w:cs="宋体"/>
          <w:b/>
          <w:bCs/>
          <w:caps/>
          <w:kern w:val="2"/>
          <w:sz w:val="30"/>
          <w:szCs w:val="30"/>
        </w:rPr>
      </w:pPr>
      <w:r w:rsidRPr="004E4660">
        <w:rPr>
          <w:rFonts w:ascii="仿宋" w:eastAsia="仿宋" w:hAnsi="仿宋" w:cs="宋体" w:hint="eastAsia"/>
          <w:b/>
          <w:bCs/>
          <w:caps/>
          <w:kern w:val="2"/>
          <w:sz w:val="30"/>
          <w:szCs w:val="30"/>
        </w:rPr>
        <w:t>第三章   采购内容与要求</w:t>
      </w:r>
    </w:p>
    <w:p w:rsidR="00E1160B" w:rsidRPr="004E4660" w:rsidRDefault="008A2201" w:rsidP="00103125">
      <w:pPr>
        <w:spacing w:line="600" w:lineRule="auto"/>
        <w:ind w:firstLineChars="201" w:firstLine="605"/>
        <w:jc w:val="left"/>
        <w:rPr>
          <w:rFonts w:ascii="仿宋" w:eastAsia="仿宋" w:hAnsi="仿宋" w:cs="宋体"/>
          <w:b/>
          <w:bCs/>
          <w:caps/>
          <w:kern w:val="2"/>
          <w:sz w:val="30"/>
          <w:szCs w:val="30"/>
        </w:rPr>
      </w:pPr>
      <w:r w:rsidRPr="004E4660">
        <w:rPr>
          <w:rFonts w:ascii="仿宋" w:eastAsia="仿宋" w:hAnsi="仿宋" w:cs="宋体" w:hint="eastAsia"/>
          <w:b/>
          <w:bCs/>
          <w:caps/>
          <w:kern w:val="2"/>
          <w:sz w:val="30"/>
          <w:szCs w:val="30"/>
        </w:rPr>
        <w:t xml:space="preserve">第四章   </w:t>
      </w:r>
      <w:r w:rsidR="0022123D" w:rsidRPr="004E4660">
        <w:rPr>
          <w:rFonts w:ascii="仿宋" w:eastAsia="仿宋" w:hAnsi="仿宋" w:cs="宋体" w:hint="eastAsia"/>
          <w:b/>
          <w:bCs/>
          <w:caps/>
          <w:kern w:val="2"/>
          <w:sz w:val="30"/>
          <w:szCs w:val="30"/>
        </w:rPr>
        <w:t>评标</w:t>
      </w:r>
      <w:r w:rsidRPr="004E4660">
        <w:rPr>
          <w:rFonts w:ascii="仿宋" w:eastAsia="仿宋" w:hAnsi="仿宋" w:cs="宋体" w:hint="eastAsia"/>
          <w:b/>
          <w:bCs/>
          <w:caps/>
          <w:kern w:val="2"/>
          <w:sz w:val="30"/>
          <w:szCs w:val="30"/>
        </w:rPr>
        <w:t>原则、程序与方法</w:t>
      </w:r>
    </w:p>
    <w:p w:rsidR="00E1160B" w:rsidRPr="004E4660" w:rsidRDefault="008A2201" w:rsidP="00103125">
      <w:pPr>
        <w:spacing w:line="600" w:lineRule="auto"/>
        <w:ind w:firstLineChars="201" w:firstLine="605"/>
        <w:jc w:val="left"/>
        <w:rPr>
          <w:rFonts w:ascii="仿宋" w:eastAsia="仿宋" w:hAnsi="仿宋" w:cs="宋体"/>
          <w:b/>
          <w:bCs/>
          <w:caps/>
          <w:kern w:val="2"/>
          <w:sz w:val="30"/>
          <w:szCs w:val="30"/>
        </w:rPr>
      </w:pPr>
      <w:r w:rsidRPr="004E4660">
        <w:rPr>
          <w:rFonts w:ascii="仿宋" w:eastAsia="仿宋" w:hAnsi="仿宋" w:cs="宋体" w:hint="eastAsia"/>
          <w:b/>
          <w:bCs/>
          <w:caps/>
          <w:kern w:val="2"/>
          <w:sz w:val="30"/>
          <w:szCs w:val="30"/>
        </w:rPr>
        <w:t xml:space="preserve">第五章   </w:t>
      </w:r>
      <w:r w:rsidR="0022123D" w:rsidRPr="004E4660">
        <w:rPr>
          <w:rFonts w:ascii="仿宋" w:eastAsia="仿宋" w:hAnsi="仿宋" w:cs="宋体" w:hint="eastAsia"/>
          <w:b/>
          <w:bCs/>
          <w:caps/>
          <w:kern w:val="2"/>
          <w:sz w:val="30"/>
          <w:szCs w:val="30"/>
        </w:rPr>
        <w:t>投标</w:t>
      </w:r>
      <w:r w:rsidRPr="004E4660">
        <w:rPr>
          <w:rFonts w:ascii="仿宋" w:eastAsia="仿宋" w:hAnsi="仿宋" w:cs="宋体" w:hint="eastAsia"/>
          <w:b/>
          <w:bCs/>
          <w:caps/>
          <w:kern w:val="2"/>
          <w:sz w:val="30"/>
          <w:szCs w:val="30"/>
        </w:rPr>
        <w:t>文件格式与要求</w:t>
      </w:r>
    </w:p>
    <w:p w:rsidR="00E1160B" w:rsidRPr="004E4660" w:rsidRDefault="008A2201" w:rsidP="00103125">
      <w:pPr>
        <w:spacing w:line="600" w:lineRule="auto"/>
        <w:ind w:firstLineChars="201" w:firstLine="605"/>
        <w:jc w:val="left"/>
        <w:rPr>
          <w:rFonts w:ascii="仿宋" w:eastAsia="仿宋" w:hAnsi="仿宋" w:cs="宋体"/>
          <w:b/>
          <w:bCs/>
          <w:caps/>
          <w:kern w:val="2"/>
          <w:sz w:val="30"/>
          <w:szCs w:val="30"/>
        </w:rPr>
      </w:pPr>
      <w:r w:rsidRPr="004E4660">
        <w:rPr>
          <w:rFonts w:ascii="仿宋" w:eastAsia="仿宋" w:hAnsi="仿宋" w:cs="宋体" w:hint="eastAsia"/>
          <w:b/>
          <w:bCs/>
          <w:caps/>
          <w:kern w:val="2"/>
          <w:sz w:val="30"/>
          <w:szCs w:val="30"/>
        </w:rPr>
        <w:t>第六章   政府采购合同（范本）</w:t>
      </w:r>
    </w:p>
    <w:p w:rsidR="00E1160B" w:rsidRPr="004E4660" w:rsidRDefault="00E1160B">
      <w:pPr>
        <w:spacing w:line="560" w:lineRule="exact"/>
        <w:ind w:firstLineChars="201" w:firstLine="565"/>
        <w:jc w:val="left"/>
        <w:rPr>
          <w:rFonts w:ascii="仿宋" w:eastAsia="仿宋" w:hAnsi="仿宋" w:cs="宋体"/>
          <w:b/>
          <w:bCs/>
          <w:caps/>
          <w:kern w:val="2"/>
          <w:sz w:val="28"/>
          <w:szCs w:val="28"/>
        </w:rPr>
      </w:pPr>
    </w:p>
    <w:p w:rsidR="00E1160B" w:rsidRPr="004E4660" w:rsidRDefault="00E1160B">
      <w:pPr>
        <w:rPr>
          <w:rFonts w:ascii="仿宋" w:eastAsia="仿宋" w:hAnsi="仿宋"/>
          <w:b/>
          <w:kern w:val="2"/>
          <w:sz w:val="21"/>
          <w:szCs w:val="22"/>
        </w:rPr>
      </w:pPr>
    </w:p>
    <w:p w:rsidR="00E1160B" w:rsidRPr="004E4660" w:rsidRDefault="00E1160B">
      <w:pPr>
        <w:spacing w:line="560" w:lineRule="exact"/>
        <w:ind w:firstLineChars="201" w:firstLine="565"/>
        <w:jc w:val="left"/>
        <w:rPr>
          <w:rFonts w:ascii="仿宋" w:eastAsia="仿宋" w:hAnsi="仿宋"/>
          <w:b/>
          <w:bCs/>
          <w:caps/>
          <w:kern w:val="2"/>
          <w:sz w:val="28"/>
          <w:szCs w:val="28"/>
        </w:rPr>
      </w:pPr>
    </w:p>
    <w:p w:rsidR="00E1160B" w:rsidRPr="004E4660" w:rsidRDefault="00E1160B">
      <w:pPr>
        <w:spacing w:line="560" w:lineRule="exact"/>
        <w:ind w:firstLineChars="151" w:firstLine="424"/>
        <w:jc w:val="left"/>
        <w:rPr>
          <w:rFonts w:ascii="仿宋" w:eastAsia="仿宋" w:hAnsi="仿宋" w:cs="宋体"/>
          <w:b/>
          <w:bCs/>
          <w:caps/>
          <w:kern w:val="2"/>
          <w:sz w:val="28"/>
          <w:szCs w:val="28"/>
        </w:rPr>
      </w:pPr>
    </w:p>
    <w:p w:rsidR="00E1160B" w:rsidRPr="004E4660" w:rsidRDefault="00E1160B">
      <w:pPr>
        <w:spacing w:line="560" w:lineRule="exact"/>
        <w:ind w:firstLineChars="151" w:firstLine="424"/>
        <w:jc w:val="left"/>
        <w:rPr>
          <w:rFonts w:ascii="仿宋" w:eastAsia="仿宋" w:hAnsi="仿宋"/>
          <w:b/>
          <w:bCs/>
          <w:caps/>
          <w:kern w:val="2"/>
          <w:sz w:val="28"/>
          <w:szCs w:val="28"/>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0732E3" w:rsidRPr="004E4660" w:rsidRDefault="000732E3">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E1160B">
      <w:pPr>
        <w:rPr>
          <w:rFonts w:ascii="仿宋" w:eastAsia="仿宋" w:hAnsi="仿宋"/>
          <w:sz w:val="21"/>
          <w:szCs w:val="22"/>
        </w:rPr>
      </w:pPr>
    </w:p>
    <w:p w:rsidR="00694CE9" w:rsidRPr="004E4660" w:rsidRDefault="00694CE9">
      <w:pPr>
        <w:rPr>
          <w:rFonts w:ascii="仿宋" w:eastAsia="仿宋" w:hAnsi="仿宋"/>
          <w:sz w:val="21"/>
          <w:szCs w:val="22"/>
        </w:rPr>
      </w:pPr>
    </w:p>
    <w:p w:rsidR="00694CE9" w:rsidRPr="004E4660" w:rsidRDefault="00694CE9">
      <w:pPr>
        <w:rPr>
          <w:rFonts w:ascii="仿宋" w:eastAsia="仿宋" w:hAnsi="仿宋"/>
          <w:sz w:val="21"/>
          <w:szCs w:val="22"/>
        </w:rPr>
      </w:pPr>
    </w:p>
    <w:p w:rsidR="00E1160B" w:rsidRPr="004E4660" w:rsidRDefault="00E1160B">
      <w:pPr>
        <w:rPr>
          <w:rFonts w:ascii="仿宋" w:eastAsia="仿宋" w:hAnsi="仿宋"/>
          <w:sz w:val="21"/>
          <w:szCs w:val="22"/>
        </w:rPr>
      </w:pPr>
    </w:p>
    <w:p w:rsidR="00E1160B" w:rsidRPr="004E4660" w:rsidRDefault="00815915" w:rsidP="00815915">
      <w:pPr>
        <w:numPr>
          <w:ilvl w:val="0"/>
          <w:numId w:val="1"/>
        </w:numPr>
        <w:spacing w:before="100" w:beforeAutospacing="1" w:after="100" w:afterAutospacing="1" w:line="415" w:lineRule="auto"/>
        <w:jc w:val="center"/>
        <w:outlineLvl w:val="0"/>
        <w:rPr>
          <w:rFonts w:ascii="仿宋" w:eastAsia="仿宋" w:hAnsi="仿宋" w:cs="宋体"/>
          <w:b/>
          <w:bCs/>
          <w:kern w:val="2"/>
          <w:sz w:val="24"/>
          <w:szCs w:val="44"/>
        </w:rPr>
      </w:pPr>
      <w:r w:rsidRPr="004E4660">
        <w:rPr>
          <w:rFonts w:ascii="仿宋" w:eastAsia="仿宋" w:hAnsi="仿宋" w:cs="宋体" w:hint="eastAsia"/>
          <w:b/>
          <w:bCs/>
          <w:kern w:val="2"/>
          <w:sz w:val="44"/>
          <w:szCs w:val="44"/>
        </w:rPr>
        <w:t xml:space="preserve"> </w:t>
      </w:r>
      <w:r w:rsidR="0022123D" w:rsidRPr="004E4660">
        <w:rPr>
          <w:rFonts w:ascii="仿宋" w:eastAsia="仿宋" w:hAnsi="仿宋" w:cs="宋体" w:hint="eastAsia"/>
          <w:b/>
          <w:bCs/>
          <w:kern w:val="2"/>
          <w:sz w:val="44"/>
          <w:szCs w:val="44"/>
        </w:rPr>
        <w:t>招标</w:t>
      </w:r>
      <w:r w:rsidR="008A2201" w:rsidRPr="004E4660">
        <w:rPr>
          <w:rFonts w:ascii="仿宋" w:eastAsia="仿宋" w:hAnsi="仿宋" w:cs="宋体" w:hint="eastAsia"/>
          <w:b/>
          <w:bCs/>
          <w:kern w:val="2"/>
          <w:sz w:val="44"/>
          <w:szCs w:val="44"/>
        </w:rPr>
        <w:t>公告</w:t>
      </w: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0732E3" w:rsidRPr="004E4660" w:rsidRDefault="000732E3">
      <w:pPr>
        <w:rPr>
          <w:rFonts w:ascii="仿宋" w:eastAsia="仿宋" w:hAnsi="仿宋"/>
          <w:kern w:val="2"/>
          <w:sz w:val="21"/>
          <w:szCs w:val="22"/>
        </w:rPr>
      </w:pPr>
    </w:p>
    <w:p w:rsidR="000732E3" w:rsidRPr="004E4660" w:rsidRDefault="000732E3">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3A55E7" w:rsidRPr="004E4660" w:rsidRDefault="003A55E7">
      <w:pPr>
        <w:rPr>
          <w:rFonts w:ascii="仿宋" w:eastAsia="仿宋" w:hAnsi="仿宋"/>
          <w:kern w:val="2"/>
          <w:sz w:val="21"/>
          <w:szCs w:val="22"/>
        </w:rPr>
      </w:pPr>
    </w:p>
    <w:p w:rsidR="003A55E7" w:rsidRPr="004E4660" w:rsidRDefault="003A55E7">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1160B" w:rsidRPr="004E4660" w:rsidRDefault="00E1160B">
      <w:pPr>
        <w:rPr>
          <w:rFonts w:ascii="仿宋" w:eastAsia="仿宋" w:hAnsi="仿宋"/>
          <w:kern w:val="2"/>
          <w:sz w:val="21"/>
          <w:szCs w:val="22"/>
        </w:rPr>
      </w:pPr>
    </w:p>
    <w:p w:rsidR="00E43679" w:rsidRPr="004E4660" w:rsidRDefault="00B37E8B" w:rsidP="00541116">
      <w:pPr>
        <w:spacing w:line="360" w:lineRule="auto"/>
        <w:jc w:val="center"/>
        <w:rPr>
          <w:rFonts w:ascii="仿宋" w:eastAsia="仿宋" w:hAnsi="仿宋"/>
          <w:b/>
          <w:sz w:val="28"/>
          <w:szCs w:val="28"/>
        </w:rPr>
      </w:pPr>
      <w:bookmarkStart w:id="0" w:name="_Hlk178070640"/>
      <w:r w:rsidRPr="004E4660">
        <w:rPr>
          <w:rFonts w:ascii="仿宋" w:eastAsia="仿宋" w:hAnsi="仿宋" w:hint="eastAsia"/>
          <w:b/>
          <w:sz w:val="28"/>
          <w:szCs w:val="28"/>
        </w:rPr>
        <w:lastRenderedPageBreak/>
        <w:t>文登西部工业园区服务外包项目</w:t>
      </w:r>
    </w:p>
    <w:p w:rsidR="00E1160B" w:rsidRPr="004E4660" w:rsidRDefault="0022123D" w:rsidP="00541116">
      <w:pPr>
        <w:spacing w:line="360" w:lineRule="auto"/>
        <w:jc w:val="center"/>
        <w:rPr>
          <w:rFonts w:ascii="仿宋" w:eastAsia="仿宋" w:hAnsi="仿宋"/>
          <w:b/>
          <w:sz w:val="28"/>
          <w:szCs w:val="28"/>
        </w:rPr>
      </w:pPr>
      <w:r w:rsidRPr="004E4660">
        <w:rPr>
          <w:rFonts w:ascii="仿宋" w:eastAsia="仿宋" w:hAnsi="仿宋" w:hint="eastAsia"/>
          <w:b/>
          <w:sz w:val="28"/>
          <w:szCs w:val="28"/>
        </w:rPr>
        <w:t>招标</w:t>
      </w:r>
      <w:r w:rsidR="008A2201" w:rsidRPr="004E4660">
        <w:rPr>
          <w:rFonts w:ascii="仿宋" w:eastAsia="仿宋" w:hAnsi="仿宋" w:hint="eastAsia"/>
          <w:b/>
          <w:sz w:val="28"/>
          <w:szCs w:val="28"/>
        </w:rPr>
        <w:t>公告</w:t>
      </w:r>
    </w:p>
    <w:p w:rsidR="00E1160B" w:rsidRPr="004E4660" w:rsidRDefault="008A2201" w:rsidP="00A9059C">
      <w:pPr>
        <w:pBdr>
          <w:top w:val="single" w:sz="4" w:space="1" w:color="auto"/>
          <w:left w:val="single" w:sz="4" w:space="4" w:color="auto"/>
          <w:bottom w:val="single" w:sz="4" w:space="1" w:color="auto"/>
          <w:right w:val="single" w:sz="4" w:space="4" w:color="auto"/>
        </w:pBdr>
        <w:spacing w:line="360" w:lineRule="auto"/>
        <w:rPr>
          <w:rFonts w:ascii="仿宋" w:eastAsia="仿宋" w:hAnsi="仿宋" w:cs="宋体"/>
          <w:sz w:val="24"/>
          <w:szCs w:val="24"/>
        </w:rPr>
      </w:pPr>
      <w:r w:rsidRPr="004E4660">
        <w:rPr>
          <w:rFonts w:ascii="仿宋" w:eastAsia="仿宋" w:hAnsi="仿宋" w:cs="宋体" w:hint="eastAsia"/>
          <w:sz w:val="24"/>
          <w:szCs w:val="24"/>
        </w:rPr>
        <w:t>项目概况</w:t>
      </w:r>
    </w:p>
    <w:p w:rsidR="00E1160B" w:rsidRPr="004E4660" w:rsidRDefault="00B37E8B">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12"/>
        <w:jc w:val="left"/>
        <w:rPr>
          <w:rFonts w:ascii="仿宋" w:eastAsia="仿宋" w:hAnsi="仿宋" w:cs="宋体"/>
          <w:spacing w:val="8"/>
          <w:sz w:val="24"/>
          <w:szCs w:val="24"/>
        </w:rPr>
      </w:pPr>
      <w:r w:rsidRPr="004E4660">
        <w:rPr>
          <w:rFonts w:ascii="仿宋" w:eastAsia="仿宋" w:hAnsi="仿宋" w:cs="宋体" w:hint="eastAsia"/>
          <w:spacing w:val="8"/>
          <w:sz w:val="24"/>
          <w:szCs w:val="24"/>
        </w:rPr>
        <w:t>文登西部工业园区服务外包项目</w:t>
      </w:r>
      <w:r w:rsidR="008D355C" w:rsidRPr="004E4660">
        <w:rPr>
          <w:rFonts w:ascii="仿宋" w:eastAsia="仿宋" w:hAnsi="仿宋" w:cs="宋体" w:hint="eastAsia"/>
          <w:spacing w:val="8"/>
          <w:sz w:val="24"/>
          <w:szCs w:val="24"/>
        </w:rPr>
        <w:fldChar w:fldCharType="begin"/>
      </w:r>
      <w:r w:rsidR="008A2201" w:rsidRPr="004E4660">
        <w:rPr>
          <w:rFonts w:ascii="仿宋" w:eastAsia="仿宋" w:hAnsi="仿宋" w:cs="宋体" w:hint="eastAsia"/>
          <w:spacing w:val="8"/>
          <w:sz w:val="24"/>
          <w:szCs w:val="24"/>
        </w:rPr>
        <w:instrText>&lt;MK&gt;pro.projectname&lt;/MK&gt;</w:instrText>
      </w:r>
      <w:r w:rsidR="008D355C" w:rsidRPr="004E4660">
        <w:rPr>
          <w:rFonts w:ascii="仿宋" w:eastAsia="仿宋" w:hAnsi="仿宋" w:cs="宋体" w:hint="eastAsia"/>
          <w:spacing w:val="8"/>
          <w:sz w:val="24"/>
          <w:szCs w:val="24"/>
        </w:rPr>
        <w:fldChar w:fldCharType="end"/>
      </w:r>
      <w:r w:rsidR="008A2201" w:rsidRPr="004E4660">
        <w:rPr>
          <w:rFonts w:ascii="仿宋" w:eastAsia="仿宋" w:hAnsi="仿宋" w:cs="宋体" w:hint="eastAsia"/>
          <w:spacing w:val="8"/>
          <w:sz w:val="24"/>
          <w:szCs w:val="24"/>
        </w:rPr>
        <w:t>的潜在</w:t>
      </w:r>
      <w:r w:rsidR="0022123D" w:rsidRPr="004E4660">
        <w:rPr>
          <w:rFonts w:ascii="仿宋" w:eastAsia="仿宋" w:hAnsi="仿宋" w:cs="宋体" w:hint="eastAsia"/>
          <w:spacing w:val="8"/>
          <w:sz w:val="24"/>
          <w:szCs w:val="24"/>
        </w:rPr>
        <w:t>投标人</w:t>
      </w:r>
      <w:r w:rsidR="008A2201" w:rsidRPr="004E4660">
        <w:rPr>
          <w:rFonts w:ascii="仿宋" w:eastAsia="仿宋" w:hAnsi="仿宋" w:cs="宋体" w:hint="eastAsia"/>
          <w:spacing w:val="8"/>
          <w:sz w:val="24"/>
          <w:szCs w:val="24"/>
        </w:rPr>
        <w:t>应在</w:t>
      </w:r>
      <w:r w:rsidR="008A2201" w:rsidRPr="004E4660">
        <w:rPr>
          <w:rFonts w:ascii="仿宋" w:eastAsia="仿宋" w:hAnsi="仿宋" w:cs="宋体" w:hint="eastAsia"/>
          <w:spacing w:val="8"/>
          <w:sz w:val="24"/>
          <w:szCs w:val="24"/>
          <w:u w:val="single"/>
        </w:rPr>
        <w:t xml:space="preserve"> 威海市政府采购电子交易系统（威海市公共资源交易网（文登</w:t>
      </w:r>
      <w:r w:rsidR="00090A83" w:rsidRPr="004E4660">
        <w:rPr>
          <w:rFonts w:ascii="仿宋" w:eastAsia="仿宋" w:hAnsi="仿宋" w:cs="宋体" w:hint="eastAsia"/>
          <w:spacing w:val="8"/>
          <w:sz w:val="24"/>
          <w:szCs w:val="24"/>
          <w:u w:val="single"/>
        </w:rPr>
        <w:t>分中心</w:t>
      </w:r>
      <w:r w:rsidR="008A2201" w:rsidRPr="004E4660">
        <w:rPr>
          <w:rFonts w:ascii="仿宋" w:eastAsia="仿宋" w:hAnsi="仿宋" w:cs="宋体" w:hint="eastAsia"/>
          <w:spacing w:val="8"/>
          <w:sz w:val="24"/>
          <w:szCs w:val="24"/>
          <w:u w:val="single"/>
        </w:rPr>
        <w:t>）右侧“交易服务一网通办”登录后选择“政府采购”按钮）</w:t>
      </w:r>
      <w:r w:rsidR="008A2201" w:rsidRPr="004E4660">
        <w:rPr>
          <w:rFonts w:ascii="仿宋" w:eastAsia="仿宋" w:hAnsi="仿宋" w:cs="宋体" w:hint="eastAsia"/>
          <w:spacing w:val="8"/>
          <w:sz w:val="24"/>
          <w:szCs w:val="24"/>
        </w:rPr>
        <w:t>获取</w:t>
      </w:r>
      <w:r w:rsidR="0022123D" w:rsidRPr="004E4660">
        <w:rPr>
          <w:rFonts w:ascii="仿宋" w:eastAsia="仿宋" w:hAnsi="仿宋" w:cs="宋体" w:hint="eastAsia"/>
          <w:spacing w:val="8"/>
          <w:sz w:val="24"/>
          <w:szCs w:val="24"/>
        </w:rPr>
        <w:t>招标</w:t>
      </w:r>
      <w:r w:rsidR="0022123D" w:rsidRPr="003E6E44">
        <w:rPr>
          <w:rFonts w:ascii="仿宋" w:eastAsia="仿宋" w:hAnsi="仿宋" w:cs="宋体" w:hint="eastAsia"/>
          <w:spacing w:val="8"/>
          <w:sz w:val="24"/>
          <w:szCs w:val="24"/>
        </w:rPr>
        <w:t>文件</w:t>
      </w:r>
      <w:r w:rsidR="008A2201" w:rsidRPr="003E6E44">
        <w:rPr>
          <w:rFonts w:ascii="仿宋" w:eastAsia="仿宋" w:hAnsi="仿宋" w:cs="宋体" w:hint="eastAsia"/>
          <w:spacing w:val="8"/>
          <w:sz w:val="24"/>
          <w:szCs w:val="24"/>
        </w:rPr>
        <w:t>，并于</w:t>
      </w:r>
      <w:r w:rsidR="004A46B9" w:rsidRPr="003E6E44">
        <w:rPr>
          <w:rFonts w:ascii="仿宋" w:eastAsia="仿宋" w:hAnsi="仿宋" w:cs="宋体" w:hint="eastAsia"/>
          <w:spacing w:val="8"/>
          <w:sz w:val="24"/>
          <w:szCs w:val="24"/>
          <w:u w:val="single"/>
        </w:rPr>
        <w:t>202</w:t>
      </w:r>
      <w:r w:rsidR="00285740" w:rsidRPr="003E6E44">
        <w:rPr>
          <w:rFonts w:ascii="仿宋" w:eastAsia="仿宋" w:hAnsi="仿宋" w:cs="宋体"/>
          <w:spacing w:val="8"/>
          <w:sz w:val="24"/>
          <w:szCs w:val="24"/>
          <w:u w:val="single"/>
        </w:rPr>
        <w:t>5</w:t>
      </w:r>
      <w:r w:rsidR="004A46B9" w:rsidRPr="003E6E44">
        <w:rPr>
          <w:rFonts w:ascii="仿宋" w:eastAsia="仿宋" w:hAnsi="仿宋" w:cs="宋体" w:hint="eastAsia"/>
          <w:spacing w:val="8"/>
          <w:sz w:val="24"/>
          <w:szCs w:val="24"/>
          <w:u w:val="single"/>
        </w:rPr>
        <w:t>年</w:t>
      </w:r>
      <w:r w:rsidR="00285740" w:rsidRPr="003E6E44">
        <w:rPr>
          <w:rFonts w:ascii="仿宋" w:eastAsia="仿宋" w:hAnsi="仿宋" w:cs="宋体"/>
          <w:spacing w:val="8"/>
          <w:sz w:val="24"/>
          <w:szCs w:val="24"/>
          <w:u w:val="single"/>
        </w:rPr>
        <w:t>01</w:t>
      </w:r>
      <w:r w:rsidR="004A46B9" w:rsidRPr="003E6E44">
        <w:rPr>
          <w:rFonts w:ascii="仿宋" w:eastAsia="仿宋" w:hAnsi="仿宋" w:cs="宋体" w:hint="eastAsia"/>
          <w:spacing w:val="8"/>
          <w:sz w:val="24"/>
          <w:szCs w:val="24"/>
          <w:u w:val="single"/>
        </w:rPr>
        <w:t>月</w:t>
      </w:r>
      <w:r w:rsidR="003E6E44" w:rsidRPr="003E6E44">
        <w:rPr>
          <w:rFonts w:ascii="仿宋" w:eastAsia="仿宋" w:hAnsi="仿宋" w:cs="宋体" w:hint="eastAsia"/>
          <w:spacing w:val="8"/>
          <w:sz w:val="24"/>
          <w:szCs w:val="24"/>
          <w:u w:val="single"/>
        </w:rPr>
        <w:t>17</w:t>
      </w:r>
      <w:r w:rsidR="004A46B9" w:rsidRPr="003E6E44">
        <w:rPr>
          <w:rFonts w:ascii="仿宋" w:eastAsia="仿宋" w:hAnsi="仿宋" w:cs="宋体" w:hint="eastAsia"/>
          <w:spacing w:val="8"/>
          <w:sz w:val="24"/>
          <w:szCs w:val="24"/>
          <w:u w:val="single"/>
        </w:rPr>
        <w:t>日09:00</w:t>
      </w:r>
      <w:r w:rsidR="008D355C" w:rsidRPr="003E6E44">
        <w:rPr>
          <w:rFonts w:ascii="仿宋" w:eastAsia="仿宋" w:hAnsi="仿宋" w:cs="宋体" w:hint="eastAsia"/>
          <w:spacing w:val="8"/>
          <w:sz w:val="24"/>
          <w:szCs w:val="24"/>
          <w:u w:val="single"/>
        </w:rPr>
        <w:fldChar w:fldCharType="begin"/>
      </w:r>
      <w:r w:rsidR="004A46B9" w:rsidRPr="003E6E44">
        <w:rPr>
          <w:rFonts w:ascii="仿宋" w:eastAsia="仿宋" w:hAnsi="仿宋" w:cs="宋体" w:hint="eastAsia"/>
          <w:spacing w:val="8"/>
          <w:sz w:val="24"/>
          <w:szCs w:val="24"/>
          <w:u w:val="single"/>
        </w:rPr>
        <w:instrText>&lt;MK&gt; formatDate(pro.deliverstop,'yyyy年MM月dd日 HH:mm')&lt;/MK&gt;</w:instrText>
      </w:r>
      <w:r w:rsidR="008D355C" w:rsidRPr="003E6E44">
        <w:rPr>
          <w:rFonts w:ascii="仿宋" w:eastAsia="仿宋" w:hAnsi="仿宋" w:cs="宋体" w:hint="eastAsia"/>
          <w:spacing w:val="8"/>
          <w:sz w:val="24"/>
          <w:szCs w:val="24"/>
          <w:u w:val="single"/>
        </w:rPr>
        <w:fldChar w:fldCharType="end"/>
      </w:r>
      <w:r w:rsidR="004A46B9" w:rsidRPr="003E6E44">
        <w:rPr>
          <w:rFonts w:ascii="仿宋" w:eastAsia="仿宋" w:hAnsi="仿宋" w:cs="宋体" w:hint="eastAsia"/>
          <w:spacing w:val="8"/>
          <w:sz w:val="24"/>
          <w:szCs w:val="24"/>
          <w:u w:val="single"/>
        </w:rPr>
        <w:t>（北京时间）</w:t>
      </w:r>
      <w:r w:rsidR="008A2201" w:rsidRPr="003E6E44">
        <w:rPr>
          <w:rFonts w:ascii="仿宋" w:eastAsia="仿宋" w:hAnsi="仿宋" w:cs="宋体" w:hint="eastAsia"/>
          <w:spacing w:val="8"/>
          <w:sz w:val="24"/>
          <w:szCs w:val="24"/>
        </w:rPr>
        <w:t>前</w:t>
      </w:r>
      <w:r w:rsidR="008A2201" w:rsidRPr="004E4660">
        <w:rPr>
          <w:rFonts w:ascii="仿宋" w:eastAsia="仿宋" w:hAnsi="仿宋" w:cs="宋体" w:hint="eastAsia"/>
          <w:spacing w:val="8"/>
          <w:sz w:val="24"/>
          <w:szCs w:val="24"/>
        </w:rPr>
        <w:t>递交</w:t>
      </w:r>
      <w:r w:rsidR="0022123D" w:rsidRPr="004E4660">
        <w:rPr>
          <w:rFonts w:ascii="仿宋" w:eastAsia="仿宋" w:hAnsi="仿宋" w:cs="宋体" w:hint="eastAsia"/>
          <w:spacing w:val="8"/>
          <w:sz w:val="24"/>
          <w:szCs w:val="24"/>
        </w:rPr>
        <w:t>投标文件</w:t>
      </w:r>
      <w:r w:rsidR="008A2201" w:rsidRPr="004E4660">
        <w:rPr>
          <w:rFonts w:ascii="仿宋" w:eastAsia="仿宋" w:hAnsi="仿宋" w:cs="宋体" w:hint="eastAsia"/>
          <w:spacing w:val="8"/>
          <w:sz w:val="24"/>
          <w:szCs w:val="24"/>
        </w:rPr>
        <w:t>。</w:t>
      </w:r>
    </w:p>
    <w:p w:rsidR="00E1160B" w:rsidRPr="004E4660" w:rsidRDefault="008A2201">
      <w:pPr>
        <w:spacing w:line="360" w:lineRule="auto"/>
        <w:outlineLvl w:val="0"/>
        <w:rPr>
          <w:rFonts w:ascii="仿宋" w:eastAsia="仿宋" w:hAnsi="仿宋" w:cs="宋体"/>
          <w:b/>
          <w:bCs/>
          <w:sz w:val="24"/>
          <w:szCs w:val="24"/>
        </w:rPr>
      </w:pPr>
      <w:r w:rsidRPr="004E4660">
        <w:rPr>
          <w:rFonts w:ascii="仿宋" w:eastAsia="仿宋" w:hAnsi="仿宋" w:cs="宋体" w:hint="eastAsia"/>
          <w:b/>
          <w:bCs/>
          <w:sz w:val="24"/>
          <w:szCs w:val="24"/>
        </w:rPr>
        <w:t>一</w:t>
      </w:r>
      <w:r w:rsidR="00FB2C1A" w:rsidRPr="004E4660">
        <w:rPr>
          <w:rFonts w:ascii="仿宋" w:eastAsia="仿宋" w:hAnsi="仿宋" w:cs="宋体" w:hint="eastAsia"/>
          <w:b/>
          <w:bCs/>
          <w:sz w:val="24"/>
          <w:szCs w:val="24"/>
        </w:rPr>
        <w:t>、</w:t>
      </w:r>
      <w:r w:rsidRPr="004E4660">
        <w:rPr>
          <w:rFonts w:ascii="仿宋" w:eastAsia="仿宋" w:hAnsi="仿宋" w:cs="宋体" w:hint="eastAsia"/>
          <w:b/>
          <w:bCs/>
          <w:sz w:val="24"/>
          <w:szCs w:val="24"/>
        </w:rPr>
        <w:t>项目基本情况</w:t>
      </w:r>
      <w:r w:rsidR="008D355C" w:rsidRPr="004E4660">
        <w:rPr>
          <w:rFonts w:ascii="仿宋" w:eastAsia="仿宋" w:hAnsi="仿宋" w:cs="宋体"/>
          <w:b/>
          <w:bCs/>
          <w:spacing w:val="8"/>
          <w:sz w:val="24"/>
          <w:szCs w:val="24"/>
        </w:rPr>
        <w:fldChar w:fldCharType="begin"/>
      </w:r>
      <w:r w:rsidRPr="004E4660">
        <w:rPr>
          <w:rFonts w:ascii="仿宋" w:eastAsia="仿宋" w:hAnsi="仿宋" w:cs="宋体"/>
          <w:b/>
          <w:bCs/>
          <w:spacing w:val="8"/>
          <w:sz w:val="24"/>
          <w:szCs w:val="24"/>
        </w:rPr>
        <w:instrText>&lt;MK cmd="loop"&gt;&lt;def type="query" recs="goods" site="2" line="1" istr="yes" &gt;" SELECT b.packagecode,b.packagename,b.timelimit,b.deliveryDate,b.deliveryAddr,b.warrantySpec,b.budget,b.packageid  FROM  gp_package b,gp_packageScheme c WHERE b.packageSchemeId=c.packageSchemeId AND c.schemeId ="+NFV("schemeid",-1) +" order by b.packagecode "&lt;/def&gt;&lt;/MK&gt;</w:instrText>
      </w:r>
      <w:r w:rsidR="008D355C" w:rsidRPr="004E4660">
        <w:rPr>
          <w:rFonts w:ascii="仿宋" w:eastAsia="仿宋" w:hAnsi="仿宋" w:cs="宋体"/>
          <w:b/>
          <w:bCs/>
          <w:spacing w:val="8"/>
          <w:sz w:val="24"/>
          <w:szCs w:val="24"/>
        </w:rPr>
        <w:fldChar w:fldCharType="end"/>
      </w:r>
    </w:p>
    <w:p w:rsidR="00E1160B" w:rsidRPr="004E4660" w:rsidRDefault="008A2201">
      <w:pPr>
        <w:widowControl/>
        <w:adjustRightInd w:val="0"/>
        <w:spacing w:line="360" w:lineRule="auto"/>
        <w:ind w:firstLineChars="200" w:firstLine="512"/>
        <w:jc w:val="left"/>
        <w:rPr>
          <w:rFonts w:ascii="仿宋" w:eastAsia="仿宋" w:hAnsi="仿宋" w:cs="宋体"/>
          <w:spacing w:val="8"/>
          <w:sz w:val="24"/>
          <w:szCs w:val="24"/>
        </w:rPr>
      </w:pPr>
      <w:r w:rsidRPr="00AB1B26">
        <w:rPr>
          <w:rFonts w:ascii="仿宋" w:eastAsia="仿宋" w:hAnsi="仿宋" w:cs="宋体" w:hint="eastAsia"/>
          <w:spacing w:val="8"/>
          <w:sz w:val="24"/>
          <w:szCs w:val="24"/>
        </w:rPr>
        <w:t>项目编号：</w:t>
      </w:r>
      <w:r w:rsidR="00AB1B26" w:rsidRPr="00AB1B26">
        <w:rPr>
          <w:rFonts w:ascii="仿宋" w:eastAsia="仿宋" w:hAnsi="仿宋" w:cs="宋体"/>
          <w:spacing w:val="8"/>
          <w:sz w:val="24"/>
          <w:szCs w:val="24"/>
        </w:rPr>
        <w:t>SDGP371003000202402000310</w:t>
      </w:r>
    </w:p>
    <w:p w:rsidR="00E1160B" w:rsidRPr="004E4660" w:rsidRDefault="008A2201">
      <w:pPr>
        <w:widowControl/>
        <w:shd w:val="clear" w:color="auto" w:fill="FFFFFF"/>
        <w:spacing w:line="360" w:lineRule="auto"/>
        <w:ind w:firstLineChars="200" w:firstLine="512"/>
        <w:rPr>
          <w:rFonts w:ascii="仿宋" w:eastAsia="仿宋" w:hAnsi="仿宋" w:cs="宋体"/>
          <w:spacing w:val="8"/>
          <w:sz w:val="24"/>
          <w:szCs w:val="24"/>
        </w:rPr>
      </w:pPr>
      <w:r w:rsidRPr="004E4660">
        <w:rPr>
          <w:rFonts w:ascii="仿宋" w:eastAsia="仿宋" w:hAnsi="仿宋" w:cs="宋体" w:hint="eastAsia"/>
          <w:spacing w:val="8"/>
          <w:sz w:val="24"/>
          <w:szCs w:val="24"/>
        </w:rPr>
        <w:t>项目名称：</w:t>
      </w:r>
      <w:r w:rsidR="00B37E8B" w:rsidRPr="004E4660">
        <w:rPr>
          <w:rFonts w:ascii="仿宋" w:eastAsia="仿宋" w:hAnsi="仿宋" w:cs="宋体" w:hint="eastAsia"/>
          <w:spacing w:val="8"/>
          <w:sz w:val="24"/>
          <w:szCs w:val="24"/>
        </w:rPr>
        <w:t>文登西部工业园区服务外包项目</w:t>
      </w:r>
      <w:r w:rsidR="008D355C" w:rsidRPr="004E4660">
        <w:rPr>
          <w:rFonts w:ascii="仿宋" w:eastAsia="仿宋" w:hAnsi="仿宋" w:cs="宋体" w:hint="eastAsia"/>
          <w:spacing w:val="8"/>
          <w:sz w:val="24"/>
          <w:szCs w:val="24"/>
        </w:rPr>
        <w:fldChar w:fldCharType="begin"/>
      </w:r>
      <w:r w:rsidRPr="004E4660">
        <w:rPr>
          <w:rFonts w:ascii="仿宋" w:eastAsia="仿宋" w:hAnsi="仿宋" w:cs="宋体" w:hint="eastAsia"/>
          <w:spacing w:val="8"/>
          <w:sz w:val="24"/>
          <w:szCs w:val="24"/>
        </w:rPr>
        <w:instrText>&lt;MK&gt;pro.projectname &lt;/MK&gt;</w:instrText>
      </w:r>
      <w:r w:rsidR="008D355C" w:rsidRPr="004E4660">
        <w:rPr>
          <w:rFonts w:ascii="仿宋" w:eastAsia="仿宋" w:hAnsi="仿宋" w:cs="宋体" w:hint="eastAsia"/>
          <w:spacing w:val="8"/>
          <w:sz w:val="24"/>
          <w:szCs w:val="24"/>
        </w:rPr>
        <w:fldChar w:fldCharType="end"/>
      </w:r>
    </w:p>
    <w:p w:rsidR="00E1160B" w:rsidRPr="004E4660" w:rsidRDefault="008A2201">
      <w:pPr>
        <w:widowControl/>
        <w:shd w:val="clear" w:color="auto" w:fill="FFFFFF"/>
        <w:spacing w:line="360" w:lineRule="auto"/>
        <w:ind w:firstLineChars="200" w:firstLine="512"/>
        <w:rPr>
          <w:rFonts w:ascii="仿宋" w:eastAsia="仿宋" w:hAnsi="仿宋" w:cs="宋体"/>
          <w:spacing w:val="8"/>
          <w:sz w:val="24"/>
          <w:szCs w:val="24"/>
        </w:rPr>
      </w:pPr>
      <w:r w:rsidRPr="004E4660">
        <w:rPr>
          <w:rFonts w:ascii="仿宋" w:eastAsia="仿宋" w:hAnsi="仿宋" w:cs="宋体" w:hint="eastAsia"/>
          <w:spacing w:val="8"/>
          <w:sz w:val="24"/>
          <w:szCs w:val="24"/>
        </w:rPr>
        <w:t>采购项目分包情况：</w:t>
      </w:r>
    </w:p>
    <w:tbl>
      <w:tblPr>
        <w:tblW w:w="10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83"/>
        <w:gridCol w:w="1964"/>
        <w:gridCol w:w="871"/>
        <w:gridCol w:w="1417"/>
        <w:gridCol w:w="1397"/>
        <w:gridCol w:w="2552"/>
        <w:gridCol w:w="1580"/>
      </w:tblGrid>
      <w:tr w:rsidR="00E1160B" w:rsidRPr="004E4660" w:rsidTr="00F64932">
        <w:trPr>
          <w:trHeight w:val="399"/>
          <w:jc w:val="center"/>
        </w:trPr>
        <w:tc>
          <w:tcPr>
            <w:tcW w:w="583" w:type="dxa"/>
            <w:tcBorders>
              <w:bottom w:val="single" w:sz="4" w:space="0" w:color="auto"/>
            </w:tcBorders>
            <w:shd w:val="clear" w:color="auto" w:fill="auto"/>
            <w:vAlign w:val="center"/>
          </w:tcPr>
          <w:p w:rsidR="00E1160B" w:rsidRPr="004E4660" w:rsidRDefault="008A2201">
            <w:pPr>
              <w:widowControl/>
              <w:adjustRightInd w:val="0"/>
              <w:spacing w:line="360" w:lineRule="auto"/>
              <w:jc w:val="center"/>
              <w:rPr>
                <w:rFonts w:ascii="仿宋" w:eastAsia="仿宋" w:hAnsi="仿宋" w:cs="宋体"/>
                <w:b/>
                <w:sz w:val="24"/>
                <w:szCs w:val="24"/>
              </w:rPr>
            </w:pPr>
            <w:proofErr w:type="gramStart"/>
            <w:r w:rsidRPr="004E4660">
              <w:rPr>
                <w:rFonts w:ascii="仿宋" w:eastAsia="仿宋" w:hAnsi="仿宋" w:cs="宋体" w:hint="eastAsia"/>
                <w:b/>
                <w:sz w:val="24"/>
                <w:szCs w:val="24"/>
              </w:rPr>
              <w:t>标包</w:t>
            </w:r>
            <w:proofErr w:type="gramEnd"/>
          </w:p>
        </w:tc>
        <w:tc>
          <w:tcPr>
            <w:tcW w:w="1964" w:type="dxa"/>
            <w:shd w:val="clear" w:color="auto" w:fill="auto"/>
            <w:vAlign w:val="center"/>
          </w:tcPr>
          <w:p w:rsidR="00E1160B" w:rsidRPr="004E4660" w:rsidRDefault="008A2201">
            <w:pPr>
              <w:widowControl/>
              <w:adjustRightInd w:val="0"/>
              <w:spacing w:line="360" w:lineRule="auto"/>
              <w:jc w:val="center"/>
              <w:rPr>
                <w:rFonts w:ascii="仿宋" w:eastAsia="仿宋" w:hAnsi="仿宋" w:cs="宋体"/>
                <w:b/>
                <w:sz w:val="24"/>
                <w:szCs w:val="24"/>
              </w:rPr>
            </w:pPr>
            <w:r w:rsidRPr="004E4660">
              <w:rPr>
                <w:rFonts w:ascii="仿宋" w:eastAsia="仿宋" w:hAnsi="仿宋" w:cs="宋体" w:hint="eastAsia"/>
                <w:b/>
                <w:sz w:val="24"/>
                <w:szCs w:val="24"/>
              </w:rPr>
              <w:t>服务名称</w:t>
            </w:r>
          </w:p>
        </w:tc>
        <w:tc>
          <w:tcPr>
            <w:tcW w:w="871" w:type="dxa"/>
            <w:shd w:val="clear" w:color="auto" w:fill="auto"/>
            <w:vAlign w:val="center"/>
          </w:tcPr>
          <w:p w:rsidR="00E1160B" w:rsidRPr="004E4660" w:rsidRDefault="008A2201">
            <w:pPr>
              <w:widowControl/>
              <w:adjustRightInd w:val="0"/>
              <w:spacing w:line="360" w:lineRule="auto"/>
              <w:jc w:val="center"/>
              <w:rPr>
                <w:rFonts w:ascii="仿宋" w:eastAsia="仿宋" w:hAnsi="仿宋" w:cs="宋体"/>
                <w:b/>
                <w:sz w:val="24"/>
                <w:szCs w:val="24"/>
              </w:rPr>
            </w:pPr>
            <w:r w:rsidRPr="004E4660">
              <w:rPr>
                <w:rFonts w:ascii="仿宋" w:eastAsia="仿宋" w:hAnsi="仿宋" w:cs="宋体" w:hint="eastAsia"/>
                <w:b/>
                <w:sz w:val="24"/>
                <w:szCs w:val="24"/>
              </w:rPr>
              <w:t>数量（宗）</w:t>
            </w:r>
          </w:p>
        </w:tc>
        <w:tc>
          <w:tcPr>
            <w:tcW w:w="1417" w:type="dxa"/>
            <w:tcBorders>
              <w:right w:val="single" w:sz="4" w:space="0" w:color="auto"/>
            </w:tcBorders>
            <w:shd w:val="clear" w:color="auto" w:fill="auto"/>
            <w:vAlign w:val="center"/>
          </w:tcPr>
          <w:p w:rsidR="00E1160B" w:rsidRPr="004E4660" w:rsidRDefault="008A2201">
            <w:pPr>
              <w:widowControl/>
              <w:adjustRightInd w:val="0"/>
              <w:spacing w:line="360" w:lineRule="auto"/>
              <w:jc w:val="center"/>
              <w:rPr>
                <w:rFonts w:ascii="仿宋" w:eastAsia="仿宋" w:hAnsi="仿宋" w:cs="宋体"/>
                <w:b/>
                <w:sz w:val="24"/>
                <w:szCs w:val="24"/>
              </w:rPr>
            </w:pPr>
            <w:proofErr w:type="gramStart"/>
            <w:r w:rsidRPr="004E4660">
              <w:rPr>
                <w:rFonts w:ascii="仿宋" w:eastAsia="仿宋" w:hAnsi="仿宋" w:cs="宋体" w:hint="eastAsia"/>
                <w:b/>
                <w:sz w:val="24"/>
                <w:szCs w:val="24"/>
              </w:rPr>
              <w:t>包预算</w:t>
            </w:r>
            <w:proofErr w:type="gramEnd"/>
            <w:r w:rsidRPr="004E4660">
              <w:rPr>
                <w:rFonts w:ascii="仿宋" w:eastAsia="仿宋" w:hAnsi="仿宋" w:cs="宋体" w:hint="eastAsia"/>
                <w:b/>
                <w:sz w:val="24"/>
                <w:szCs w:val="24"/>
              </w:rPr>
              <w:t>金额</w:t>
            </w:r>
          </w:p>
          <w:p w:rsidR="00E1160B" w:rsidRPr="004E4660" w:rsidRDefault="008A2201">
            <w:pPr>
              <w:widowControl/>
              <w:adjustRightInd w:val="0"/>
              <w:spacing w:line="360" w:lineRule="auto"/>
              <w:jc w:val="center"/>
              <w:rPr>
                <w:rFonts w:ascii="仿宋" w:eastAsia="仿宋" w:hAnsi="仿宋" w:cs="宋体"/>
                <w:b/>
                <w:sz w:val="24"/>
                <w:szCs w:val="24"/>
              </w:rPr>
            </w:pPr>
            <w:r w:rsidRPr="004E4660">
              <w:rPr>
                <w:rFonts w:ascii="仿宋" w:eastAsia="仿宋" w:hAnsi="仿宋" w:cs="宋体" w:hint="eastAsia"/>
                <w:b/>
                <w:sz w:val="24"/>
                <w:szCs w:val="24"/>
              </w:rPr>
              <w:t>（元）</w:t>
            </w:r>
          </w:p>
        </w:tc>
        <w:tc>
          <w:tcPr>
            <w:tcW w:w="1397" w:type="dxa"/>
            <w:vAlign w:val="center"/>
          </w:tcPr>
          <w:p w:rsidR="003A55E7" w:rsidRPr="004E4660" w:rsidRDefault="00515DCB" w:rsidP="00541116">
            <w:pPr>
              <w:widowControl/>
              <w:adjustRightInd w:val="0"/>
              <w:spacing w:line="360" w:lineRule="auto"/>
              <w:jc w:val="center"/>
              <w:rPr>
                <w:rFonts w:ascii="仿宋" w:eastAsia="仿宋" w:hAnsi="仿宋" w:cs="仿宋"/>
                <w:b/>
                <w:sz w:val="24"/>
              </w:rPr>
            </w:pPr>
            <w:r w:rsidRPr="004E4660">
              <w:rPr>
                <w:rFonts w:ascii="仿宋" w:eastAsia="仿宋" w:hAnsi="仿宋" w:cs="仿宋" w:hint="eastAsia"/>
                <w:b/>
                <w:sz w:val="24"/>
              </w:rPr>
              <w:t>最高</w:t>
            </w:r>
            <w:r w:rsidR="00541116" w:rsidRPr="004E4660">
              <w:rPr>
                <w:rFonts w:ascii="仿宋" w:eastAsia="仿宋" w:hAnsi="仿宋" w:cs="仿宋" w:hint="eastAsia"/>
                <w:b/>
                <w:sz w:val="24"/>
              </w:rPr>
              <w:t>限价</w:t>
            </w:r>
          </w:p>
          <w:p w:rsidR="00E1160B" w:rsidRPr="004E4660" w:rsidRDefault="008A2201" w:rsidP="00B37E8B">
            <w:pPr>
              <w:widowControl/>
              <w:adjustRightInd w:val="0"/>
              <w:spacing w:line="360" w:lineRule="auto"/>
              <w:jc w:val="center"/>
              <w:rPr>
                <w:rFonts w:ascii="仿宋" w:eastAsia="仿宋" w:hAnsi="仿宋" w:cs="宋体"/>
                <w:b/>
                <w:sz w:val="24"/>
                <w:szCs w:val="24"/>
              </w:rPr>
            </w:pPr>
            <w:r w:rsidRPr="004E4660">
              <w:rPr>
                <w:rFonts w:ascii="仿宋" w:eastAsia="仿宋" w:hAnsi="仿宋" w:cs="宋体" w:hint="eastAsia"/>
                <w:b/>
                <w:sz w:val="24"/>
                <w:szCs w:val="24"/>
              </w:rPr>
              <w:t>（元）</w:t>
            </w:r>
          </w:p>
        </w:tc>
        <w:tc>
          <w:tcPr>
            <w:tcW w:w="2552" w:type="dxa"/>
            <w:tcBorders>
              <w:right w:val="single" w:sz="4" w:space="0" w:color="auto"/>
            </w:tcBorders>
            <w:vAlign w:val="center"/>
          </w:tcPr>
          <w:p w:rsidR="00E1160B" w:rsidRPr="004E4660" w:rsidRDefault="008A2201">
            <w:pPr>
              <w:widowControl/>
              <w:adjustRightInd w:val="0"/>
              <w:spacing w:line="360" w:lineRule="auto"/>
              <w:jc w:val="center"/>
              <w:rPr>
                <w:rFonts w:ascii="仿宋" w:eastAsia="仿宋" w:hAnsi="仿宋" w:cs="宋体"/>
                <w:b/>
                <w:sz w:val="24"/>
                <w:szCs w:val="24"/>
              </w:rPr>
            </w:pPr>
            <w:r w:rsidRPr="004E4660">
              <w:rPr>
                <w:rFonts w:ascii="仿宋" w:eastAsia="仿宋" w:hAnsi="仿宋" w:cs="宋体" w:hint="eastAsia"/>
                <w:b/>
                <w:sz w:val="24"/>
                <w:szCs w:val="24"/>
              </w:rPr>
              <w:t>采购需求</w:t>
            </w:r>
          </w:p>
        </w:tc>
        <w:tc>
          <w:tcPr>
            <w:tcW w:w="1580" w:type="dxa"/>
            <w:tcBorders>
              <w:right w:val="single" w:sz="4" w:space="0" w:color="auto"/>
            </w:tcBorders>
            <w:vAlign w:val="center"/>
          </w:tcPr>
          <w:p w:rsidR="00E1160B" w:rsidRPr="004E4660" w:rsidRDefault="008A2201">
            <w:pPr>
              <w:widowControl/>
              <w:adjustRightInd w:val="0"/>
              <w:spacing w:line="360" w:lineRule="auto"/>
              <w:jc w:val="center"/>
              <w:rPr>
                <w:rFonts w:ascii="仿宋" w:eastAsia="仿宋" w:hAnsi="仿宋" w:cs="宋体"/>
                <w:b/>
                <w:sz w:val="24"/>
                <w:szCs w:val="24"/>
              </w:rPr>
            </w:pPr>
            <w:r w:rsidRPr="004E4660">
              <w:rPr>
                <w:rFonts w:ascii="仿宋" w:eastAsia="仿宋" w:hAnsi="仿宋" w:cs="宋体" w:hint="eastAsia"/>
                <w:b/>
                <w:sz w:val="24"/>
                <w:szCs w:val="24"/>
              </w:rPr>
              <w:t>合同履行</w:t>
            </w:r>
          </w:p>
          <w:p w:rsidR="00E1160B" w:rsidRPr="004E4660" w:rsidRDefault="008A2201">
            <w:pPr>
              <w:widowControl/>
              <w:adjustRightInd w:val="0"/>
              <w:spacing w:line="360" w:lineRule="auto"/>
              <w:jc w:val="center"/>
              <w:rPr>
                <w:rFonts w:ascii="仿宋" w:eastAsia="仿宋" w:hAnsi="仿宋" w:cs="宋体"/>
                <w:b/>
                <w:sz w:val="24"/>
                <w:szCs w:val="24"/>
              </w:rPr>
            </w:pPr>
            <w:r w:rsidRPr="004E4660">
              <w:rPr>
                <w:rFonts w:ascii="仿宋" w:eastAsia="仿宋" w:hAnsi="仿宋" w:cs="宋体" w:hint="eastAsia"/>
                <w:b/>
                <w:sz w:val="24"/>
                <w:szCs w:val="24"/>
              </w:rPr>
              <w:t>期限</w:t>
            </w:r>
          </w:p>
        </w:tc>
      </w:tr>
      <w:tr w:rsidR="00E1160B" w:rsidRPr="004E4660" w:rsidTr="00F64932">
        <w:trPr>
          <w:trHeight w:val="910"/>
          <w:jc w:val="center"/>
        </w:trPr>
        <w:tc>
          <w:tcPr>
            <w:tcW w:w="583" w:type="dxa"/>
            <w:tcBorders>
              <w:top w:val="single" w:sz="4" w:space="0" w:color="auto"/>
              <w:bottom w:val="single" w:sz="4" w:space="0" w:color="auto"/>
            </w:tcBorders>
            <w:vAlign w:val="center"/>
          </w:tcPr>
          <w:p w:rsidR="00E1160B" w:rsidRPr="004E4660" w:rsidRDefault="008A2201">
            <w:pPr>
              <w:widowControl/>
              <w:adjustRightInd w:val="0"/>
              <w:spacing w:line="360" w:lineRule="auto"/>
              <w:jc w:val="center"/>
              <w:rPr>
                <w:rFonts w:ascii="仿宋" w:eastAsia="仿宋" w:hAnsi="仿宋" w:cs="宋体"/>
                <w:sz w:val="24"/>
                <w:szCs w:val="24"/>
              </w:rPr>
            </w:pPr>
            <w:r w:rsidRPr="004E4660">
              <w:rPr>
                <w:rFonts w:ascii="仿宋" w:eastAsia="仿宋" w:hAnsi="仿宋" w:cs="宋体" w:hint="eastAsia"/>
                <w:sz w:val="24"/>
                <w:szCs w:val="24"/>
              </w:rPr>
              <w:t>A</w:t>
            </w:r>
            <w:r w:rsidR="008D355C" w:rsidRPr="004E4660">
              <w:rPr>
                <w:rFonts w:ascii="仿宋" w:eastAsia="仿宋" w:hAnsi="仿宋" w:cs="宋体" w:hint="eastAsia"/>
                <w:sz w:val="24"/>
                <w:szCs w:val="24"/>
              </w:rPr>
              <w:fldChar w:fldCharType="begin"/>
            </w:r>
            <w:r w:rsidRPr="004E4660">
              <w:rPr>
                <w:rFonts w:ascii="仿宋" w:eastAsia="仿宋" w:hAnsi="仿宋" w:cs="宋体" w:hint="eastAsia"/>
                <w:sz w:val="24"/>
                <w:szCs w:val="24"/>
              </w:rPr>
              <w:instrText>&lt;MK&gt;goods.packagecode &lt;/MK&gt;</w:instrText>
            </w:r>
            <w:r w:rsidR="008D355C" w:rsidRPr="004E4660">
              <w:rPr>
                <w:rFonts w:ascii="仿宋" w:eastAsia="仿宋" w:hAnsi="仿宋" w:cs="宋体" w:hint="eastAsia"/>
                <w:sz w:val="24"/>
                <w:szCs w:val="24"/>
              </w:rPr>
              <w:fldChar w:fldCharType="end"/>
            </w:r>
          </w:p>
        </w:tc>
        <w:tc>
          <w:tcPr>
            <w:tcW w:w="1964" w:type="dxa"/>
            <w:vAlign w:val="center"/>
          </w:tcPr>
          <w:p w:rsidR="00E1160B" w:rsidRPr="004E4660" w:rsidRDefault="00B37E8B">
            <w:pPr>
              <w:widowControl/>
              <w:adjustRightInd w:val="0"/>
              <w:spacing w:line="360" w:lineRule="auto"/>
              <w:jc w:val="center"/>
              <w:rPr>
                <w:rFonts w:ascii="仿宋" w:eastAsia="仿宋" w:hAnsi="仿宋" w:cs="宋体"/>
                <w:sz w:val="24"/>
                <w:szCs w:val="24"/>
              </w:rPr>
            </w:pPr>
            <w:r w:rsidRPr="004E4660">
              <w:rPr>
                <w:rFonts w:ascii="仿宋" w:eastAsia="仿宋" w:hAnsi="仿宋" w:cs="宋体" w:hint="eastAsia"/>
                <w:sz w:val="24"/>
                <w:szCs w:val="24"/>
              </w:rPr>
              <w:t>文登西部工业园区服务外包项目</w:t>
            </w:r>
          </w:p>
        </w:tc>
        <w:tc>
          <w:tcPr>
            <w:tcW w:w="871" w:type="dxa"/>
            <w:vAlign w:val="center"/>
          </w:tcPr>
          <w:p w:rsidR="00E1160B" w:rsidRPr="004E4660" w:rsidRDefault="008A2201">
            <w:pPr>
              <w:widowControl/>
              <w:adjustRightInd w:val="0"/>
              <w:spacing w:line="360" w:lineRule="auto"/>
              <w:jc w:val="center"/>
              <w:rPr>
                <w:rFonts w:ascii="仿宋" w:eastAsia="仿宋" w:hAnsi="仿宋" w:cs="宋体"/>
                <w:sz w:val="24"/>
                <w:szCs w:val="24"/>
              </w:rPr>
            </w:pPr>
            <w:r w:rsidRPr="004E4660">
              <w:rPr>
                <w:rFonts w:ascii="仿宋" w:eastAsia="仿宋" w:hAnsi="仿宋" w:cs="宋体" w:hint="eastAsia"/>
                <w:sz w:val="24"/>
                <w:szCs w:val="24"/>
              </w:rPr>
              <w:t>1</w:t>
            </w:r>
          </w:p>
        </w:tc>
        <w:tc>
          <w:tcPr>
            <w:tcW w:w="1417" w:type="dxa"/>
            <w:tcBorders>
              <w:right w:val="single" w:sz="4" w:space="0" w:color="auto"/>
            </w:tcBorders>
            <w:vAlign w:val="center"/>
          </w:tcPr>
          <w:p w:rsidR="00E1160B" w:rsidRPr="004E4660" w:rsidRDefault="00364F5C">
            <w:pPr>
              <w:widowControl/>
              <w:adjustRightInd w:val="0"/>
              <w:spacing w:line="360" w:lineRule="auto"/>
              <w:jc w:val="center"/>
              <w:rPr>
                <w:rFonts w:ascii="仿宋" w:eastAsia="仿宋" w:hAnsi="仿宋" w:cs="宋体"/>
                <w:sz w:val="24"/>
                <w:szCs w:val="24"/>
              </w:rPr>
            </w:pPr>
            <w:r w:rsidRPr="004E4660">
              <w:rPr>
                <w:rFonts w:ascii="仿宋" w:eastAsia="仿宋" w:hAnsi="仿宋" w:cs="宋体"/>
                <w:sz w:val="24"/>
                <w:szCs w:val="24"/>
              </w:rPr>
              <w:t>46700000.00</w:t>
            </w:r>
          </w:p>
        </w:tc>
        <w:tc>
          <w:tcPr>
            <w:tcW w:w="1397" w:type="dxa"/>
            <w:vAlign w:val="center"/>
          </w:tcPr>
          <w:p w:rsidR="00E1160B" w:rsidRPr="004E4660" w:rsidRDefault="00B37E8B">
            <w:pPr>
              <w:widowControl/>
              <w:adjustRightInd w:val="0"/>
              <w:spacing w:line="360" w:lineRule="auto"/>
              <w:jc w:val="center"/>
              <w:rPr>
                <w:rFonts w:ascii="仿宋" w:eastAsia="仿宋" w:hAnsi="仿宋" w:cs="宋体"/>
                <w:sz w:val="24"/>
                <w:szCs w:val="24"/>
              </w:rPr>
            </w:pPr>
            <w:r w:rsidRPr="004E4660">
              <w:rPr>
                <w:rFonts w:ascii="仿宋" w:eastAsia="仿宋" w:hAnsi="仿宋" w:cs="宋体"/>
                <w:sz w:val="24"/>
                <w:szCs w:val="24"/>
              </w:rPr>
              <w:t>46650000.00</w:t>
            </w:r>
          </w:p>
        </w:tc>
        <w:tc>
          <w:tcPr>
            <w:tcW w:w="2552" w:type="dxa"/>
            <w:tcBorders>
              <w:right w:val="single" w:sz="4" w:space="0" w:color="auto"/>
            </w:tcBorders>
            <w:vAlign w:val="center"/>
          </w:tcPr>
          <w:p w:rsidR="00E1160B" w:rsidRPr="004E4660" w:rsidRDefault="00B37E8B" w:rsidP="000732E3">
            <w:pPr>
              <w:widowControl/>
              <w:adjustRightInd w:val="0"/>
              <w:spacing w:line="360" w:lineRule="auto"/>
              <w:jc w:val="left"/>
              <w:rPr>
                <w:rFonts w:ascii="仿宋" w:eastAsia="仿宋" w:hAnsi="仿宋" w:cs="宋体"/>
                <w:sz w:val="24"/>
                <w:szCs w:val="24"/>
              </w:rPr>
            </w:pPr>
            <w:r w:rsidRPr="004E4660">
              <w:rPr>
                <w:rFonts w:ascii="仿宋" w:eastAsia="仿宋" w:hAnsi="仿宋" w:cs="宋体" w:hint="eastAsia"/>
                <w:sz w:val="24"/>
              </w:rPr>
              <w:t>本项目主要服务内容包括文登西部工业园区内的环卫日常维护、水域管理、绿化日常管护等。</w:t>
            </w:r>
          </w:p>
        </w:tc>
        <w:tc>
          <w:tcPr>
            <w:tcW w:w="1580" w:type="dxa"/>
            <w:tcBorders>
              <w:right w:val="single" w:sz="4" w:space="0" w:color="auto"/>
            </w:tcBorders>
            <w:vAlign w:val="center"/>
          </w:tcPr>
          <w:p w:rsidR="00E1160B" w:rsidRPr="004E4660" w:rsidRDefault="00B37E8B" w:rsidP="003A55E7">
            <w:pPr>
              <w:widowControl/>
              <w:adjustRightInd w:val="0"/>
              <w:spacing w:line="360" w:lineRule="auto"/>
              <w:jc w:val="center"/>
              <w:rPr>
                <w:rFonts w:ascii="仿宋" w:eastAsia="仿宋" w:hAnsi="仿宋" w:cs="宋体"/>
                <w:sz w:val="24"/>
                <w:szCs w:val="24"/>
              </w:rPr>
            </w:pPr>
            <w:r w:rsidRPr="004E4660">
              <w:rPr>
                <w:rFonts w:ascii="仿宋" w:eastAsia="仿宋" w:hAnsi="仿宋" w:cs="宋体" w:hint="eastAsia"/>
                <w:sz w:val="24"/>
              </w:rPr>
              <w:t>自合同签订之日起</w:t>
            </w:r>
            <w:r w:rsidR="000E464D" w:rsidRPr="004E4660">
              <w:rPr>
                <w:rFonts w:ascii="仿宋" w:eastAsia="仿宋" w:hAnsi="仿宋" w:cs="宋体" w:hint="eastAsia"/>
                <w:sz w:val="24"/>
              </w:rPr>
              <w:t>三</w:t>
            </w:r>
            <w:r w:rsidRPr="004E4660">
              <w:rPr>
                <w:rFonts w:ascii="仿宋" w:eastAsia="仿宋" w:hAnsi="仿宋" w:cs="宋体" w:hint="eastAsia"/>
                <w:sz w:val="24"/>
              </w:rPr>
              <w:t>年。</w:t>
            </w:r>
          </w:p>
        </w:tc>
      </w:tr>
    </w:tbl>
    <w:p w:rsidR="00E1160B" w:rsidRPr="004E4660" w:rsidRDefault="008A2201">
      <w:pPr>
        <w:adjustRightInd w:val="0"/>
        <w:snapToGrid w:val="0"/>
        <w:spacing w:line="360" w:lineRule="auto"/>
        <w:rPr>
          <w:rFonts w:ascii="仿宋" w:eastAsia="仿宋" w:hAnsi="仿宋" w:cs="宋体"/>
          <w:b/>
          <w:bCs/>
          <w:sz w:val="24"/>
        </w:rPr>
      </w:pPr>
      <w:r w:rsidRPr="004E4660">
        <w:rPr>
          <w:rFonts w:ascii="仿宋" w:eastAsia="仿宋" w:hAnsi="仿宋" w:cs="宋体" w:hint="eastAsia"/>
          <w:b/>
          <w:bCs/>
          <w:sz w:val="24"/>
        </w:rPr>
        <w:t>二</w:t>
      </w:r>
      <w:r w:rsidR="00FB2C1A" w:rsidRPr="004E4660">
        <w:rPr>
          <w:rFonts w:ascii="仿宋" w:eastAsia="仿宋" w:hAnsi="仿宋" w:cs="宋体" w:hint="eastAsia"/>
          <w:b/>
          <w:bCs/>
          <w:sz w:val="24"/>
          <w:szCs w:val="24"/>
        </w:rPr>
        <w:t>、</w:t>
      </w:r>
      <w:r w:rsidRPr="004E4660">
        <w:rPr>
          <w:rFonts w:ascii="仿宋" w:eastAsia="仿宋" w:hAnsi="仿宋" w:cs="宋体" w:hint="eastAsia"/>
          <w:b/>
          <w:bCs/>
          <w:sz w:val="24"/>
        </w:rPr>
        <w:t>申请人的资格要求：</w:t>
      </w:r>
    </w:p>
    <w:p w:rsidR="00E1160B" w:rsidRPr="004E4660" w:rsidRDefault="008A2201">
      <w:pPr>
        <w:widowControl/>
        <w:adjustRightInd w:val="0"/>
        <w:snapToGrid w:val="0"/>
        <w:spacing w:line="360" w:lineRule="auto"/>
        <w:ind w:firstLineChars="200" w:firstLine="512"/>
        <w:jc w:val="left"/>
        <w:rPr>
          <w:rFonts w:ascii="仿宋" w:eastAsia="仿宋" w:hAnsi="仿宋" w:cs="宋体"/>
          <w:spacing w:val="8"/>
          <w:sz w:val="24"/>
        </w:rPr>
      </w:pPr>
      <w:r w:rsidRPr="004E4660">
        <w:rPr>
          <w:rFonts w:ascii="仿宋" w:eastAsia="仿宋" w:hAnsi="仿宋" w:cs="宋体" w:hint="eastAsia"/>
          <w:spacing w:val="8"/>
          <w:sz w:val="24"/>
        </w:rPr>
        <w:t>1</w:t>
      </w:r>
      <w:r w:rsidR="00FB2C1A" w:rsidRPr="004E4660">
        <w:rPr>
          <w:rFonts w:ascii="仿宋" w:eastAsia="仿宋" w:hAnsi="仿宋" w:cs="宋体" w:hint="eastAsia"/>
          <w:spacing w:val="8"/>
          <w:sz w:val="24"/>
        </w:rPr>
        <w:t>.</w:t>
      </w:r>
      <w:r w:rsidR="0022123D" w:rsidRPr="004E4660">
        <w:rPr>
          <w:rFonts w:ascii="仿宋" w:eastAsia="仿宋" w:hAnsi="仿宋" w:cs="宋体" w:hint="eastAsia"/>
          <w:spacing w:val="8"/>
          <w:sz w:val="24"/>
        </w:rPr>
        <w:t>投标人</w:t>
      </w:r>
      <w:r w:rsidRPr="004E4660">
        <w:rPr>
          <w:rFonts w:ascii="仿宋" w:eastAsia="仿宋" w:hAnsi="仿宋" w:cs="宋体" w:hint="eastAsia"/>
          <w:spacing w:val="8"/>
          <w:sz w:val="24"/>
        </w:rPr>
        <w:t>应符合《中华人民共和国政府采购法》第二十二条规定(除银行、保险、石油石化、电力、电信等特殊行业外，分公司参与投标（响应）的，须提供总公司授权)且应为未被列入信用中国网站（www.creditchina.gov.cn）、中国政府采购网(www.ccgp.gov.cn)、信用山东（</w:t>
      </w:r>
      <w:r w:rsidRPr="004E4660">
        <w:rPr>
          <w:rFonts w:ascii="仿宋" w:eastAsia="仿宋" w:hAnsi="仿宋" w:cs="宋体"/>
          <w:spacing w:val="8"/>
          <w:sz w:val="24"/>
        </w:rPr>
        <w:t>credit.shandong.gov.cn</w:t>
      </w:r>
      <w:r w:rsidRPr="004E4660">
        <w:rPr>
          <w:rFonts w:ascii="仿宋" w:eastAsia="仿宋" w:hAnsi="仿宋" w:cs="宋体" w:hint="eastAsia"/>
          <w:spacing w:val="8"/>
          <w:sz w:val="24"/>
        </w:rPr>
        <w:t>）等渠道信用记录失信被执行人、重大税收违法案件当事人名单、政府采购严重违法失信行为记录名单；</w:t>
      </w:r>
    </w:p>
    <w:p w:rsidR="00E1160B" w:rsidRPr="004E4660" w:rsidRDefault="008A2201">
      <w:pPr>
        <w:widowControl/>
        <w:adjustRightInd w:val="0"/>
        <w:snapToGrid w:val="0"/>
        <w:spacing w:line="360" w:lineRule="auto"/>
        <w:ind w:firstLineChars="200" w:firstLine="512"/>
        <w:jc w:val="left"/>
        <w:rPr>
          <w:rFonts w:ascii="仿宋" w:eastAsia="仿宋" w:hAnsi="仿宋" w:cs="宋体"/>
          <w:spacing w:val="8"/>
          <w:sz w:val="24"/>
        </w:rPr>
      </w:pPr>
      <w:r w:rsidRPr="004E4660">
        <w:rPr>
          <w:rFonts w:ascii="仿宋" w:eastAsia="仿宋" w:hAnsi="仿宋" w:cs="宋体" w:hint="eastAsia"/>
          <w:spacing w:val="8"/>
          <w:sz w:val="24"/>
        </w:rPr>
        <w:t>2</w:t>
      </w:r>
      <w:r w:rsidR="00FB2C1A" w:rsidRPr="004E4660">
        <w:rPr>
          <w:rFonts w:ascii="仿宋" w:eastAsia="仿宋" w:hAnsi="仿宋" w:cs="宋体" w:hint="eastAsia"/>
          <w:spacing w:val="8"/>
          <w:sz w:val="24"/>
        </w:rPr>
        <w:t>.</w:t>
      </w:r>
      <w:r w:rsidRPr="004E4660">
        <w:rPr>
          <w:rFonts w:ascii="仿宋" w:eastAsia="仿宋" w:hAnsi="仿宋" w:cs="宋体" w:hint="eastAsia"/>
          <w:spacing w:val="8"/>
          <w:sz w:val="24"/>
        </w:rPr>
        <w:t>法律、法规其他规定要求；</w:t>
      </w:r>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sidRPr="004E4660">
        <w:rPr>
          <w:rFonts w:ascii="仿宋" w:eastAsia="仿宋" w:hAnsi="仿宋" w:cs="宋体" w:hint="eastAsia"/>
          <w:spacing w:val="8"/>
          <w:sz w:val="24"/>
        </w:rPr>
        <w:t>3</w:t>
      </w:r>
      <w:r w:rsidR="00FB2C1A" w:rsidRPr="004E4660">
        <w:rPr>
          <w:rFonts w:ascii="仿宋" w:eastAsia="仿宋" w:hAnsi="仿宋" w:cs="宋体" w:hint="eastAsia"/>
          <w:sz w:val="24"/>
          <w:szCs w:val="24"/>
        </w:rPr>
        <w:t>.</w:t>
      </w:r>
      <w:r w:rsidRPr="004E4660">
        <w:rPr>
          <w:rFonts w:ascii="仿宋" w:eastAsia="仿宋" w:hAnsi="仿宋" w:cs="宋体" w:hint="eastAsia"/>
          <w:spacing w:val="8"/>
          <w:sz w:val="24"/>
        </w:rPr>
        <w:t>落实政府采购政策需满足的资格要求：</w:t>
      </w:r>
      <w:r w:rsidR="001053A6" w:rsidRPr="004E4660">
        <w:rPr>
          <w:rFonts w:ascii="仿宋" w:eastAsia="仿宋" w:hAnsi="仿宋" w:cs="宋体" w:hint="eastAsia"/>
          <w:spacing w:val="8"/>
          <w:sz w:val="24"/>
        </w:rPr>
        <w:t>本项目为专门面向中小企业采购的项目,</w:t>
      </w:r>
      <w:r w:rsidR="0022123D" w:rsidRPr="004E4660">
        <w:rPr>
          <w:rFonts w:ascii="仿宋" w:eastAsia="仿宋" w:hAnsi="仿宋" w:cs="宋体" w:hint="eastAsia"/>
          <w:spacing w:val="8"/>
          <w:sz w:val="24"/>
        </w:rPr>
        <w:t>投标人</w:t>
      </w:r>
      <w:r w:rsidR="001053A6" w:rsidRPr="004E4660">
        <w:rPr>
          <w:rFonts w:ascii="仿宋" w:eastAsia="仿宋" w:hAnsi="仿宋" w:cs="宋体" w:hint="eastAsia"/>
          <w:spacing w:val="8"/>
          <w:sz w:val="24"/>
        </w:rPr>
        <w:t>应为中小</w:t>
      </w:r>
      <w:proofErr w:type="gramStart"/>
      <w:r w:rsidR="001053A6" w:rsidRPr="004E4660">
        <w:rPr>
          <w:rFonts w:ascii="仿宋" w:eastAsia="仿宋" w:hAnsi="仿宋" w:cs="宋体" w:hint="eastAsia"/>
          <w:spacing w:val="8"/>
          <w:sz w:val="24"/>
        </w:rPr>
        <w:t>微企业</w:t>
      </w:r>
      <w:proofErr w:type="gramEnd"/>
      <w:r w:rsidR="001053A6" w:rsidRPr="004E4660">
        <w:rPr>
          <w:rFonts w:ascii="仿宋" w:eastAsia="仿宋" w:hAnsi="仿宋" w:cs="宋体" w:hint="eastAsia"/>
          <w:spacing w:val="8"/>
          <w:sz w:val="24"/>
        </w:rPr>
        <w:t>或监狱企业或残疾人福利性单位</w:t>
      </w:r>
      <w:r w:rsidRPr="004E4660">
        <w:rPr>
          <w:rFonts w:ascii="仿宋" w:eastAsia="仿宋" w:hAnsi="仿宋" w:cs="宋体" w:hint="eastAsia"/>
          <w:spacing w:val="8"/>
          <w:sz w:val="24"/>
        </w:rPr>
        <w:t>；</w:t>
      </w:r>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sidRPr="004E4660">
        <w:rPr>
          <w:rFonts w:ascii="仿宋" w:eastAsia="仿宋" w:hAnsi="仿宋" w:cs="宋体" w:hint="eastAsia"/>
          <w:spacing w:val="8"/>
          <w:sz w:val="24"/>
        </w:rPr>
        <w:t>4</w:t>
      </w:r>
      <w:r w:rsidR="00FB2C1A" w:rsidRPr="004E4660">
        <w:rPr>
          <w:rFonts w:ascii="仿宋" w:eastAsia="仿宋" w:hAnsi="仿宋" w:cs="宋体" w:hint="eastAsia"/>
          <w:sz w:val="24"/>
          <w:szCs w:val="24"/>
        </w:rPr>
        <w:t>.</w:t>
      </w:r>
      <w:r w:rsidRPr="004E4660">
        <w:rPr>
          <w:rFonts w:ascii="仿宋" w:eastAsia="仿宋" w:hAnsi="仿宋" w:cs="宋体" w:hint="eastAsia"/>
          <w:spacing w:val="8"/>
          <w:sz w:val="24"/>
        </w:rPr>
        <w:t>本项目的特定资格要求：</w:t>
      </w:r>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仿宋"/>
          <w:spacing w:val="8"/>
          <w:sz w:val="24"/>
        </w:rPr>
      </w:pPr>
      <w:r w:rsidRPr="004E4660">
        <w:rPr>
          <w:rFonts w:ascii="仿宋" w:eastAsia="仿宋" w:hAnsi="仿宋" w:cs="仿宋" w:hint="eastAsia"/>
          <w:spacing w:val="8"/>
          <w:sz w:val="24"/>
        </w:rPr>
        <w:t>（1）本项目是否接受联合体投标：否</w:t>
      </w:r>
      <w:r w:rsidR="001053A6" w:rsidRPr="004E4660">
        <w:rPr>
          <w:rFonts w:ascii="仿宋" w:eastAsia="仿宋" w:hAnsi="仿宋" w:cs="仿宋" w:hint="eastAsia"/>
          <w:spacing w:val="8"/>
          <w:sz w:val="24"/>
        </w:rPr>
        <w:t>；</w:t>
      </w:r>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仿宋"/>
          <w:spacing w:val="8"/>
          <w:sz w:val="24"/>
        </w:rPr>
      </w:pPr>
      <w:r w:rsidRPr="004E4660">
        <w:rPr>
          <w:rFonts w:ascii="仿宋" w:eastAsia="仿宋" w:hAnsi="仿宋" w:cs="仿宋" w:hint="eastAsia"/>
          <w:spacing w:val="8"/>
          <w:sz w:val="24"/>
        </w:rPr>
        <w:t>（2）本项目是否专门面向中小企业实施采购：是</w:t>
      </w:r>
      <w:r w:rsidR="00541116" w:rsidRPr="004E4660">
        <w:rPr>
          <w:rFonts w:ascii="仿宋" w:eastAsia="仿宋" w:hAnsi="仿宋" w:cs="仿宋" w:hint="eastAsia"/>
          <w:spacing w:val="8"/>
          <w:sz w:val="24"/>
        </w:rPr>
        <w:t>。</w:t>
      </w:r>
    </w:p>
    <w:p w:rsidR="00F64932" w:rsidRPr="004E4660" w:rsidRDefault="00F64932">
      <w:pPr>
        <w:widowControl/>
        <w:shd w:val="clear" w:color="auto" w:fill="FFFFFF"/>
        <w:adjustRightInd w:val="0"/>
        <w:snapToGrid w:val="0"/>
        <w:spacing w:line="360" w:lineRule="auto"/>
        <w:rPr>
          <w:rFonts w:ascii="仿宋" w:eastAsia="仿宋" w:hAnsi="仿宋" w:cs="宋体"/>
          <w:b/>
          <w:bCs/>
          <w:sz w:val="24"/>
        </w:rPr>
      </w:pPr>
    </w:p>
    <w:p w:rsidR="00E1160B" w:rsidRPr="004E4660" w:rsidRDefault="008A2201">
      <w:pPr>
        <w:widowControl/>
        <w:shd w:val="clear" w:color="auto" w:fill="FFFFFF"/>
        <w:adjustRightInd w:val="0"/>
        <w:snapToGrid w:val="0"/>
        <w:spacing w:line="360" w:lineRule="auto"/>
        <w:rPr>
          <w:rFonts w:ascii="仿宋" w:eastAsia="仿宋" w:hAnsi="仿宋" w:cs="宋体"/>
          <w:b/>
          <w:bCs/>
          <w:sz w:val="24"/>
        </w:rPr>
      </w:pPr>
      <w:r w:rsidRPr="004E4660">
        <w:rPr>
          <w:rFonts w:ascii="仿宋" w:eastAsia="仿宋" w:hAnsi="仿宋" w:cs="宋体" w:hint="eastAsia"/>
          <w:b/>
          <w:bCs/>
          <w:sz w:val="24"/>
        </w:rPr>
        <w:lastRenderedPageBreak/>
        <w:t>三、获取</w:t>
      </w:r>
      <w:r w:rsidR="0022123D" w:rsidRPr="004E4660">
        <w:rPr>
          <w:rFonts w:ascii="仿宋" w:eastAsia="仿宋" w:hAnsi="仿宋" w:cs="宋体" w:hint="eastAsia"/>
          <w:b/>
          <w:bCs/>
          <w:sz w:val="24"/>
        </w:rPr>
        <w:t>招标文件</w:t>
      </w:r>
    </w:p>
    <w:p w:rsidR="00E1160B" w:rsidRPr="004E4660" w:rsidRDefault="008A2201">
      <w:pPr>
        <w:widowControl/>
        <w:shd w:val="clear" w:color="auto" w:fill="FFFFFF"/>
        <w:adjustRightInd w:val="0"/>
        <w:snapToGrid w:val="0"/>
        <w:spacing w:line="360" w:lineRule="auto"/>
        <w:ind w:firstLine="539"/>
        <w:rPr>
          <w:rFonts w:ascii="仿宋" w:eastAsia="仿宋" w:hAnsi="仿宋" w:cs="宋体"/>
          <w:spacing w:val="8"/>
          <w:sz w:val="24"/>
        </w:rPr>
      </w:pPr>
      <w:r w:rsidRPr="003E6E44">
        <w:rPr>
          <w:rFonts w:ascii="仿宋" w:eastAsia="仿宋" w:hAnsi="仿宋" w:cs="宋体" w:hint="eastAsia"/>
          <w:spacing w:val="8"/>
          <w:sz w:val="24"/>
        </w:rPr>
        <w:t>1</w:t>
      </w:r>
      <w:r w:rsidR="00FB2C1A" w:rsidRPr="003E6E44">
        <w:rPr>
          <w:rFonts w:ascii="仿宋" w:eastAsia="仿宋" w:hAnsi="仿宋" w:cs="宋体" w:hint="eastAsia"/>
          <w:sz w:val="24"/>
          <w:szCs w:val="24"/>
        </w:rPr>
        <w:t>.</w:t>
      </w:r>
      <w:r w:rsidRPr="003E6E44">
        <w:rPr>
          <w:rFonts w:ascii="仿宋" w:eastAsia="仿宋" w:hAnsi="仿宋" w:cs="宋体" w:hint="eastAsia"/>
          <w:spacing w:val="8"/>
          <w:sz w:val="24"/>
        </w:rPr>
        <w:t>有效获取文件时间：202</w:t>
      </w:r>
      <w:r w:rsidR="007D07F8" w:rsidRPr="003E6E44">
        <w:rPr>
          <w:rFonts w:ascii="仿宋" w:eastAsia="仿宋" w:hAnsi="仿宋" w:cs="宋体"/>
          <w:spacing w:val="8"/>
          <w:sz w:val="24"/>
        </w:rPr>
        <w:t>4</w:t>
      </w:r>
      <w:r w:rsidRPr="003E6E44">
        <w:rPr>
          <w:rFonts w:ascii="仿宋" w:eastAsia="仿宋" w:hAnsi="仿宋" w:cs="宋体" w:hint="eastAsia"/>
          <w:spacing w:val="8"/>
          <w:sz w:val="24"/>
        </w:rPr>
        <w:t>年</w:t>
      </w:r>
      <w:r w:rsidR="007D07F8" w:rsidRPr="003E6E44">
        <w:rPr>
          <w:rFonts w:ascii="仿宋" w:eastAsia="仿宋" w:hAnsi="仿宋" w:cs="宋体"/>
          <w:spacing w:val="8"/>
          <w:sz w:val="24"/>
        </w:rPr>
        <w:t>12</w:t>
      </w:r>
      <w:r w:rsidRPr="003E6E44">
        <w:rPr>
          <w:rFonts w:ascii="仿宋" w:eastAsia="仿宋" w:hAnsi="仿宋" w:cs="宋体" w:hint="eastAsia"/>
          <w:spacing w:val="8"/>
          <w:sz w:val="24"/>
        </w:rPr>
        <w:t>月</w:t>
      </w:r>
      <w:r w:rsidR="003E6E44" w:rsidRPr="003E6E44">
        <w:rPr>
          <w:rFonts w:ascii="仿宋" w:eastAsia="仿宋" w:hAnsi="仿宋" w:cs="宋体" w:hint="eastAsia"/>
          <w:spacing w:val="8"/>
          <w:sz w:val="24"/>
        </w:rPr>
        <w:t>28</w:t>
      </w:r>
      <w:r w:rsidRPr="003E6E44">
        <w:rPr>
          <w:rFonts w:ascii="仿宋" w:eastAsia="仿宋" w:hAnsi="仿宋" w:cs="宋体" w:hint="eastAsia"/>
          <w:spacing w:val="8"/>
          <w:sz w:val="24"/>
        </w:rPr>
        <w:t>日08:00:00至202</w:t>
      </w:r>
      <w:r w:rsidR="003E6E44" w:rsidRPr="003E6E44">
        <w:rPr>
          <w:rFonts w:ascii="仿宋" w:eastAsia="仿宋" w:hAnsi="仿宋" w:cs="宋体" w:hint="eastAsia"/>
          <w:spacing w:val="8"/>
          <w:sz w:val="24"/>
        </w:rPr>
        <w:t>5</w:t>
      </w:r>
      <w:r w:rsidRPr="003E6E44">
        <w:rPr>
          <w:rFonts w:ascii="仿宋" w:eastAsia="仿宋" w:hAnsi="仿宋" w:cs="宋体" w:hint="eastAsia"/>
          <w:spacing w:val="8"/>
          <w:sz w:val="24"/>
        </w:rPr>
        <w:t>年</w:t>
      </w:r>
      <w:r w:rsidR="003E6E44" w:rsidRPr="003E6E44">
        <w:rPr>
          <w:rFonts w:ascii="仿宋" w:eastAsia="仿宋" w:hAnsi="仿宋" w:cs="宋体" w:hint="eastAsia"/>
          <w:spacing w:val="8"/>
          <w:sz w:val="24"/>
        </w:rPr>
        <w:t>01</w:t>
      </w:r>
      <w:r w:rsidRPr="003E6E44">
        <w:rPr>
          <w:rFonts w:ascii="仿宋" w:eastAsia="仿宋" w:hAnsi="仿宋" w:cs="宋体" w:hint="eastAsia"/>
          <w:spacing w:val="8"/>
          <w:sz w:val="24"/>
        </w:rPr>
        <w:t>月</w:t>
      </w:r>
      <w:r w:rsidR="003E6E44" w:rsidRPr="003E6E44">
        <w:rPr>
          <w:rFonts w:ascii="仿宋" w:eastAsia="仿宋" w:hAnsi="仿宋" w:cs="宋体" w:hint="eastAsia"/>
          <w:spacing w:val="8"/>
          <w:sz w:val="24"/>
        </w:rPr>
        <w:t>06</w:t>
      </w:r>
      <w:r w:rsidRPr="003E6E44">
        <w:rPr>
          <w:rFonts w:ascii="仿宋" w:eastAsia="仿宋" w:hAnsi="仿宋" w:cs="宋体" w:hint="eastAsia"/>
          <w:spacing w:val="8"/>
          <w:sz w:val="24"/>
        </w:rPr>
        <w:t>日17:00:00（北京时间）</w:t>
      </w:r>
    </w:p>
    <w:p w:rsidR="00E1160B" w:rsidRPr="004E4660" w:rsidRDefault="008A2201">
      <w:pPr>
        <w:widowControl/>
        <w:adjustRightInd w:val="0"/>
        <w:snapToGrid w:val="0"/>
        <w:spacing w:line="360" w:lineRule="auto"/>
        <w:ind w:firstLineChars="200" w:firstLine="512"/>
        <w:jc w:val="left"/>
        <w:rPr>
          <w:rFonts w:ascii="仿宋" w:eastAsia="仿宋" w:hAnsi="仿宋" w:cs="宋体"/>
          <w:sz w:val="24"/>
        </w:rPr>
      </w:pPr>
      <w:r w:rsidRPr="004E4660">
        <w:rPr>
          <w:rFonts w:ascii="仿宋" w:eastAsia="仿宋" w:hAnsi="仿宋" w:cs="宋体" w:hint="eastAsia"/>
          <w:spacing w:val="8"/>
          <w:sz w:val="24"/>
        </w:rPr>
        <w:t>2</w:t>
      </w:r>
      <w:r w:rsidR="00FB2C1A" w:rsidRPr="004E4660">
        <w:rPr>
          <w:rFonts w:ascii="仿宋" w:eastAsia="仿宋" w:hAnsi="仿宋" w:cs="宋体" w:hint="eastAsia"/>
          <w:sz w:val="24"/>
          <w:szCs w:val="24"/>
        </w:rPr>
        <w:t>.</w:t>
      </w:r>
      <w:r w:rsidRPr="004E4660">
        <w:rPr>
          <w:rFonts w:ascii="仿宋" w:eastAsia="仿宋" w:hAnsi="仿宋" w:cs="宋体" w:hint="eastAsia"/>
          <w:sz w:val="24"/>
        </w:rPr>
        <w:t>有效获取文件方式：</w:t>
      </w:r>
      <w:r w:rsidRPr="004E4660">
        <w:rPr>
          <w:rFonts w:ascii="仿宋" w:eastAsia="仿宋" w:hAnsi="仿宋" w:cs="宋体" w:hint="eastAsia"/>
          <w:b/>
          <w:sz w:val="24"/>
        </w:rPr>
        <w:t>本项目须在有效获取文件时间内登录威海市政府采购电子交易系统获取</w:t>
      </w:r>
      <w:r w:rsidR="0022123D" w:rsidRPr="004E4660">
        <w:rPr>
          <w:rFonts w:ascii="仿宋" w:eastAsia="仿宋" w:hAnsi="仿宋" w:cs="宋体" w:hint="eastAsia"/>
          <w:b/>
          <w:sz w:val="24"/>
        </w:rPr>
        <w:t>招标文件</w:t>
      </w:r>
      <w:r w:rsidRPr="004E4660">
        <w:rPr>
          <w:rFonts w:ascii="仿宋" w:eastAsia="仿宋" w:hAnsi="仿宋" w:cs="宋体" w:hint="eastAsia"/>
          <w:b/>
          <w:sz w:val="24"/>
        </w:rPr>
        <w:t>。</w:t>
      </w:r>
      <w:r w:rsidRPr="004E4660">
        <w:rPr>
          <w:rFonts w:ascii="仿宋" w:eastAsia="仿宋" w:hAnsi="仿宋" w:cs="宋体" w:hint="eastAsia"/>
          <w:sz w:val="24"/>
        </w:rPr>
        <w:t>参加本项目</w:t>
      </w:r>
      <w:r w:rsidR="0022123D" w:rsidRPr="004E4660">
        <w:rPr>
          <w:rFonts w:ascii="仿宋" w:eastAsia="仿宋" w:hAnsi="仿宋" w:cs="宋体" w:hint="eastAsia"/>
          <w:sz w:val="24"/>
        </w:rPr>
        <w:t>投标人</w:t>
      </w:r>
      <w:r w:rsidRPr="004E4660">
        <w:rPr>
          <w:rFonts w:ascii="仿宋" w:eastAsia="仿宋" w:hAnsi="仿宋" w:cs="宋体" w:hint="eastAsia"/>
          <w:sz w:val="24"/>
        </w:rPr>
        <w:t>须首先在“中国山东政府采购网”完成注册入库（已注册入库无需重复注册），然后在“</w:t>
      </w:r>
      <w:r w:rsidRPr="004E4660">
        <w:rPr>
          <w:rFonts w:ascii="仿宋" w:eastAsia="仿宋" w:hAnsi="仿宋" w:hint="eastAsia"/>
          <w:sz w:val="24"/>
        </w:rPr>
        <w:t>威海市公共资源交易网（文登</w:t>
      </w:r>
      <w:r w:rsidR="0045595B" w:rsidRPr="004E4660">
        <w:rPr>
          <w:rFonts w:ascii="仿宋" w:eastAsia="仿宋" w:hAnsi="仿宋" w:hint="eastAsia"/>
          <w:sz w:val="24"/>
        </w:rPr>
        <w:t>分中心</w:t>
      </w:r>
      <w:r w:rsidRPr="004E4660">
        <w:rPr>
          <w:rFonts w:ascii="仿宋" w:eastAsia="仿宋" w:hAnsi="仿宋" w:hint="eastAsia"/>
          <w:sz w:val="24"/>
        </w:rPr>
        <w:t>）</w:t>
      </w:r>
      <w:r w:rsidRPr="004E4660">
        <w:rPr>
          <w:rFonts w:ascii="仿宋" w:eastAsia="仿宋" w:hAnsi="仿宋" w:cs="宋体" w:hint="eastAsia"/>
          <w:sz w:val="24"/>
        </w:rPr>
        <w:t>” （</w:t>
      </w:r>
      <w:r w:rsidRPr="004E4660">
        <w:rPr>
          <w:rFonts w:ascii="仿宋" w:eastAsia="仿宋" w:hAnsi="仿宋" w:cs="宋体"/>
          <w:sz w:val="24"/>
        </w:rPr>
        <w:t>http://ggzyjy.weihai.cn/wendeng/</w:t>
      </w:r>
      <w:r w:rsidRPr="004E4660">
        <w:rPr>
          <w:rFonts w:ascii="仿宋" w:eastAsia="仿宋" w:hAnsi="仿宋" w:cs="宋体" w:hint="eastAsia"/>
          <w:sz w:val="24"/>
        </w:rPr>
        <w:t>）“政府采购电子交易系统”（右侧</w:t>
      </w:r>
      <w:r w:rsidRPr="004E4660">
        <w:rPr>
          <w:rFonts w:ascii="仿宋" w:eastAsia="仿宋" w:hAnsi="仿宋" w:cs="宋体" w:hint="eastAsia"/>
          <w:spacing w:val="8"/>
          <w:sz w:val="24"/>
        </w:rPr>
        <w:t>“交易服务一网通办”</w:t>
      </w:r>
      <w:r w:rsidRPr="004E4660">
        <w:rPr>
          <w:rFonts w:ascii="仿宋" w:eastAsia="仿宋" w:hAnsi="仿宋" w:cs="宋体" w:hint="eastAsia"/>
          <w:sz w:val="24"/>
        </w:rPr>
        <w:t>按钮）登录端口注册登记，并办理“安全证书（CA）”和“电子签章”获取文件、上传电子投标(响应）文件。“安全证书（CA）”和“电子签章”办理详见“</w:t>
      </w:r>
      <w:r w:rsidRPr="004E4660">
        <w:rPr>
          <w:rFonts w:ascii="仿宋" w:eastAsia="仿宋" w:hAnsi="仿宋" w:hint="eastAsia"/>
          <w:sz w:val="24"/>
        </w:rPr>
        <w:t>威海市公共资源交易网（文登</w:t>
      </w:r>
      <w:r w:rsidR="0045595B" w:rsidRPr="004E4660">
        <w:rPr>
          <w:rFonts w:ascii="仿宋" w:eastAsia="仿宋" w:hAnsi="仿宋" w:hint="eastAsia"/>
          <w:sz w:val="24"/>
        </w:rPr>
        <w:t>分中心</w:t>
      </w:r>
      <w:r w:rsidRPr="004E4660">
        <w:rPr>
          <w:rFonts w:ascii="仿宋" w:eastAsia="仿宋" w:hAnsi="仿宋" w:hint="eastAsia"/>
          <w:sz w:val="24"/>
        </w:rPr>
        <w:t>）</w:t>
      </w:r>
      <w:r w:rsidRPr="004E4660">
        <w:rPr>
          <w:rFonts w:ascii="仿宋" w:eastAsia="仿宋" w:hAnsi="仿宋" w:cs="宋体" w:hint="eastAsia"/>
          <w:sz w:val="24"/>
        </w:rPr>
        <w:t>” （</w:t>
      </w:r>
      <w:r w:rsidRPr="004E4660">
        <w:rPr>
          <w:rFonts w:ascii="仿宋" w:eastAsia="仿宋" w:hAnsi="仿宋" w:cs="宋体"/>
          <w:sz w:val="24"/>
        </w:rPr>
        <w:t>http://ggzyjy.weihai.cn/wendeng/</w:t>
      </w:r>
      <w:r w:rsidRPr="004E4660">
        <w:rPr>
          <w:rFonts w:ascii="仿宋" w:eastAsia="仿宋" w:hAnsi="仿宋" w:cs="宋体" w:hint="eastAsia"/>
          <w:sz w:val="24"/>
        </w:rPr>
        <w:t>）</w:t>
      </w:r>
      <w:r w:rsidRPr="004E4660">
        <w:rPr>
          <w:rFonts w:ascii="仿宋" w:eastAsia="仿宋" w:hAnsi="仿宋" w:hint="eastAsia"/>
          <w:sz w:val="24"/>
        </w:rPr>
        <w:t>右侧“交易系统-CA办理”按钮，“</w:t>
      </w:r>
      <w:r w:rsidRPr="004E4660">
        <w:rPr>
          <w:rFonts w:ascii="仿宋" w:eastAsia="仿宋" w:hAnsi="仿宋" w:hint="eastAsia"/>
          <w:spacing w:val="8"/>
          <w:sz w:val="24"/>
          <w:shd w:val="clear" w:color="auto" w:fill="FCFCFC"/>
        </w:rPr>
        <w:t>CA证书办理介绍”中“办理流程”，根据流程介绍进行办理</w:t>
      </w:r>
      <w:r w:rsidRPr="004E4660">
        <w:rPr>
          <w:rFonts w:ascii="仿宋" w:eastAsia="仿宋" w:hAnsi="仿宋" w:cs="宋体" w:hint="eastAsia"/>
          <w:sz w:val="24"/>
        </w:rPr>
        <w:t>。未在系统中获取文件，其投标（响应）无效。</w:t>
      </w:r>
    </w:p>
    <w:p w:rsidR="00E1160B" w:rsidRPr="004E4660" w:rsidRDefault="008A2201">
      <w:pPr>
        <w:widowControl/>
        <w:adjustRightInd w:val="0"/>
        <w:snapToGrid w:val="0"/>
        <w:spacing w:line="360" w:lineRule="auto"/>
        <w:ind w:firstLineChars="200" w:firstLine="482"/>
        <w:jc w:val="left"/>
        <w:rPr>
          <w:rFonts w:ascii="仿宋" w:eastAsia="仿宋" w:hAnsi="仿宋" w:cs="宋体"/>
          <w:b/>
          <w:sz w:val="24"/>
        </w:rPr>
      </w:pPr>
      <w:r w:rsidRPr="004E4660">
        <w:rPr>
          <w:rFonts w:ascii="仿宋" w:eastAsia="仿宋" w:hAnsi="仿宋" w:cs="宋体"/>
          <w:b/>
          <w:sz w:val="24"/>
        </w:rPr>
        <w:t>注</w:t>
      </w:r>
      <w:r w:rsidRPr="004E4660">
        <w:rPr>
          <w:rFonts w:ascii="仿宋" w:eastAsia="仿宋" w:hAnsi="仿宋" w:cs="宋体" w:hint="eastAsia"/>
          <w:b/>
          <w:sz w:val="24"/>
        </w:rPr>
        <w:t>：</w:t>
      </w:r>
      <w:r w:rsidRPr="004E4660">
        <w:rPr>
          <w:rFonts w:ascii="仿宋" w:eastAsia="仿宋" w:hAnsi="仿宋" w:cs="宋体"/>
          <w:b/>
          <w:sz w:val="24"/>
        </w:rPr>
        <w:t>若在规定时间内有效获取</w:t>
      </w:r>
      <w:r w:rsidR="0022123D" w:rsidRPr="004E4660">
        <w:rPr>
          <w:rFonts w:ascii="仿宋" w:eastAsia="仿宋" w:hAnsi="仿宋" w:cs="宋体"/>
          <w:b/>
          <w:sz w:val="24"/>
        </w:rPr>
        <w:t>招标文件</w:t>
      </w:r>
      <w:r w:rsidRPr="004E4660">
        <w:rPr>
          <w:rFonts w:ascii="仿宋" w:eastAsia="仿宋" w:hAnsi="仿宋" w:cs="宋体"/>
          <w:b/>
          <w:sz w:val="24"/>
        </w:rPr>
        <w:t>的</w:t>
      </w:r>
      <w:r w:rsidR="0022123D" w:rsidRPr="004E4660">
        <w:rPr>
          <w:rFonts w:ascii="仿宋" w:eastAsia="仿宋" w:hAnsi="仿宋" w:cs="宋体"/>
          <w:b/>
          <w:sz w:val="24"/>
        </w:rPr>
        <w:t>投标人</w:t>
      </w:r>
      <w:r w:rsidRPr="004E4660">
        <w:rPr>
          <w:rFonts w:ascii="仿宋" w:eastAsia="仿宋" w:hAnsi="仿宋" w:cs="宋体"/>
          <w:b/>
          <w:sz w:val="24"/>
        </w:rPr>
        <w:t>不足三家或本项目流标</w:t>
      </w:r>
      <w:r w:rsidRPr="004E4660">
        <w:rPr>
          <w:rFonts w:ascii="仿宋" w:eastAsia="仿宋" w:hAnsi="仿宋" w:cs="宋体" w:hint="eastAsia"/>
          <w:b/>
          <w:sz w:val="24"/>
        </w:rPr>
        <w:t>，</w:t>
      </w:r>
      <w:r w:rsidRPr="004E4660">
        <w:rPr>
          <w:rFonts w:ascii="仿宋" w:eastAsia="仿宋" w:hAnsi="仿宋" w:cs="宋体"/>
          <w:b/>
          <w:sz w:val="24"/>
        </w:rPr>
        <w:t>重新公告采购时</w:t>
      </w:r>
      <w:r w:rsidRPr="004E4660">
        <w:rPr>
          <w:rFonts w:ascii="仿宋" w:eastAsia="仿宋" w:hAnsi="仿宋" w:cs="宋体" w:hint="eastAsia"/>
          <w:b/>
          <w:sz w:val="24"/>
        </w:rPr>
        <w:t>，</w:t>
      </w:r>
      <w:r w:rsidRPr="004E4660">
        <w:rPr>
          <w:rFonts w:ascii="仿宋" w:eastAsia="仿宋" w:hAnsi="仿宋" w:cs="宋体"/>
          <w:b/>
          <w:sz w:val="24"/>
        </w:rPr>
        <w:t>有意向继续参加投标的</w:t>
      </w:r>
      <w:r w:rsidR="0022123D" w:rsidRPr="004E4660">
        <w:rPr>
          <w:rFonts w:ascii="仿宋" w:eastAsia="仿宋" w:hAnsi="仿宋" w:cs="宋体"/>
          <w:b/>
          <w:sz w:val="24"/>
        </w:rPr>
        <w:t>投标人</w:t>
      </w:r>
      <w:r w:rsidRPr="004E4660">
        <w:rPr>
          <w:rFonts w:ascii="仿宋" w:eastAsia="仿宋" w:hAnsi="仿宋" w:cs="宋体"/>
          <w:b/>
          <w:sz w:val="24"/>
        </w:rPr>
        <w:t>均须在采购公告规定的有效获取文件时间内通过威海市政府采购电子交易系统重新获取相应轮次的</w:t>
      </w:r>
      <w:r w:rsidR="0022123D" w:rsidRPr="004E4660">
        <w:rPr>
          <w:rFonts w:ascii="仿宋" w:eastAsia="仿宋" w:hAnsi="仿宋" w:cs="宋体"/>
          <w:b/>
          <w:sz w:val="24"/>
        </w:rPr>
        <w:t>招标文件</w:t>
      </w:r>
      <w:r w:rsidRPr="004E4660">
        <w:rPr>
          <w:rFonts w:ascii="仿宋" w:eastAsia="仿宋" w:hAnsi="仿宋" w:cs="宋体" w:hint="eastAsia"/>
          <w:b/>
          <w:sz w:val="24"/>
        </w:rPr>
        <w:t>，</w:t>
      </w:r>
      <w:r w:rsidRPr="004E4660">
        <w:rPr>
          <w:rFonts w:ascii="仿宋" w:eastAsia="仿宋" w:hAnsi="仿宋" w:cs="宋体"/>
          <w:b/>
          <w:sz w:val="24"/>
        </w:rPr>
        <w:t>否则无法参加投标</w:t>
      </w:r>
      <w:r w:rsidRPr="004E4660">
        <w:rPr>
          <w:rFonts w:ascii="仿宋" w:eastAsia="仿宋" w:hAnsi="仿宋" w:cs="宋体" w:hint="eastAsia"/>
          <w:b/>
          <w:sz w:val="24"/>
        </w:rPr>
        <w:t>。</w:t>
      </w:r>
    </w:p>
    <w:p w:rsidR="00E1160B" w:rsidRPr="004E4660" w:rsidRDefault="008A2201">
      <w:pPr>
        <w:widowControl/>
        <w:shd w:val="clear" w:color="auto" w:fill="FFFFFF"/>
        <w:adjustRightInd w:val="0"/>
        <w:snapToGrid w:val="0"/>
        <w:spacing w:line="360" w:lineRule="auto"/>
        <w:ind w:firstLine="539"/>
        <w:rPr>
          <w:rFonts w:ascii="仿宋" w:eastAsia="仿宋" w:hAnsi="仿宋" w:cs="宋体"/>
          <w:spacing w:val="8"/>
          <w:sz w:val="24"/>
        </w:rPr>
      </w:pPr>
      <w:r w:rsidRPr="004E4660">
        <w:rPr>
          <w:rFonts w:ascii="仿宋" w:eastAsia="仿宋" w:hAnsi="仿宋" w:cs="宋体" w:hint="eastAsia"/>
          <w:spacing w:val="8"/>
          <w:sz w:val="24"/>
        </w:rPr>
        <w:t>3</w:t>
      </w:r>
      <w:r w:rsidR="00FB2C1A" w:rsidRPr="004E4660">
        <w:rPr>
          <w:rFonts w:ascii="仿宋" w:eastAsia="仿宋" w:hAnsi="仿宋" w:cs="宋体" w:hint="eastAsia"/>
          <w:sz w:val="24"/>
          <w:szCs w:val="24"/>
        </w:rPr>
        <w:t>.</w:t>
      </w:r>
      <w:r w:rsidRPr="004E4660">
        <w:rPr>
          <w:rFonts w:ascii="仿宋" w:eastAsia="仿宋" w:hAnsi="仿宋" w:cs="宋体" w:hint="eastAsia"/>
          <w:spacing w:val="8"/>
          <w:sz w:val="24"/>
        </w:rPr>
        <w:t>售价：免费</w:t>
      </w:r>
    </w:p>
    <w:p w:rsidR="00E1160B" w:rsidRPr="004E4660" w:rsidRDefault="008A2201">
      <w:pPr>
        <w:widowControl/>
        <w:shd w:val="clear" w:color="auto" w:fill="FFFFFF"/>
        <w:adjustRightInd w:val="0"/>
        <w:snapToGrid w:val="0"/>
        <w:spacing w:line="360" w:lineRule="auto"/>
        <w:ind w:firstLine="539"/>
        <w:rPr>
          <w:rFonts w:ascii="仿宋" w:eastAsia="仿宋" w:hAnsi="仿宋" w:cs="宋体"/>
          <w:spacing w:val="8"/>
          <w:sz w:val="24"/>
        </w:rPr>
      </w:pPr>
      <w:r w:rsidRPr="004E4660">
        <w:rPr>
          <w:rFonts w:ascii="仿宋" w:eastAsia="仿宋" w:hAnsi="仿宋" w:cs="宋体" w:hint="eastAsia"/>
          <w:spacing w:val="8"/>
          <w:sz w:val="24"/>
        </w:rPr>
        <w:t>4</w:t>
      </w:r>
      <w:r w:rsidR="00FB2C1A" w:rsidRPr="004E4660">
        <w:rPr>
          <w:rFonts w:ascii="仿宋" w:eastAsia="仿宋" w:hAnsi="仿宋" w:cs="宋体" w:hint="eastAsia"/>
          <w:sz w:val="24"/>
          <w:szCs w:val="24"/>
        </w:rPr>
        <w:t>.</w:t>
      </w:r>
      <w:r w:rsidR="0022123D" w:rsidRPr="004E4660">
        <w:rPr>
          <w:rFonts w:ascii="仿宋" w:eastAsia="仿宋" w:hAnsi="仿宋" w:cs="宋体" w:hint="eastAsia"/>
          <w:spacing w:val="8"/>
          <w:sz w:val="24"/>
        </w:rPr>
        <w:t>招标文件</w:t>
      </w:r>
      <w:r w:rsidRPr="004E4660">
        <w:rPr>
          <w:rFonts w:ascii="仿宋" w:eastAsia="仿宋" w:hAnsi="仿宋" w:cs="宋体" w:hint="eastAsia"/>
          <w:spacing w:val="8"/>
          <w:sz w:val="24"/>
        </w:rPr>
        <w:t>展示地点：登录“中国山东政府采购网”、“威海市公共资源交易网（文登</w:t>
      </w:r>
      <w:r w:rsidR="0045595B" w:rsidRPr="004E4660">
        <w:rPr>
          <w:rFonts w:ascii="仿宋" w:eastAsia="仿宋" w:hAnsi="仿宋" w:cs="宋体" w:hint="eastAsia"/>
          <w:spacing w:val="8"/>
          <w:sz w:val="24"/>
        </w:rPr>
        <w:t>分中心</w:t>
      </w:r>
      <w:r w:rsidRPr="004E4660">
        <w:rPr>
          <w:rFonts w:ascii="仿宋" w:eastAsia="仿宋" w:hAnsi="仿宋" w:cs="宋体" w:hint="eastAsia"/>
          <w:spacing w:val="8"/>
          <w:sz w:val="24"/>
        </w:rPr>
        <w:t>）”本项目公告附件查看。</w:t>
      </w:r>
    </w:p>
    <w:p w:rsidR="00474159" w:rsidRDefault="00474159" w:rsidP="00474159">
      <w:pPr>
        <w:widowControl/>
        <w:adjustRightInd w:val="0"/>
        <w:snapToGrid w:val="0"/>
        <w:spacing w:line="360" w:lineRule="auto"/>
        <w:jc w:val="left"/>
        <w:rPr>
          <w:rFonts w:ascii="仿宋" w:eastAsia="仿宋" w:hAnsi="仿宋" w:cs="宋体" w:hint="eastAsia"/>
          <w:b/>
          <w:bCs/>
          <w:sz w:val="24"/>
        </w:rPr>
      </w:pPr>
      <w:r w:rsidRPr="00474159">
        <w:rPr>
          <w:rFonts w:ascii="仿宋" w:eastAsia="仿宋" w:hAnsi="仿宋" w:cs="宋体" w:hint="eastAsia"/>
          <w:b/>
          <w:bCs/>
          <w:sz w:val="24"/>
        </w:rPr>
        <w:t>四、提交投标文件截止时间、开标时间和地点</w:t>
      </w:r>
    </w:p>
    <w:p w:rsidR="00E1160B" w:rsidRPr="004E4660" w:rsidRDefault="004A46B9" w:rsidP="00474159">
      <w:pPr>
        <w:widowControl/>
        <w:adjustRightInd w:val="0"/>
        <w:snapToGrid w:val="0"/>
        <w:spacing w:line="360" w:lineRule="auto"/>
        <w:ind w:firstLineChars="200" w:firstLine="512"/>
        <w:jc w:val="left"/>
        <w:rPr>
          <w:rFonts w:ascii="仿宋" w:eastAsia="仿宋" w:hAnsi="仿宋" w:cs="宋体"/>
          <w:spacing w:val="8"/>
          <w:sz w:val="24"/>
        </w:rPr>
      </w:pPr>
      <w:r w:rsidRPr="003E6E44">
        <w:rPr>
          <w:rFonts w:ascii="仿宋" w:eastAsia="仿宋" w:hAnsi="仿宋" w:cs="宋体" w:hint="eastAsia"/>
          <w:spacing w:val="8"/>
          <w:sz w:val="24"/>
        </w:rPr>
        <w:t>1.</w:t>
      </w:r>
      <w:r w:rsidR="00474159" w:rsidRPr="00474159">
        <w:rPr>
          <w:rFonts w:hint="eastAsia"/>
        </w:rPr>
        <w:t xml:space="preserve"> </w:t>
      </w:r>
      <w:r w:rsidR="00474159" w:rsidRPr="00474159">
        <w:rPr>
          <w:rFonts w:ascii="仿宋" w:eastAsia="仿宋" w:hAnsi="仿宋" w:cs="宋体" w:hint="eastAsia"/>
          <w:spacing w:val="8"/>
          <w:sz w:val="24"/>
        </w:rPr>
        <w:t>提交投标文件时间：</w:t>
      </w:r>
      <w:r w:rsidR="00474159" w:rsidRPr="003E6E44">
        <w:rPr>
          <w:rFonts w:ascii="仿宋" w:eastAsia="仿宋" w:hAnsi="仿宋" w:cs="宋体" w:hint="eastAsia"/>
          <w:spacing w:val="8"/>
          <w:sz w:val="24"/>
        </w:rPr>
        <w:t xml:space="preserve"> </w:t>
      </w:r>
      <w:r w:rsidR="008A2201" w:rsidRPr="003E6E44">
        <w:rPr>
          <w:rFonts w:ascii="仿宋" w:eastAsia="仿宋" w:hAnsi="仿宋" w:cs="宋体" w:hint="eastAsia"/>
          <w:spacing w:val="8"/>
          <w:sz w:val="24"/>
        </w:rPr>
        <w:t>202</w:t>
      </w:r>
      <w:r w:rsidR="007D07F8" w:rsidRPr="003E6E44">
        <w:rPr>
          <w:rFonts w:ascii="仿宋" w:eastAsia="仿宋" w:hAnsi="仿宋" w:cs="宋体"/>
          <w:spacing w:val="8"/>
          <w:sz w:val="24"/>
        </w:rPr>
        <w:t>4</w:t>
      </w:r>
      <w:r w:rsidR="008A2201" w:rsidRPr="003E6E44">
        <w:rPr>
          <w:rFonts w:ascii="仿宋" w:eastAsia="仿宋" w:hAnsi="仿宋" w:cs="宋体" w:hint="eastAsia"/>
          <w:spacing w:val="8"/>
          <w:sz w:val="24"/>
        </w:rPr>
        <w:t>年</w:t>
      </w:r>
      <w:r w:rsidR="007D07F8" w:rsidRPr="003E6E44">
        <w:rPr>
          <w:rFonts w:ascii="仿宋" w:eastAsia="仿宋" w:hAnsi="仿宋" w:cs="宋体"/>
          <w:spacing w:val="8"/>
          <w:sz w:val="24"/>
        </w:rPr>
        <w:t>12</w:t>
      </w:r>
      <w:r w:rsidR="008A2201" w:rsidRPr="003E6E44">
        <w:rPr>
          <w:rFonts w:ascii="仿宋" w:eastAsia="仿宋" w:hAnsi="仿宋" w:cs="宋体" w:hint="eastAsia"/>
          <w:spacing w:val="8"/>
          <w:sz w:val="24"/>
        </w:rPr>
        <w:t>月</w:t>
      </w:r>
      <w:r w:rsidR="003E6E44" w:rsidRPr="003E6E44">
        <w:rPr>
          <w:rFonts w:ascii="仿宋" w:eastAsia="仿宋" w:hAnsi="仿宋" w:cs="宋体" w:hint="eastAsia"/>
          <w:spacing w:val="8"/>
          <w:sz w:val="24"/>
        </w:rPr>
        <w:t>28</w:t>
      </w:r>
      <w:r w:rsidR="008A2201" w:rsidRPr="003E6E44">
        <w:rPr>
          <w:rFonts w:ascii="仿宋" w:eastAsia="仿宋" w:hAnsi="仿宋" w:cs="宋体" w:hint="eastAsia"/>
          <w:spacing w:val="8"/>
          <w:sz w:val="24"/>
        </w:rPr>
        <w:t>日09:00至202</w:t>
      </w:r>
      <w:r w:rsidR="00273EDE" w:rsidRPr="003E6E44">
        <w:rPr>
          <w:rFonts w:ascii="仿宋" w:eastAsia="仿宋" w:hAnsi="仿宋" w:cs="宋体"/>
          <w:spacing w:val="8"/>
          <w:sz w:val="24"/>
        </w:rPr>
        <w:t>5</w:t>
      </w:r>
      <w:r w:rsidR="008A2201" w:rsidRPr="003E6E44">
        <w:rPr>
          <w:rFonts w:ascii="仿宋" w:eastAsia="仿宋" w:hAnsi="仿宋" w:cs="宋体" w:hint="eastAsia"/>
          <w:spacing w:val="8"/>
          <w:sz w:val="24"/>
        </w:rPr>
        <w:t>年</w:t>
      </w:r>
      <w:r w:rsidR="00273EDE" w:rsidRPr="003E6E44">
        <w:rPr>
          <w:rFonts w:ascii="仿宋" w:eastAsia="仿宋" w:hAnsi="仿宋" w:cs="宋体"/>
          <w:spacing w:val="8"/>
          <w:sz w:val="24"/>
        </w:rPr>
        <w:t>01</w:t>
      </w:r>
      <w:r w:rsidR="008A2201" w:rsidRPr="003E6E44">
        <w:rPr>
          <w:rFonts w:ascii="仿宋" w:eastAsia="仿宋" w:hAnsi="仿宋" w:cs="宋体" w:hint="eastAsia"/>
          <w:spacing w:val="8"/>
          <w:sz w:val="24"/>
        </w:rPr>
        <w:t>月</w:t>
      </w:r>
      <w:r w:rsidR="003E6E44" w:rsidRPr="003E6E44">
        <w:rPr>
          <w:rFonts w:ascii="仿宋" w:eastAsia="仿宋" w:hAnsi="仿宋" w:cs="宋体" w:hint="eastAsia"/>
          <w:spacing w:val="8"/>
          <w:sz w:val="24"/>
        </w:rPr>
        <w:t>17</w:t>
      </w:r>
      <w:r w:rsidR="008A2201" w:rsidRPr="003E6E44">
        <w:rPr>
          <w:rFonts w:ascii="仿宋" w:eastAsia="仿宋" w:hAnsi="仿宋" w:cs="宋体" w:hint="eastAsia"/>
          <w:spacing w:val="8"/>
          <w:sz w:val="24"/>
        </w:rPr>
        <w:t>日09:00</w:t>
      </w:r>
    </w:p>
    <w:p w:rsidR="00E1160B" w:rsidRPr="004E4660" w:rsidRDefault="004A46B9">
      <w:pPr>
        <w:widowControl/>
        <w:adjustRightInd w:val="0"/>
        <w:snapToGrid w:val="0"/>
        <w:spacing w:line="360" w:lineRule="auto"/>
        <w:ind w:firstLineChars="200" w:firstLine="512"/>
        <w:jc w:val="left"/>
        <w:rPr>
          <w:rFonts w:ascii="仿宋" w:eastAsia="仿宋" w:hAnsi="仿宋" w:cs="宋体"/>
          <w:spacing w:val="8"/>
          <w:sz w:val="24"/>
        </w:rPr>
      </w:pPr>
      <w:r w:rsidRPr="004E4660">
        <w:rPr>
          <w:rFonts w:ascii="仿宋" w:eastAsia="仿宋" w:hAnsi="仿宋" w:cs="宋体" w:hint="eastAsia"/>
          <w:spacing w:val="8"/>
          <w:sz w:val="24"/>
        </w:rPr>
        <w:t>2.</w:t>
      </w:r>
      <w:r w:rsidR="008A2201" w:rsidRPr="004E4660">
        <w:rPr>
          <w:rFonts w:ascii="仿宋" w:eastAsia="仿宋" w:hAnsi="仿宋" w:cs="宋体" w:hint="eastAsia"/>
          <w:spacing w:val="8"/>
          <w:sz w:val="24"/>
        </w:rPr>
        <w:t>地点：</w:t>
      </w:r>
      <w:r w:rsidR="000522B8" w:rsidRPr="004E4660">
        <w:rPr>
          <w:rFonts w:ascii="仿宋" w:eastAsia="仿宋" w:hAnsi="仿宋" w:cs="宋体" w:hint="eastAsia"/>
          <w:spacing w:val="8"/>
          <w:sz w:val="24"/>
        </w:rPr>
        <w:t>登录“威海市政府采购电子交易系统”（威海市公共资源交易网文登分中心右侧“交易服务一网通办”登录后选择“政府采购”按钮）进行网上提交。已在威海市政府采购电子交易系统获取文件的</w:t>
      </w:r>
      <w:r w:rsidR="0022123D" w:rsidRPr="004E4660">
        <w:rPr>
          <w:rFonts w:ascii="仿宋" w:eastAsia="仿宋" w:hAnsi="仿宋" w:cs="宋体" w:hint="eastAsia"/>
          <w:spacing w:val="8"/>
          <w:sz w:val="24"/>
        </w:rPr>
        <w:t>投标人</w:t>
      </w:r>
      <w:r w:rsidR="000522B8" w:rsidRPr="004E4660">
        <w:rPr>
          <w:rFonts w:ascii="仿宋" w:eastAsia="仿宋" w:hAnsi="仿宋" w:cs="宋体" w:hint="eastAsia"/>
          <w:spacing w:val="8"/>
          <w:sz w:val="24"/>
        </w:rPr>
        <w:t>在规定时间内递交电子投标文件。</w:t>
      </w:r>
    </w:p>
    <w:p w:rsidR="00762F02" w:rsidRDefault="004A46B9" w:rsidP="00762F02">
      <w:pPr>
        <w:widowControl/>
        <w:adjustRightInd w:val="0"/>
        <w:snapToGrid w:val="0"/>
        <w:spacing w:line="360" w:lineRule="auto"/>
        <w:ind w:firstLineChars="200" w:firstLine="512"/>
        <w:jc w:val="left"/>
        <w:rPr>
          <w:rFonts w:ascii="仿宋" w:eastAsia="仿宋" w:hAnsi="仿宋" w:cs="宋体" w:hint="eastAsia"/>
          <w:spacing w:val="8"/>
          <w:sz w:val="24"/>
        </w:rPr>
      </w:pPr>
      <w:r w:rsidRPr="004E4660">
        <w:rPr>
          <w:rFonts w:ascii="仿宋" w:eastAsia="仿宋" w:hAnsi="仿宋" w:cs="宋体" w:hint="eastAsia"/>
          <w:spacing w:val="8"/>
          <w:sz w:val="24"/>
        </w:rPr>
        <w:t>未在系统中递交电子投标文件，其投标无效。</w:t>
      </w:r>
    </w:p>
    <w:p w:rsidR="00762F02" w:rsidRDefault="00474159" w:rsidP="00762F02">
      <w:pPr>
        <w:widowControl/>
        <w:adjustRightInd w:val="0"/>
        <w:snapToGrid w:val="0"/>
        <w:spacing w:line="360" w:lineRule="auto"/>
        <w:ind w:firstLineChars="200" w:firstLine="480"/>
        <w:jc w:val="left"/>
        <w:rPr>
          <w:rFonts w:ascii="仿宋" w:eastAsia="仿宋" w:hAnsi="仿宋" w:cs="宋体" w:hint="eastAsia"/>
          <w:spacing w:val="8"/>
          <w:sz w:val="24"/>
        </w:rPr>
      </w:pPr>
      <w:r w:rsidRPr="00474159">
        <w:rPr>
          <w:rFonts w:ascii="仿宋" w:eastAsia="仿宋" w:hAnsi="仿宋" w:cs="宋体" w:hint="eastAsia"/>
          <w:sz w:val="24"/>
          <w:szCs w:val="24"/>
        </w:rPr>
        <w:t>3.</w:t>
      </w:r>
      <w:r>
        <w:rPr>
          <w:rFonts w:ascii="仿宋" w:eastAsia="仿宋" w:hAnsi="仿宋" w:cs="宋体" w:hint="eastAsia"/>
          <w:spacing w:val="8"/>
          <w:sz w:val="24"/>
        </w:rPr>
        <w:t>开标</w:t>
      </w:r>
      <w:r w:rsidR="008A2201" w:rsidRPr="003E6E44">
        <w:rPr>
          <w:rFonts w:ascii="仿宋" w:eastAsia="仿宋" w:hAnsi="仿宋" w:cs="宋体" w:hint="eastAsia"/>
          <w:spacing w:val="8"/>
          <w:sz w:val="24"/>
        </w:rPr>
        <w:t>时间：202</w:t>
      </w:r>
      <w:r w:rsidR="00273EDE" w:rsidRPr="003E6E44">
        <w:rPr>
          <w:rFonts w:ascii="仿宋" w:eastAsia="仿宋" w:hAnsi="仿宋" w:cs="宋体"/>
          <w:spacing w:val="8"/>
          <w:sz w:val="24"/>
        </w:rPr>
        <w:t>5</w:t>
      </w:r>
      <w:r w:rsidR="008A2201" w:rsidRPr="003E6E44">
        <w:rPr>
          <w:rFonts w:ascii="仿宋" w:eastAsia="仿宋" w:hAnsi="仿宋" w:cs="宋体" w:hint="eastAsia"/>
          <w:spacing w:val="8"/>
          <w:sz w:val="24"/>
        </w:rPr>
        <w:t>年</w:t>
      </w:r>
      <w:r w:rsidR="00273EDE" w:rsidRPr="003E6E44">
        <w:rPr>
          <w:rFonts w:ascii="仿宋" w:eastAsia="仿宋" w:hAnsi="仿宋" w:cs="宋体"/>
          <w:spacing w:val="8"/>
          <w:sz w:val="24"/>
        </w:rPr>
        <w:t>01</w:t>
      </w:r>
      <w:r w:rsidR="008A2201" w:rsidRPr="003E6E44">
        <w:rPr>
          <w:rFonts w:ascii="仿宋" w:eastAsia="仿宋" w:hAnsi="仿宋" w:cs="宋体" w:hint="eastAsia"/>
          <w:spacing w:val="8"/>
          <w:sz w:val="24"/>
        </w:rPr>
        <w:t>月</w:t>
      </w:r>
      <w:r w:rsidR="003E6E44" w:rsidRPr="003E6E44">
        <w:rPr>
          <w:rFonts w:ascii="仿宋" w:eastAsia="仿宋" w:hAnsi="仿宋" w:cs="宋体" w:hint="eastAsia"/>
          <w:spacing w:val="8"/>
          <w:sz w:val="24"/>
        </w:rPr>
        <w:t>17</w:t>
      </w:r>
      <w:r w:rsidR="008A2201" w:rsidRPr="003E6E44">
        <w:rPr>
          <w:rFonts w:ascii="仿宋" w:eastAsia="仿宋" w:hAnsi="仿宋" w:cs="宋体" w:hint="eastAsia"/>
          <w:spacing w:val="8"/>
          <w:sz w:val="24"/>
        </w:rPr>
        <w:t>日09:00（北京时间）</w:t>
      </w:r>
    </w:p>
    <w:p w:rsidR="00E1160B" w:rsidRPr="004E4660" w:rsidRDefault="00474159" w:rsidP="00762F02">
      <w:pPr>
        <w:widowControl/>
        <w:adjustRightInd w:val="0"/>
        <w:snapToGrid w:val="0"/>
        <w:spacing w:line="360" w:lineRule="auto"/>
        <w:ind w:firstLineChars="200" w:firstLine="512"/>
        <w:jc w:val="left"/>
        <w:rPr>
          <w:rFonts w:ascii="仿宋" w:eastAsia="仿宋" w:hAnsi="仿宋" w:cs="宋体"/>
          <w:spacing w:val="8"/>
          <w:sz w:val="24"/>
        </w:rPr>
      </w:pPr>
      <w:r>
        <w:rPr>
          <w:rFonts w:ascii="仿宋" w:eastAsia="仿宋" w:hAnsi="仿宋" w:cs="宋体" w:hint="eastAsia"/>
          <w:spacing w:val="8"/>
          <w:sz w:val="24"/>
        </w:rPr>
        <w:t>4.开标</w:t>
      </w:r>
      <w:r w:rsidR="008A2201" w:rsidRPr="003E6E44">
        <w:rPr>
          <w:rFonts w:ascii="仿宋" w:eastAsia="仿宋" w:hAnsi="仿宋" w:cs="宋体" w:hint="eastAsia"/>
          <w:spacing w:val="8"/>
          <w:sz w:val="24"/>
        </w:rPr>
        <w:t>地点：文登第</w:t>
      </w:r>
      <w:r w:rsidR="003D4E10" w:rsidRPr="003E6E44">
        <w:rPr>
          <w:rFonts w:ascii="仿宋" w:eastAsia="仿宋" w:hAnsi="仿宋" w:cs="宋体" w:hint="eastAsia"/>
          <w:spacing w:val="8"/>
          <w:sz w:val="24"/>
        </w:rPr>
        <w:t>二</w:t>
      </w:r>
      <w:r w:rsidR="008A2201" w:rsidRPr="003E6E44">
        <w:rPr>
          <w:rFonts w:ascii="仿宋" w:eastAsia="仿宋" w:hAnsi="仿宋" w:cs="宋体" w:hint="eastAsia"/>
          <w:spacing w:val="8"/>
          <w:sz w:val="24"/>
        </w:rPr>
        <w:t>开标厅（威海市公共资源交易中心文登分中心）。</w:t>
      </w:r>
    </w:p>
    <w:p w:rsidR="00E1160B" w:rsidRPr="004E4660" w:rsidRDefault="00762F02">
      <w:pPr>
        <w:widowControl/>
        <w:adjustRightInd w:val="0"/>
        <w:snapToGrid w:val="0"/>
        <w:spacing w:line="360" w:lineRule="auto"/>
        <w:jc w:val="left"/>
        <w:rPr>
          <w:rFonts w:ascii="仿宋" w:eastAsia="仿宋" w:hAnsi="仿宋" w:cs="宋体"/>
          <w:b/>
          <w:bCs/>
          <w:sz w:val="24"/>
        </w:rPr>
      </w:pPr>
      <w:r>
        <w:rPr>
          <w:rFonts w:ascii="仿宋" w:eastAsia="仿宋" w:hAnsi="仿宋" w:cs="宋体" w:hint="eastAsia"/>
          <w:b/>
          <w:bCs/>
          <w:sz w:val="24"/>
        </w:rPr>
        <w:t>五</w:t>
      </w:r>
      <w:r w:rsidR="00FB2C1A" w:rsidRPr="004E4660">
        <w:rPr>
          <w:rFonts w:ascii="仿宋" w:eastAsia="仿宋" w:hAnsi="仿宋" w:cs="宋体" w:hint="eastAsia"/>
          <w:b/>
          <w:bCs/>
          <w:sz w:val="24"/>
          <w:szCs w:val="24"/>
        </w:rPr>
        <w:t>、</w:t>
      </w:r>
      <w:r w:rsidR="008A2201" w:rsidRPr="004E4660">
        <w:rPr>
          <w:rFonts w:ascii="仿宋" w:eastAsia="仿宋" w:hAnsi="仿宋" w:cs="宋体" w:hint="eastAsia"/>
          <w:b/>
          <w:bCs/>
          <w:sz w:val="24"/>
        </w:rPr>
        <w:t>公告期限</w:t>
      </w:r>
    </w:p>
    <w:p w:rsidR="00E1160B" w:rsidRPr="004E4660" w:rsidRDefault="008A2201">
      <w:pPr>
        <w:widowControl/>
        <w:shd w:val="clear" w:color="auto" w:fill="FFFFFF"/>
        <w:adjustRightInd w:val="0"/>
        <w:snapToGrid w:val="0"/>
        <w:spacing w:line="360" w:lineRule="auto"/>
        <w:ind w:firstLine="556"/>
        <w:rPr>
          <w:rFonts w:ascii="仿宋" w:eastAsia="仿宋" w:hAnsi="仿宋" w:cs="宋体"/>
          <w:spacing w:val="8"/>
          <w:sz w:val="24"/>
        </w:rPr>
      </w:pPr>
      <w:r w:rsidRPr="004E4660">
        <w:rPr>
          <w:rFonts w:ascii="仿宋" w:eastAsia="仿宋" w:hAnsi="仿宋" w:cs="宋体" w:hint="eastAsia"/>
          <w:spacing w:val="8"/>
          <w:sz w:val="24"/>
        </w:rPr>
        <w:t>自本公告发布之日起</w:t>
      </w:r>
      <w:r w:rsidR="0022123D" w:rsidRPr="004E4660">
        <w:rPr>
          <w:rFonts w:ascii="仿宋" w:eastAsia="仿宋" w:hAnsi="仿宋" w:cs="宋体" w:hint="eastAsia"/>
          <w:spacing w:val="8"/>
          <w:sz w:val="24"/>
        </w:rPr>
        <w:t>5</w:t>
      </w:r>
      <w:r w:rsidRPr="004E4660">
        <w:rPr>
          <w:rFonts w:ascii="仿宋" w:eastAsia="仿宋" w:hAnsi="仿宋" w:cs="宋体" w:hint="eastAsia"/>
          <w:spacing w:val="8"/>
          <w:sz w:val="24"/>
        </w:rPr>
        <w:t>个工作日。</w:t>
      </w:r>
    </w:p>
    <w:p w:rsidR="00E1160B" w:rsidRPr="004E4660" w:rsidRDefault="00762F02">
      <w:pPr>
        <w:adjustRightInd w:val="0"/>
        <w:snapToGrid w:val="0"/>
        <w:spacing w:line="360" w:lineRule="auto"/>
        <w:rPr>
          <w:rFonts w:ascii="仿宋" w:eastAsia="仿宋" w:hAnsi="仿宋" w:cs="宋体"/>
          <w:b/>
          <w:bCs/>
          <w:sz w:val="24"/>
        </w:rPr>
      </w:pPr>
      <w:r>
        <w:rPr>
          <w:rFonts w:ascii="仿宋" w:eastAsia="仿宋" w:hAnsi="仿宋" w:cs="宋体" w:hint="eastAsia"/>
          <w:b/>
          <w:bCs/>
          <w:sz w:val="24"/>
        </w:rPr>
        <w:t>六</w:t>
      </w:r>
      <w:r w:rsidR="00FB2C1A" w:rsidRPr="004E4660">
        <w:rPr>
          <w:rFonts w:ascii="仿宋" w:eastAsia="仿宋" w:hAnsi="仿宋" w:cs="宋体" w:hint="eastAsia"/>
          <w:b/>
          <w:bCs/>
          <w:sz w:val="24"/>
          <w:szCs w:val="24"/>
        </w:rPr>
        <w:t>、</w:t>
      </w:r>
      <w:r w:rsidR="008A2201" w:rsidRPr="004E4660">
        <w:rPr>
          <w:rFonts w:ascii="仿宋" w:eastAsia="仿宋" w:hAnsi="仿宋" w:cs="宋体" w:hint="eastAsia"/>
          <w:b/>
          <w:bCs/>
          <w:sz w:val="24"/>
        </w:rPr>
        <w:t>其他补充事宜</w:t>
      </w:r>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sidRPr="004E4660">
        <w:rPr>
          <w:rFonts w:ascii="仿宋" w:eastAsia="仿宋" w:hAnsi="仿宋" w:cs="宋体" w:hint="eastAsia"/>
          <w:spacing w:val="8"/>
          <w:sz w:val="24"/>
        </w:rPr>
        <w:lastRenderedPageBreak/>
        <w:t>本项目实行全流程电子化，实行远程解密，</w:t>
      </w:r>
      <w:r w:rsidR="0022123D" w:rsidRPr="004E4660">
        <w:rPr>
          <w:rFonts w:ascii="仿宋" w:eastAsia="仿宋" w:hAnsi="仿宋" w:cs="宋体" w:hint="eastAsia"/>
          <w:spacing w:val="8"/>
          <w:sz w:val="24"/>
        </w:rPr>
        <w:t>投标人</w:t>
      </w:r>
      <w:r w:rsidRPr="004E4660">
        <w:rPr>
          <w:rFonts w:ascii="仿宋" w:eastAsia="仿宋" w:hAnsi="仿宋" w:cs="宋体" w:hint="eastAsia"/>
          <w:spacing w:val="8"/>
          <w:sz w:val="24"/>
        </w:rPr>
        <w:t>无需到现场，并保持通讯畅通，</w:t>
      </w:r>
      <w:r w:rsidRPr="004E4660">
        <w:rPr>
          <w:rFonts w:ascii="仿宋" w:eastAsia="仿宋" w:hAnsi="仿宋" w:cs="宋体" w:hint="eastAsia"/>
          <w:b/>
          <w:spacing w:val="8"/>
          <w:sz w:val="24"/>
        </w:rPr>
        <w:t>提前在个人电脑上进行测试确保音频、视频功能可正常使用</w:t>
      </w:r>
      <w:r w:rsidRPr="004E4660">
        <w:rPr>
          <w:rFonts w:ascii="仿宋" w:eastAsia="仿宋" w:hAnsi="仿宋" w:cs="宋体" w:hint="eastAsia"/>
          <w:spacing w:val="8"/>
          <w:sz w:val="24"/>
        </w:rPr>
        <w:t>，因通讯不畅造成的一切后果由</w:t>
      </w:r>
      <w:r w:rsidR="0022123D" w:rsidRPr="004E4660">
        <w:rPr>
          <w:rFonts w:ascii="仿宋" w:eastAsia="仿宋" w:hAnsi="仿宋" w:cs="宋体" w:hint="eastAsia"/>
          <w:spacing w:val="8"/>
          <w:sz w:val="24"/>
        </w:rPr>
        <w:t>投标人</w:t>
      </w:r>
      <w:r w:rsidRPr="004E4660">
        <w:rPr>
          <w:rFonts w:ascii="仿宋" w:eastAsia="仿宋" w:hAnsi="仿宋" w:cs="宋体" w:hint="eastAsia"/>
          <w:spacing w:val="8"/>
          <w:sz w:val="24"/>
        </w:rPr>
        <w:t>自行承担。</w:t>
      </w:r>
    </w:p>
    <w:p w:rsidR="00E1160B" w:rsidRPr="004E4660" w:rsidRDefault="0022123D">
      <w:pPr>
        <w:adjustRightInd w:val="0"/>
        <w:snapToGrid w:val="0"/>
        <w:spacing w:line="360" w:lineRule="auto"/>
        <w:ind w:firstLineChars="200" w:firstLine="512"/>
        <w:jc w:val="left"/>
        <w:rPr>
          <w:rFonts w:ascii="仿宋" w:eastAsia="仿宋" w:hAnsi="仿宋" w:cs="宋体"/>
          <w:spacing w:val="8"/>
          <w:sz w:val="24"/>
        </w:rPr>
      </w:pPr>
      <w:r w:rsidRPr="004E4660">
        <w:rPr>
          <w:rFonts w:ascii="仿宋" w:eastAsia="仿宋" w:hAnsi="仿宋" w:cs="宋体" w:hint="eastAsia"/>
          <w:spacing w:val="8"/>
          <w:sz w:val="24"/>
        </w:rPr>
        <w:t>投标人</w:t>
      </w:r>
      <w:r w:rsidR="008A2201" w:rsidRPr="004E4660">
        <w:rPr>
          <w:rFonts w:ascii="仿宋" w:eastAsia="仿宋" w:hAnsi="仿宋" w:cs="宋体" w:hint="eastAsia"/>
          <w:spacing w:val="8"/>
          <w:sz w:val="24"/>
        </w:rPr>
        <w:t>应提前熟悉交易系统（政府采购</w:t>
      </w:r>
      <w:r w:rsidRPr="004E4660">
        <w:rPr>
          <w:rFonts w:ascii="仿宋" w:eastAsia="仿宋" w:hAnsi="仿宋" w:cs="宋体" w:hint="eastAsia"/>
          <w:spacing w:val="8"/>
          <w:sz w:val="24"/>
        </w:rPr>
        <w:t>投标人</w:t>
      </w:r>
      <w:r w:rsidR="008A2201" w:rsidRPr="004E4660">
        <w:rPr>
          <w:rFonts w:ascii="仿宋" w:eastAsia="仿宋" w:hAnsi="仿宋" w:cs="宋体" w:hint="eastAsia"/>
          <w:spacing w:val="8"/>
          <w:sz w:val="24"/>
        </w:rPr>
        <w:t>操作手册网址：http://ggzyjy.weihai.cn/bszn/005002/20220216/ddc89824-a56f-479f-bb1d-a3532b86f8e4.html），通过交易系统线上参加开标（解密）活动，不熟悉系统操作产生的风险由</w:t>
      </w:r>
      <w:r w:rsidRPr="004E4660">
        <w:rPr>
          <w:rFonts w:ascii="仿宋" w:eastAsia="仿宋" w:hAnsi="仿宋" w:cs="宋体" w:hint="eastAsia"/>
          <w:spacing w:val="8"/>
          <w:sz w:val="24"/>
        </w:rPr>
        <w:t>投标人</w:t>
      </w:r>
      <w:r w:rsidR="008A2201" w:rsidRPr="004E4660">
        <w:rPr>
          <w:rFonts w:ascii="仿宋" w:eastAsia="仿宋" w:hAnsi="仿宋" w:cs="宋体" w:hint="eastAsia"/>
          <w:spacing w:val="8"/>
          <w:sz w:val="24"/>
        </w:rPr>
        <w:t>承担。</w:t>
      </w:r>
    </w:p>
    <w:p w:rsidR="00E1160B" w:rsidRPr="004E4660" w:rsidRDefault="00762F02">
      <w:pPr>
        <w:adjustRightInd w:val="0"/>
        <w:snapToGrid w:val="0"/>
        <w:spacing w:line="360" w:lineRule="auto"/>
        <w:rPr>
          <w:rFonts w:ascii="仿宋" w:eastAsia="仿宋" w:hAnsi="仿宋" w:cs="宋体"/>
          <w:b/>
          <w:bCs/>
          <w:sz w:val="24"/>
        </w:rPr>
      </w:pPr>
      <w:r>
        <w:rPr>
          <w:rFonts w:ascii="仿宋" w:eastAsia="仿宋" w:hAnsi="仿宋" w:cs="宋体" w:hint="eastAsia"/>
          <w:b/>
          <w:bCs/>
          <w:sz w:val="24"/>
        </w:rPr>
        <w:t>七</w:t>
      </w:r>
      <w:r w:rsidR="008A2201" w:rsidRPr="004E4660">
        <w:rPr>
          <w:rFonts w:ascii="仿宋" w:eastAsia="仿宋" w:hAnsi="仿宋" w:cs="宋体" w:hint="eastAsia"/>
          <w:b/>
          <w:bCs/>
          <w:sz w:val="24"/>
        </w:rPr>
        <w:t>、对本次</w:t>
      </w:r>
      <w:r w:rsidR="004A46B9" w:rsidRPr="004E4660">
        <w:rPr>
          <w:rFonts w:ascii="仿宋" w:eastAsia="仿宋" w:hAnsi="仿宋" w:cs="宋体" w:hint="eastAsia"/>
          <w:b/>
          <w:bCs/>
          <w:sz w:val="24"/>
        </w:rPr>
        <w:t>招标</w:t>
      </w:r>
      <w:r w:rsidR="008A2201" w:rsidRPr="004E4660">
        <w:rPr>
          <w:rFonts w:ascii="仿宋" w:eastAsia="仿宋" w:hAnsi="仿宋" w:cs="宋体" w:hint="eastAsia"/>
          <w:b/>
          <w:bCs/>
          <w:sz w:val="24"/>
        </w:rPr>
        <w:t>提出询问，请按以下方式联系</w:t>
      </w:r>
      <w:r>
        <w:rPr>
          <w:rFonts w:ascii="仿宋" w:eastAsia="仿宋" w:hAnsi="仿宋" w:cs="宋体" w:hint="eastAsia"/>
          <w:b/>
          <w:bCs/>
          <w:sz w:val="24"/>
        </w:rPr>
        <w:t>。</w:t>
      </w:r>
    </w:p>
    <w:p w:rsidR="00E1160B" w:rsidRPr="004E4660" w:rsidRDefault="008A2201">
      <w:pPr>
        <w:widowControl/>
        <w:shd w:val="clear" w:color="auto" w:fill="FFFFFF"/>
        <w:adjustRightInd w:val="0"/>
        <w:snapToGrid w:val="0"/>
        <w:spacing w:line="360" w:lineRule="auto"/>
        <w:ind w:firstLineChars="200" w:firstLine="512"/>
        <w:jc w:val="left"/>
        <w:rPr>
          <w:rFonts w:ascii="仿宋" w:eastAsia="仿宋" w:hAnsi="仿宋" w:cs="宋体"/>
          <w:spacing w:val="8"/>
          <w:sz w:val="24"/>
        </w:rPr>
      </w:pPr>
      <w:r w:rsidRPr="004E4660">
        <w:rPr>
          <w:rFonts w:ascii="仿宋" w:eastAsia="仿宋" w:hAnsi="仿宋" w:cs="宋体" w:hint="eastAsia"/>
          <w:spacing w:val="8"/>
          <w:sz w:val="24"/>
        </w:rPr>
        <w:t>1</w:t>
      </w:r>
      <w:r w:rsidR="00FB2C1A" w:rsidRPr="004E4660">
        <w:rPr>
          <w:rFonts w:ascii="仿宋" w:eastAsia="仿宋" w:hAnsi="仿宋" w:cs="宋体" w:hint="eastAsia"/>
          <w:spacing w:val="8"/>
          <w:sz w:val="24"/>
        </w:rPr>
        <w:t>.</w:t>
      </w:r>
      <w:r w:rsidR="0022123D" w:rsidRPr="004E4660">
        <w:rPr>
          <w:rFonts w:ascii="仿宋" w:eastAsia="仿宋" w:hAnsi="仿宋" w:cs="宋体" w:hint="eastAsia"/>
          <w:spacing w:val="8"/>
          <w:sz w:val="24"/>
        </w:rPr>
        <w:t>招标人</w:t>
      </w:r>
      <w:r w:rsidRPr="004E4660">
        <w:rPr>
          <w:rFonts w:ascii="仿宋" w:eastAsia="仿宋" w:hAnsi="仿宋" w:cs="宋体" w:hint="eastAsia"/>
          <w:spacing w:val="8"/>
          <w:sz w:val="24"/>
        </w:rPr>
        <w:t>信息</w:t>
      </w:r>
    </w:p>
    <w:p w:rsidR="00E1160B" w:rsidRPr="004E4660" w:rsidRDefault="008A2201">
      <w:pPr>
        <w:widowControl/>
        <w:shd w:val="clear" w:color="auto" w:fill="FFFFFF"/>
        <w:adjustRightInd w:val="0"/>
        <w:snapToGrid w:val="0"/>
        <w:spacing w:line="360" w:lineRule="auto"/>
        <w:ind w:firstLineChars="200" w:firstLine="512"/>
        <w:jc w:val="left"/>
        <w:rPr>
          <w:rFonts w:ascii="仿宋" w:eastAsia="仿宋" w:hAnsi="仿宋" w:cs="宋体"/>
          <w:spacing w:val="8"/>
          <w:sz w:val="24"/>
        </w:rPr>
      </w:pPr>
      <w:r w:rsidRPr="004E4660">
        <w:rPr>
          <w:rFonts w:ascii="仿宋" w:eastAsia="仿宋" w:hAnsi="仿宋" w:cs="宋体" w:hint="eastAsia"/>
          <w:spacing w:val="8"/>
          <w:sz w:val="24"/>
        </w:rPr>
        <w:t>名  称：</w:t>
      </w:r>
      <w:r w:rsidR="00B37E8B" w:rsidRPr="004E4660">
        <w:rPr>
          <w:rFonts w:ascii="仿宋" w:eastAsia="仿宋" w:hAnsi="仿宋" w:cs="宋体" w:hint="eastAsia"/>
          <w:spacing w:val="8"/>
          <w:sz w:val="24"/>
        </w:rPr>
        <w:t>威海市文登区西部智</w:t>
      </w:r>
      <w:proofErr w:type="gramStart"/>
      <w:r w:rsidR="00B37E8B" w:rsidRPr="004E4660">
        <w:rPr>
          <w:rFonts w:ascii="仿宋" w:eastAsia="仿宋" w:hAnsi="仿宋" w:cs="宋体" w:hint="eastAsia"/>
          <w:spacing w:val="8"/>
          <w:sz w:val="24"/>
        </w:rPr>
        <w:t>造产业</w:t>
      </w:r>
      <w:proofErr w:type="gramEnd"/>
      <w:r w:rsidR="00B37E8B" w:rsidRPr="004E4660">
        <w:rPr>
          <w:rFonts w:ascii="仿宋" w:eastAsia="仿宋" w:hAnsi="仿宋" w:cs="宋体" w:hint="eastAsia"/>
          <w:spacing w:val="8"/>
          <w:sz w:val="24"/>
        </w:rPr>
        <w:t>发展服务中心</w:t>
      </w:r>
    </w:p>
    <w:p w:rsidR="00E1160B" w:rsidRPr="004E4660" w:rsidRDefault="008A2201">
      <w:pPr>
        <w:widowControl/>
        <w:adjustRightInd w:val="0"/>
        <w:snapToGrid w:val="0"/>
        <w:spacing w:line="360" w:lineRule="auto"/>
        <w:ind w:firstLineChars="200" w:firstLine="512"/>
        <w:jc w:val="left"/>
        <w:rPr>
          <w:rFonts w:ascii="仿宋" w:eastAsia="仿宋" w:hAnsi="仿宋" w:cs="宋体"/>
          <w:spacing w:val="8"/>
          <w:sz w:val="24"/>
        </w:rPr>
      </w:pPr>
      <w:r w:rsidRPr="004E4660">
        <w:rPr>
          <w:rFonts w:ascii="仿宋" w:eastAsia="仿宋" w:hAnsi="仿宋" w:cs="宋体" w:hint="eastAsia"/>
          <w:spacing w:val="8"/>
          <w:sz w:val="24"/>
        </w:rPr>
        <w:t>地  址：</w:t>
      </w:r>
      <w:r w:rsidR="00B37E8B" w:rsidRPr="004E4660">
        <w:rPr>
          <w:rFonts w:ascii="仿宋" w:eastAsia="仿宋" w:hAnsi="仿宋" w:cs="宋体" w:hint="eastAsia"/>
          <w:spacing w:val="8"/>
          <w:sz w:val="24"/>
        </w:rPr>
        <w:t>威海市文登区米山路甲173号</w:t>
      </w:r>
    </w:p>
    <w:p w:rsidR="00E1160B" w:rsidRPr="004E4660" w:rsidRDefault="008A2201">
      <w:pPr>
        <w:widowControl/>
        <w:shd w:val="clear" w:color="auto" w:fill="FFFFFF"/>
        <w:adjustRightInd w:val="0"/>
        <w:snapToGrid w:val="0"/>
        <w:spacing w:line="360" w:lineRule="auto"/>
        <w:ind w:firstLineChars="200" w:firstLine="512"/>
        <w:jc w:val="left"/>
        <w:rPr>
          <w:rFonts w:ascii="仿宋" w:eastAsia="仿宋" w:hAnsi="仿宋" w:cs="宋体"/>
          <w:spacing w:val="8"/>
          <w:sz w:val="24"/>
        </w:rPr>
      </w:pPr>
      <w:r w:rsidRPr="004E4660">
        <w:rPr>
          <w:rFonts w:ascii="仿宋" w:eastAsia="仿宋" w:hAnsi="仿宋" w:cs="宋体" w:hint="eastAsia"/>
          <w:spacing w:val="8"/>
          <w:sz w:val="24"/>
        </w:rPr>
        <w:t>联系方式：</w:t>
      </w:r>
      <w:r w:rsidR="002250CD" w:rsidRPr="004E4660">
        <w:rPr>
          <w:rFonts w:ascii="仿宋" w:eastAsia="仿宋" w:hAnsi="仿宋" w:cs="宋体" w:hint="eastAsia"/>
          <w:spacing w:val="8"/>
          <w:sz w:val="24"/>
        </w:rPr>
        <w:t>0631-</w:t>
      </w:r>
      <w:r w:rsidR="00964459" w:rsidRPr="004E4660">
        <w:t xml:space="preserve"> </w:t>
      </w:r>
      <w:r w:rsidR="00964459" w:rsidRPr="004E4660">
        <w:rPr>
          <w:rFonts w:ascii="仿宋" w:eastAsia="仿宋" w:hAnsi="仿宋" w:cs="宋体"/>
          <w:spacing w:val="8"/>
          <w:sz w:val="24"/>
        </w:rPr>
        <w:t>8881088</w:t>
      </w:r>
    </w:p>
    <w:p w:rsidR="00E1160B" w:rsidRPr="004E4660" w:rsidRDefault="008A2201">
      <w:pPr>
        <w:widowControl/>
        <w:shd w:val="clear" w:color="auto" w:fill="FFFFFF"/>
        <w:adjustRightInd w:val="0"/>
        <w:snapToGrid w:val="0"/>
        <w:spacing w:line="360" w:lineRule="auto"/>
        <w:ind w:firstLineChars="200" w:firstLine="512"/>
        <w:jc w:val="left"/>
        <w:rPr>
          <w:rFonts w:ascii="仿宋" w:eastAsia="仿宋" w:hAnsi="仿宋" w:cs="宋体"/>
          <w:spacing w:val="8"/>
          <w:sz w:val="24"/>
        </w:rPr>
      </w:pPr>
      <w:r w:rsidRPr="004E4660">
        <w:rPr>
          <w:rFonts w:ascii="仿宋" w:eastAsia="仿宋" w:hAnsi="仿宋" w:cs="宋体" w:hint="eastAsia"/>
          <w:spacing w:val="8"/>
          <w:sz w:val="24"/>
        </w:rPr>
        <w:t>2</w:t>
      </w:r>
      <w:r w:rsidR="00FB2C1A" w:rsidRPr="004E4660">
        <w:rPr>
          <w:rFonts w:ascii="仿宋" w:eastAsia="仿宋" w:hAnsi="仿宋" w:cs="宋体" w:hint="eastAsia"/>
          <w:spacing w:val="8"/>
          <w:sz w:val="24"/>
        </w:rPr>
        <w:t>.</w:t>
      </w:r>
      <w:r w:rsidR="0022123D" w:rsidRPr="004E4660">
        <w:rPr>
          <w:rFonts w:ascii="仿宋" w:eastAsia="仿宋" w:hAnsi="仿宋" w:cs="宋体" w:hint="eastAsia"/>
          <w:spacing w:val="8"/>
          <w:sz w:val="24"/>
        </w:rPr>
        <w:t>招标代理机构</w:t>
      </w:r>
      <w:r w:rsidRPr="004E4660">
        <w:rPr>
          <w:rFonts w:ascii="仿宋" w:eastAsia="仿宋" w:hAnsi="仿宋" w:cs="宋体" w:hint="eastAsia"/>
          <w:spacing w:val="8"/>
          <w:sz w:val="24"/>
        </w:rPr>
        <w:t>信息</w:t>
      </w:r>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sidRPr="004E4660">
        <w:rPr>
          <w:rFonts w:ascii="仿宋" w:eastAsia="仿宋" w:hAnsi="仿宋" w:cs="宋体" w:hint="eastAsia"/>
          <w:spacing w:val="8"/>
          <w:sz w:val="24"/>
        </w:rPr>
        <w:t>名  称：山东鲁投招标有限公司</w:t>
      </w:r>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sidRPr="004E4660">
        <w:rPr>
          <w:rFonts w:ascii="仿宋" w:eastAsia="仿宋" w:hAnsi="仿宋" w:cs="宋体" w:hint="eastAsia"/>
          <w:spacing w:val="8"/>
          <w:sz w:val="24"/>
        </w:rPr>
        <w:t>地  址：威海市文登区天</w:t>
      </w:r>
      <w:proofErr w:type="gramStart"/>
      <w:r w:rsidRPr="004E4660">
        <w:rPr>
          <w:rFonts w:ascii="仿宋" w:eastAsia="仿宋" w:hAnsi="仿宋" w:cs="宋体" w:hint="eastAsia"/>
          <w:spacing w:val="8"/>
          <w:sz w:val="24"/>
        </w:rPr>
        <w:t>福办德</w:t>
      </w:r>
      <w:proofErr w:type="gramEnd"/>
      <w:r w:rsidRPr="004E4660">
        <w:rPr>
          <w:rFonts w:ascii="仿宋" w:eastAsia="仿宋" w:hAnsi="仿宋" w:cs="宋体" w:hint="eastAsia"/>
          <w:spacing w:val="8"/>
          <w:sz w:val="24"/>
        </w:rPr>
        <w:t>贤街5-1号</w:t>
      </w:r>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sidRPr="004E4660">
        <w:rPr>
          <w:rFonts w:ascii="仿宋" w:eastAsia="仿宋" w:hAnsi="仿宋" w:cs="宋体" w:hint="eastAsia"/>
          <w:spacing w:val="8"/>
          <w:sz w:val="24"/>
        </w:rPr>
        <w:t>联系方式：0631-</w:t>
      </w:r>
      <w:proofErr w:type="gramStart"/>
      <w:r w:rsidRPr="004E4660">
        <w:rPr>
          <w:rFonts w:ascii="仿宋" w:eastAsia="仿宋" w:hAnsi="仿宋" w:cs="宋体" w:hint="eastAsia"/>
          <w:spacing w:val="8"/>
          <w:sz w:val="24"/>
        </w:rPr>
        <w:t>8930882  15166149415</w:t>
      </w:r>
      <w:proofErr w:type="gramEnd"/>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sidRPr="004E4660">
        <w:rPr>
          <w:rFonts w:ascii="仿宋" w:eastAsia="仿宋" w:hAnsi="仿宋" w:cs="宋体" w:hint="eastAsia"/>
          <w:spacing w:val="8"/>
          <w:sz w:val="24"/>
        </w:rPr>
        <w:t>3</w:t>
      </w:r>
      <w:r w:rsidR="00FB2C1A" w:rsidRPr="004E4660">
        <w:rPr>
          <w:rFonts w:ascii="仿宋" w:eastAsia="仿宋" w:hAnsi="仿宋" w:cs="宋体" w:hint="eastAsia"/>
          <w:spacing w:val="8"/>
          <w:sz w:val="24"/>
        </w:rPr>
        <w:t>.</w:t>
      </w:r>
      <w:r w:rsidRPr="004E4660">
        <w:rPr>
          <w:rFonts w:ascii="仿宋" w:eastAsia="仿宋" w:hAnsi="仿宋" w:cs="宋体" w:hint="eastAsia"/>
          <w:spacing w:val="8"/>
          <w:sz w:val="24"/>
        </w:rPr>
        <w:t>项目联系方式</w:t>
      </w:r>
    </w:p>
    <w:p w:rsidR="00E1160B" w:rsidRPr="004E4660" w:rsidRDefault="008A2201">
      <w:pPr>
        <w:widowControl/>
        <w:shd w:val="clear" w:color="auto" w:fill="FFFFFF"/>
        <w:adjustRightInd w:val="0"/>
        <w:snapToGrid w:val="0"/>
        <w:spacing w:line="360" w:lineRule="auto"/>
        <w:ind w:firstLineChars="200" w:firstLine="512"/>
        <w:rPr>
          <w:rFonts w:ascii="仿宋" w:eastAsia="仿宋" w:hAnsi="仿宋" w:cs="宋体"/>
          <w:spacing w:val="8"/>
          <w:sz w:val="24"/>
        </w:rPr>
      </w:pPr>
      <w:r w:rsidRPr="004E4660">
        <w:rPr>
          <w:rFonts w:ascii="仿宋" w:eastAsia="仿宋" w:hAnsi="仿宋" w:cs="宋体" w:hint="eastAsia"/>
          <w:spacing w:val="8"/>
          <w:sz w:val="24"/>
        </w:rPr>
        <w:t>项目联系人：</w:t>
      </w:r>
      <w:r w:rsidR="00B37E8B" w:rsidRPr="004E4660">
        <w:rPr>
          <w:rFonts w:ascii="仿宋" w:eastAsia="仿宋" w:hAnsi="仿宋" w:cs="宋体" w:hint="eastAsia"/>
          <w:spacing w:val="8"/>
          <w:sz w:val="24"/>
        </w:rPr>
        <w:t xml:space="preserve">刘文霞 </w:t>
      </w:r>
      <w:r w:rsidR="000E464D" w:rsidRPr="004E4660">
        <w:rPr>
          <w:rFonts w:ascii="仿宋" w:eastAsia="仿宋" w:hAnsi="仿宋" w:cs="宋体" w:hint="eastAsia"/>
          <w:spacing w:val="8"/>
          <w:sz w:val="24"/>
        </w:rPr>
        <w:t xml:space="preserve"> </w:t>
      </w:r>
      <w:r w:rsidR="00B37E8B" w:rsidRPr="004E4660">
        <w:rPr>
          <w:rFonts w:ascii="仿宋" w:eastAsia="仿宋" w:hAnsi="仿宋" w:cs="宋体" w:hint="eastAsia"/>
          <w:spacing w:val="8"/>
          <w:sz w:val="24"/>
        </w:rPr>
        <w:t>孙琪</w:t>
      </w:r>
      <w:r w:rsidR="004F07FE" w:rsidRPr="004E4660">
        <w:rPr>
          <w:rFonts w:ascii="仿宋" w:eastAsia="仿宋" w:hAnsi="仿宋" w:cs="宋体" w:hint="eastAsia"/>
          <w:spacing w:val="8"/>
          <w:sz w:val="24"/>
        </w:rPr>
        <w:t xml:space="preserve"> </w:t>
      </w:r>
      <w:r w:rsidR="004F07FE" w:rsidRPr="004E4660">
        <w:rPr>
          <w:rFonts w:ascii="仿宋" w:eastAsia="仿宋" w:hAnsi="仿宋" w:cs="宋体"/>
          <w:spacing w:val="8"/>
          <w:sz w:val="24"/>
        </w:rPr>
        <w:t xml:space="preserve"> </w:t>
      </w:r>
    </w:p>
    <w:p w:rsidR="003C4379" w:rsidRPr="004E4660" w:rsidRDefault="008A2201" w:rsidP="006E52DC">
      <w:pPr>
        <w:widowControl/>
        <w:adjustRightInd w:val="0"/>
        <w:snapToGrid w:val="0"/>
        <w:spacing w:line="360" w:lineRule="auto"/>
        <w:ind w:firstLineChars="200" w:firstLine="512"/>
        <w:jc w:val="left"/>
        <w:rPr>
          <w:rFonts w:ascii="仿宋" w:eastAsia="仿宋" w:hAnsi="仿宋" w:cs="宋体"/>
          <w:sz w:val="24"/>
        </w:rPr>
      </w:pPr>
      <w:r w:rsidRPr="004E4660">
        <w:rPr>
          <w:rFonts w:ascii="仿宋" w:eastAsia="仿宋" w:hAnsi="仿宋" w:cs="宋体" w:hint="eastAsia"/>
          <w:spacing w:val="8"/>
          <w:sz w:val="24"/>
        </w:rPr>
        <w:t>电  话：0631-</w:t>
      </w:r>
      <w:proofErr w:type="gramStart"/>
      <w:r w:rsidRPr="004E4660">
        <w:rPr>
          <w:rFonts w:ascii="仿宋" w:eastAsia="仿宋" w:hAnsi="仿宋" w:cs="宋体" w:hint="eastAsia"/>
          <w:spacing w:val="8"/>
          <w:sz w:val="24"/>
        </w:rPr>
        <w:t>8930882  15166149415</w:t>
      </w:r>
      <w:proofErr w:type="gramEnd"/>
    </w:p>
    <w:p w:rsidR="00541116" w:rsidRPr="004E4660" w:rsidRDefault="00541116">
      <w:pPr>
        <w:adjustRightInd w:val="0"/>
        <w:snapToGrid w:val="0"/>
        <w:spacing w:line="360" w:lineRule="auto"/>
        <w:jc w:val="right"/>
        <w:rPr>
          <w:rFonts w:ascii="仿宋" w:eastAsia="仿宋" w:hAnsi="仿宋" w:cs="宋体"/>
          <w:sz w:val="24"/>
        </w:rPr>
      </w:pPr>
    </w:p>
    <w:p w:rsidR="00B37E8B" w:rsidRPr="004E4660" w:rsidRDefault="00B37E8B">
      <w:pPr>
        <w:adjustRightInd w:val="0"/>
        <w:snapToGrid w:val="0"/>
        <w:spacing w:line="360" w:lineRule="auto"/>
        <w:jc w:val="right"/>
        <w:rPr>
          <w:rFonts w:ascii="仿宋" w:eastAsia="仿宋" w:hAnsi="仿宋" w:cs="宋体"/>
          <w:sz w:val="24"/>
        </w:rPr>
      </w:pPr>
    </w:p>
    <w:p w:rsidR="00E1160B" w:rsidRPr="004E4660" w:rsidRDefault="008A2201">
      <w:pPr>
        <w:adjustRightInd w:val="0"/>
        <w:snapToGrid w:val="0"/>
        <w:spacing w:line="360" w:lineRule="auto"/>
        <w:jc w:val="right"/>
        <w:rPr>
          <w:rFonts w:ascii="仿宋" w:eastAsia="仿宋" w:hAnsi="仿宋"/>
          <w:sz w:val="24"/>
        </w:rPr>
      </w:pPr>
      <w:r w:rsidRPr="004E4660">
        <w:rPr>
          <w:rFonts w:ascii="仿宋" w:eastAsia="仿宋" w:hAnsi="仿宋" w:cs="宋体" w:hint="eastAsia"/>
          <w:sz w:val="24"/>
        </w:rPr>
        <w:t>发布人：山东鲁投招标有限公司</w:t>
      </w:r>
    </w:p>
    <w:p w:rsidR="00E1160B" w:rsidRPr="004E4660" w:rsidRDefault="008A2201">
      <w:pPr>
        <w:widowControl/>
        <w:adjustRightInd w:val="0"/>
        <w:snapToGrid w:val="0"/>
        <w:spacing w:line="360" w:lineRule="auto"/>
        <w:jc w:val="right"/>
        <w:rPr>
          <w:rFonts w:ascii="仿宋" w:eastAsia="仿宋" w:hAnsi="仿宋" w:cs="宋体"/>
          <w:sz w:val="24"/>
        </w:rPr>
      </w:pPr>
      <w:r w:rsidRPr="003E6E44">
        <w:rPr>
          <w:rFonts w:ascii="仿宋" w:eastAsia="仿宋" w:hAnsi="仿宋" w:cs="宋体" w:hint="eastAsia"/>
          <w:sz w:val="24"/>
        </w:rPr>
        <w:t>发布时间：202</w:t>
      </w:r>
      <w:r w:rsidR="003C4379" w:rsidRPr="003E6E44">
        <w:rPr>
          <w:rFonts w:ascii="仿宋" w:eastAsia="仿宋" w:hAnsi="仿宋" w:cs="宋体" w:hint="eastAsia"/>
          <w:sz w:val="24"/>
        </w:rPr>
        <w:t>4</w:t>
      </w:r>
      <w:r w:rsidRPr="003E6E44">
        <w:rPr>
          <w:rFonts w:ascii="仿宋" w:eastAsia="仿宋" w:hAnsi="仿宋" w:cs="宋体" w:hint="eastAsia"/>
          <w:sz w:val="24"/>
        </w:rPr>
        <w:t>年</w:t>
      </w:r>
      <w:r w:rsidR="00273EDE" w:rsidRPr="003E6E44">
        <w:rPr>
          <w:rFonts w:ascii="仿宋" w:eastAsia="仿宋" w:hAnsi="仿宋" w:cs="宋体"/>
          <w:sz w:val="24"/>
        </w:rPr>
        <w:t>12</w:t>
      </w:r>
      <w:r w:rsidRPr="003E6E44">
        <w:rPr>
          <w:rFonts w:ascii="仿宋" w:eastAsia="仿宋" w:hAnsi="仿宋" w:cs="宋体" w:hint="eastAsia"/>
          <w:sz w:val="24"/>
        </w:rPr>
        <w:t>月</w:t>
      </w:r>
      <w:r w:rsidR="003E6E44" w:rsidRPr="003E6E44">
        <w:rPr>
          <w:rFonts w:ascii="仿宋" w:eastAsia="仿宋" w:hAnsi="仿宋" w:cs="宋体" w:hint="eastAsia"/>
          <w:sz w:val="24"/>
        </w:rPr>
        <w:t>27</w:t>
      </w:r>
      <w:r w:rsidRPr="003E6E44">
        <w:rPr>
          <w:rFonts w:ascii="仿宋" w:eastAsia="仿宋" w:hAnsi="仿宋" w:cs="宋体" w:hint="eastAsia"/>
          <w:sz w:val="24"/>
        </w:rPr>
        <w:t>日</w:t>
      </w:r>
    </w:p>
    <w:p w:rsidR="00694CE9" w:rsidRPr="004E4660" w:rsidRDefault="00694CE9" w:rsidP="000E464D">
      <w:pPr>
        <w:widowControl/>
        <w:adjustRightInd w:val="0"/>
        <w:snapToGrid w:val="0"/>
        <w:spacing w:line="360" w:lineRule="auto"/>
        <w:ind w:right="960"/>
        <w:rPr>
          <w:rFonts w:ascii="仿宋" w:eastAsia="仿宋" w:hAnsi="仿宋" w:cs="宋体"/>
          <w:sz w:val="24"/>
        </w:rPr>
      </w:pPr>
    </w:p>
    <w:p w:rsidR="00E1160B" w:rsidRPr="004E4660" w:rsidRDefault="008A2201">
      <w:pPr>
        <w:widowControl/>
        <w:adjustRightInd w:val="0"/>
        <w:spacing w:line="360" w:lineRule="auto"/>
        <w:ind w:right="280"/>
        <w:jc w:val="left"/>
        <w:rPr>
          <w:rFonts w:ascii="仿宋" w:eastAsia="仿宋" w:hAnsi="仿宋" w:cs="宋体"/>
          <w:sz w:val="24"/>
        </w:rPr>
      </w:pPr>
      <w:r w:rsidRPr="004E4660">
        <w:rPr>
          <w:rFonts w:ascii="仿宋" w:eastAsia="仿宋" w:hAnsi="仿宋" w:cs="宋体" w:hint="eastAsia"/>
          <w:sz w:val="24"/>
        </w:rPr>
        <w:t>温馨提示：</w:t>
      </w:r>
    </w:p>
    <w:p w:rsidR="00E1160B" w:rsidRPr="004E4660" w:rsidRDefault="008A2201" w:rsidP="007D7C7A">
      <w:pPr>
        <w:widowControl/>
        <w:adjustRightInd w:val="0"/>
        <w:spacing w:line="360" w:lineRule="auto"/>
        <w:ind w:right="280" w:firstLineChars="200" w:firstLine="480"/>
        <w:jc w:val="left"/>
        <w:rPr>
          <w:rFonts w:ascii="仿宋" w:eastAsia="仿宋" w:hAnsi="仿宋" w:cs="宋体"/>
          <w:sz w:val="24"/>
        </w:rPr>
      </w:pPr>
      <w:r w:rsidRPr="004E4660">
        <w:rPr>
          <w:rFonts w:ascii="仿宋" w:eastAsia="仿宋" w:hAnsi="仿宋" w:cs="宋体" w:hint="eastAsia"/>
          <w:sz w:val="24"/>
        </w:rPr>
        <w:t>为缓解中小企业融资困难，山东省财政厅、威海市财政局等部门出台了政府采购合同融资措施，贵单位如有融资需求，可登录“</w:t>
      </w:r>
      <w:r w:rsidRPr="004E4660">
        <w:rPr>
          <w:rFonts w:ascii="仿宋" w:eastAsia="仿宋" w:hAnsi="仿宋" w:hint="eastAsia"/>
          <w:sz w:val="24"/>
        </w:rPr>
        <w:t>威海市公共资源交易网（文登</w:t>
      </w:r>
      <w:r w:rsidR="0045595B" w:rsidRPr="004E4660">
        <w:rPr>
          <w:rFonts w:ascii="仿宋" w:eastAsia="仿宋" w:hAnsi="仿宋" w:hint="eastAsia"/>
          <w:sz w:val="24"/>
        </w:rPr>
        <w:t>分中心</w:t>
      </w:r>
      <w:r w:rsidRPr="004E4660">
        <w:rPr>
          <w:rFonts w:ascii="仿宋" w:eastAsia="仿宋" w:hAnsi="仿宋" w:hint="eastAsia"/>
          <w:sz w:val="24"/>
        </w:rPr>
        <w:t>）</w:t>
      </w:r>
      <w:r w:rsidRPr="004E4660">
        <w:rPr>
          <w:rFonts w:ascii="仿宋" w:eastAsia="仿宋" w:hAnsi="仿宋" w:cs="宋体" w:hint="eastAsia"/>
          <w:sz w:val="24"/>
        </w:rPr>
        <w:t>-企业融资服务平台专区”了解详情。</w:t>
      </w:r>
    </w:p>
    <w:p w:rsidR="00E1160B" w:rsidRPr="004E4660" w:rsidRDefault="007D7C7A" w:rsidP="007D7C7A">
      <w:pPr>
        <w:widowControl/>
        <w:adjustRightInd w:val="0"/>
        <w:spacing w:line="360" w:lineRule="auto"/>
        <w:ind w:left="-238" w:firstLineChars="200" w:firstLine="400"/>
        <w:jc w:val="left"/>
        <w:rPr>
          <w:rFonts w:ascii="仿宋" w:eastAsia="仿宋" w:hAnsi="仿宋" w:cs="宋体"/>
          <w:sz w:val="24"/>
        </w:rPr>
      </w:pPr>
      <w:r w:rsidRPr="004E4660">
        <w:rPr>
          <w:noProof/>
        </w:rPr>
        <w:drawing>
          <wp:anchor distT="0" distB="0" distL="114300" distR="114300" simplePos="0" relativeHeight="251658240" behindDoc="0" locked="0" layoutInCell="1" allowOverlap="1">
            <wp:simplePos x="0" y="0"/>
            <wp:positionH relativeFrom="column">
              <wp:posOffset>3629660</wp:posOffset>
            </wp:positionH>
            <wp:positionV relativeFrom="paragraph">
              <wp:posOffset>12065</wp:posOffset>
            </wp:positionV>
            <wp:extent cx="993775" cy="836295"/>
            <wp:effectExtent l="0" t="0" r="0" b="0"/>
            <wp:wrapSquare wrapText="bothSides"/>
            <wp:docPr id="1" name="图片 1"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1042211225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993775" cy="836295"/>
                    </a:xfrm>
                    <a:prstGeom prst="rect">
                      <a:avLst/>
                    </a:prstGeom>
                    <a:noFill/>
                    <a:ln>
                      <a:noFill/>
                    </a:ln>
                  </pic:spPr>
                </pic:pic>
              </a:graphicData>
            </a:graphic>
          </wp:anchor>
        </w:drawing>
      </w:r>
      <w:r w:rsidR="008A2201" w:rsidRPr="004E4660">
        <w:rPr>
          <w:rFonts w:ascii="仿宋" w:eastAsia="仿宋" w:hAnsi="仿宋" w:cs="宋体" w:hint="eastAsia"/>
          <w:sz w:val="24"/>
        </w:rPr>
        <w:t>1.山东省政府采购</w:t>
      </w:r>
      <w:r w:rsidR="007B21BA" w:rsidRPr="004E4660">
        <w:rPr>
          <w:rFonts w:ascii="仿宋" w:eastAsia="仿宋" w:hAnsi="仿宋" w:cs="宋体" w:hint="eastAsia"/>
          <w:sz w:val="24"/>
        </w:rPr>
        <w:t xml:space="preserve"> </w:t>
      </w:r>
      <w:r w:rsidR="008A2201" w:rsidRPr="004E4660">
        <w:rPr>
          <w:rFonts w:ascii="仿宋" w:eastAsia="仿宋" w:hAnsi="仿宋" w:cs="宋体" w:hint="eastAsia"/>
          <w:sz w:val="24"/>
        </w:rPr>
        <w:t>合同融资与履约保函服务平台</w:t>
      </w:r>
    </w:p>
    <w:p w:rsidR="00E1160B" w:rsidRPr="004E4660" w:rsidRDefault="008A2201">
      <w:pPr>
        <w:widowControl/>
        <w:adjustRightInd w:val="0"/>
        <w:spacing w:line="480" w:lineRule="auto"/>
        <w:ind w:left="-238" w:firstLineChars="200" w:firstLine="480"/>
        <w:jc w:val="left"/>
        <w:rPr>
          <w:rFonts w:ascii="仿宋" w:eastAsia="仿宋" w:hAnsi="仿宋" w:cs="宋体"/>
          <w:sz w:val="24"/>
        </w:rPr>
      </w:pPr>
      <w:r w:rsidRPr="004E4660">
        <w:rPr>
          <w:rFonts w:ascii="仿宋" w:eastAsia="仿宋" w:hAnsi="仿宋" w:cs="宋体" w:hint="eastAsia"/>
          <w:sz w:val="24"/>
        </w:rPr>
        <w:t>网址：</w:t>
      </w:r>
      <w:hyperlink r:id="rId9" w:history="1">
        <w:r w:rsidRPr="004E4660">
          <w:rPr>
            <w:rFonts w:ascii="仿宋" w:eastAsia="仿宋" w:hAnsi="仿宋" w:cs="宋体" w:hint="eastAsia"/>
            <w:sz w:val="24"/>
          </w:rPr>
          <w:t>http://www.ccgp-shandong.gov.cn/rz/</w:t>
        </w:r>
      </w:hyperlink>
    </w:p>
    <w:p w:rsidR="00E1160B" w:rsidRPr="004E4660" w:rsidRDefault="008A2201">
      <w:pPr>
        <w:widowControl/>
        <w:adjustRightInd w:val="0"/>
        <w:spacing w:line="480" w:lineRule="auto"/>
        <w:ind w:left="-238" w:firstLineChars="200" w:firstLine="480"/>
        <w:jc w:val="left"/>
        <w:rPr>
          <w:rFonts w:ascii="仿宋" w:eastAsia="仿宋" w:hAnsi="仿宋" w:cs="宋体"/>
          <w:sz w:val="24"/>
        </w:rPr>
      </w:pPr>
      <w:r w:rsidRPr="004E4660">
        <w:rPr>
          <w:rFonts w:ascii="仿宋" w:eastAsia="仿宋" w:hAnsi="仿宋" w:cs="宋体" w:hint="eastAsia"/>
          <w:sz w:val="24"/>
        </w:rPr>
        <w:lastRenderedPageBreak/>
        <w:t>2.</w:t>
      </w:r>
      <w:proofErr w:type="gramStart"/>
      <w:r w:rsidRPr="004E4660">
        <w:rPr>
          <w:rFonts w:ascii="仿宋" w:eastAsia="仿宋" w:hAnsi="仿宋" w:cs="宋体" w:hint="eastAsia"/>
          <w:sz w:val="24"/>
        </w:rPr>
        <w:t>信财银</w:t>
      </w:r>
      <w:proofErr w:type="gramEnd"/>
      <w:r w:rsidRPr="004E4660">
        <w:rPr>
          <w:rFonts w:ascii="仿宋" w:eastAsia="仿宋" w:hAnsi="仿宋" w:cs="宋体" w:hint="eastAsia"/>
          <w:sz w:val="24"/>
        </w:rPr>
        <w:t>保</w:t>
      </w:r>
      <w:r w:rsidR="007B21BA" w:rsidRPr="004E4660">
        <w:rPr>
          <w:rFonts w:ascii="仿宋" w:eastAsia="仿宋" w:hAnsi="仿宋" w:cs="宋体" w:hint="eastAsia"/>
          <w:sz w:val="24"/>
        </w:rPr>
        <w:t xml:space="preserve"> </w:t>
      </w:r>
      <w:r w:rsidRPr="004E4660">
        <w:rPr>
          <w:rFonts w:ascii="仿宋" w:eastAsia="仿宋" w:hAnsi="仿宋" w:cs="宋体" w:hint="eastAsia"/>
          <w:sz w:val="24"/>
        </w:rPr>
        <w:t>企业融资担保服务平台</w:t>
      </w:r>
    </w:p>
    <w:p w:rsidR="00E1160B" w:rsidRPr="004E4660" w:rsidRDefault="008A2201">
      <w:pPr>
        <w:widowControl/>
        <w:adjustRightInd w:val="0"/>
        <w:spacing w:line="480" w:lineRule="auto"/>
        <w:ind w:left="-238" w:firstLineChars="200" w:firstLine="480"/>
        <w:jc w:val="left"/>
        <w:rPr>
          <w:rFonts w:ascii="仿宋" w:eastAsia="仿宋" w:hAnsi="仿宋" w:cs="宋体"/>
          <w:sz w:val="24"/>
        </w:rPr>
      </w:pPr>
      <w:r w:rsidRPr="004E4660">
        <w:rPr>
          <w:rFonts w:ascii="仿宋" w:eastAsia="仿宋" w:hAnsi="仿宋" w:cs="宋体" w:hint="eastAsia"/>
          <w:sz w:val="24"/>
        </w:rPr>
        <w:t>网址：</w:t>
      </w:r>
      <w:hyperlink r:id="rId10" w:history="1">
        <w:r w:rsidRPr="004E4660">
          <w:rPr>
            <w:rFonts w:ascii="仿宋" w:eastAsia="仿宋" w:hAnsi="仿宋" w:cs="宋体" w:hint="eastAsia"/>
            <w:sz w:val="24"/>
          </w:rPr>
          <w:t>http://xcyb.weihai.cn/tz/financing-service</w:t>
        </w:r>
      </w:hyperlink>
    </w:p>
    <w:p w:rsidR="00E1160B" w:rsidRPr="004E4660" w:rsidRDefault="008A2201">
      <w:pPr>
        <w:widowControl/>
        <w:shd w:val="clear" w:color="auto" w:fill="FFFFFF"/>
        <w:adjustRightInd w:val="0"/>
        <w:snapToGrid w:val="0"/>
        <w:spacing w:line="360" w:lineRule="auto"/>
        <w:ind w:firstLineChars="100" w:firstLine="256"/>
        <w:rPr>
          <w:rFonts w:ascii="仿宋" w:eastAsia="仿宋" w:hAnsi="仿宋" w:cs="宋体"/>
          <w:spacing w:val="8"/>
          <w:sz w:val="24"/>
        </w:rPr>
      </w:pPr>
      <w:r w:rsidRPr="004E4660">
        <w:rPr>
          <w:rFonts w:ascii="仿宋" w:eastAsia="仿宋" w:hAnsi="仿宋" w:cs="宋体" w:hint="eastAsia"/>
          <w:spacing w:val="8"/>
          <w:sz w:val="24"/>
        </w:rPr>
        <w:t>3.</w:t>
      </w:r>
      <w:proofErr w:type="gramStart"/>
      <w:r w:rsidRPr="004E4660">
        <w:rPr>
          <w:rFonts w:ascii="仿宋" w:eastAsia="仿宋" w:hAnsi="仿宋" w:cs="宋体" w:hint="eastAsia"/>
          <w:spacing w:val="8"/>
          <w:sz w:val="24"/>
        </w:rPr>
        <w:t>信财银</w:t>
      </w:r>
      <w:proofErr w:type="gramEnd"/>
      <w:r w:rsidRPr="004E4660">
        <w:rPr>
          <w:rFonts w:ascii="仿宋" w:eastAsia="仿宋" w:hAnsi="仿宋" w:cs="宋体" w:hint="eastAsia"/>
          <w:spacing w:val="8"/>
          <w:sz w:val="24"/>
        </w:rPr>
        <w:t>保</w:t>
      </w:r>
      <w:r w:rsidR="007B21BA" w:rsidRPr="004E4660">
        <w:rPr>
          <w:rFonts w:ascii="仿宋" w:eastAsia="仿宋" w:hAnsi="仿宋" w:cs="宋体" w:hint="eastAsia"/>
          <w:spacing w:val="8"/>
          <w:sz w:val="24"/>
        </w:rPr>
        <w:t xml:space="preserve"> </w:t>
      </w:r>
      <w:r w:rsidRPr="004E4660">
        <w:rPr>
          <w:rFonts w:ascii="仿宋" w:eastAsia="仿宋" w:hAnsi="仿宋" w:cs="宋体" w:hint="eastAsia"/>
          <w:spacing w:val="8"/>
          <w:sz w:val="24"/>
        </w:rPr>
        <w:t>企业融资担保服务平台</w:t>
      </w:r>
    </w:p>
    <w:p w:rsidR="00E1160B" w:rsidRPr="004E4660" w:rsidRDefault="008A2201">
      <w:pPr>
        <w:widowControl/>
        <w:shd w:val="clear" w:color="auto" w:fill="FFFFFF"/>
        <w:adjustRightInd w:val="0"/>
        <w:snapToGrid w:val="0"/>
        <w:spacing w:line="360" w:lineRule="auto"/>
        <w:ind w:firstLineChars="100" w:firstLine="240"/>
        <w:rPr>
          <w:rFonts w:ascii="仿宋" w:eastAsia="仿宋" w:hAnsi="仿宋" w:cs="宋体"/>
          <w:sz w:val="24"/>
        </w:rPr>
      </w:pPr>
      <w:r w:rsidRPr="004E4660">
        <w:rPr>
          <w:rFonts w:ascii="仿宋" w:eastAsia="仿宋" w:hAnsi="仿宋" w:cs="宋体" w:hint="eastAsia"/>
          <w:sz w:val="24"/>
        </w:rPr>
        <w:t>已在威海市文登区开展</w:t>
      </w:r>
      <w:proofErr w:type="gramStart"/>
      <w:r w:rsidRPr="004E4660">
        <w:rPr>
          <w:rFonts w:ascii="仿宋" w:eastAsia="仿宋" w:hAnsi="仿宋" w:cs="宋体" w:hint="eastAsia"/>
          <w:sz w:val="24"/>
        </w:rPr>
        <w:t>“</w:t>
      </w:r>
      <w:proofErr w:type="gramEnd"/>
      <w:r w:rsidRPr="004E4660">
        <w:rPr>
          <w:rFonts w:ascii="仿宋" w:eastAsia="仿宋" w:hAnsi="仿宋" w:cs="宋体" w:hint="eastAsia"/>
          <w:sz w:val="24"/>
        </w:rPr>
        <w:t>政采贷“业务的银行、联系人、联系电话：</w:t>
      </w:r>
    </w:p>
    <w:tbl>
      <w:tblPr>
        <w:tblStyle w:val="ad"/>
        <w:tblW w:w="0" w:type="auto"/>
        <w:jc w:val="center"/>
        <w:tblLook w:val="04A0"/>
      </w:tblPr>
      <w:tblGrid>
        <w:gridCol w:w="1170"/>
        <w:gridCol w:w="1985"/>
        <w:gridCol w:w="2693"/>
        <w:gridCol w:w="2443"/>
      </w:tblGrid>
      <w:tr w:rsidR="00E1160B" w:rsidRPr="004E4660">
        <w:trPr>
          <w:jc w:val="center"/>
        </w:trPr>
        <w:tc>
          <w:tcPr>
            <w:tcW w:w="1170" w:type="dxa"/>
          </w:tcPr>
          <w:p w:rsidR="00E1160B" w:rsidRPr="004E4660" w:rsidRDefault="008A2201">
            <w:pPr>
              <w:widowControl/>
              <w:adjustRightInd w:val="0"/>
              <w:snapToGrid w:val="0"/>
              <w:spacing w:line="360" w:lineRule="auto"/>
              <w:rPr>
                <w:rFonts w:ascii="仿宋" w:eastAsia="仿宋" w:hAnsi="仿宋" w:cs="宋体"/>
                <w:b/>
                <w:sz w:val="24"/>
              </w:rPr>
            </w:pPr>
            <w:r w:rsidRPr="004E4660">
              <w:rPr>
                <w:rFonts w:ascii="仿宋" w:eastAsia="仿宋" w:hAnsi="仿宋" w:cs="宋体" w:hint="eastAsia"/>
                <w:b/>
                <w:sz w:val="24"/>
              </w:rPr>
              <w:t>序号</w:t>
            </w:r>
          </w:p>
        </w:tc>
        <w:tc>
          <w:tcPr>
            <w:tcW w:w="1985" w:type="dxa"/>
          </w:tcPr>
          <w:p w:rsidR="00E1160B" w:rsidRPr="004E4660" w:rsidRDefault="008A2201">
            <w:pPr>
              <w:widowControl/>
              <w:adjustRightInd w:val="0"/>
              <w:snapToGrid w:val="0"/>
              <w:spacing w:line="360" w:lineRule="auto"/>
              <w:rPr>
                <w:rFonts w:ascii="仿宋" w:eastAsia="仿宋" w:hAnsi="仿宋" w:cs="宋体"/>
                <w:b/>
                <w:sz w:val="24"/>
              </w:rPr>
            </w:pPr>
            <w:r w:rsidRPr="004E4660">
              <w:rPr>
                <w:rFonts w:ascii="仿宋" w:eastAsia="仿宋" w:hAnsi="仿宋" w:cs="宋体" w:hint="eastAsia"/>
                <w:b/>
                <w:sz w:val="24"/>
              </w:rPr>
              <w:t>银行</w:t>
            </w:r>
          </w:p>
        </w:tc>
        <w:tc>
          <w:tcPr>
            <w:tcW w:w="2693" w:type="dxa"/>
          </w:tcPr>
          <w:p w:rsidR="00E1160B" w:rsidRPr="004E4660" w:rsidRDefault="008A2201">
            <w:pPr>
              <w:widowControl/>
              <w:adjustRightInd w:val="0"/>
              <w:snapToGrid w:val="0"/>
              <w:spacing w:line="360" w:lineRule="auto"/>
              <w:rPr>
                <w:rFonts w:ascii="仿宋" w:eastAsia="仿宋" w:hAnsi="仿宋" w:cs="宋体"/>
                <w:b/>
                <w:sz w:val="24"/>
              </w:rPr>
            </w:pPr>
            <w:r w:rsidRPr="004E4660">
              <w:rPr>
                <w:rFonts w:ascii="仿宋" w:eastAsia="仿宋" w:hAnsi="仿宋" w:cs="宋体" w:hint="eastAsia"/>
                <w:b/>
                <w:sz w:val="24"/>
              </w:rPr>
              <w:t>联系人</w:t>
            </w:r>
          </w:p>
        </w:tc>
        <w:tc>
          <w:tcPr>
            <w:tcW w:w="2443" w:type="dxa"/>
          </w:tcPr>
          <w:p w:rsidR="00E1160B" w:rsidRPr="004E4660" w:rsidRDefault="008A2201">
            <w:pPr>
              <w:widowControl/>
              <w:adjustRightInd w:val="0"/>
              <w:snapToGrid w:val="0"/>
              <w:spacing w:line="360" w:lineRule="auto"/>
              <w:rPr>
                <w:rFonts w:ascii="仿宋" w:eastAsia="仿宋" w:hAnsi="仿宋" w:cs="宋体"/>
                <w:b/>
                <w:sz w:val="24"/>
              </w:rPr>
            </w:pPr>
            <w:r w:rsidRPr="004E4660">
              <w:rPr>
                <w:rFonts w:ascii="仿宋" w:eastAsia="仿宋" w:hAnsi="仿宋" w:cs="宋体" w:hint="eastAsia"/>
                <w:b/>
                <w:sz w:val="24"/>
              </w:rPr>
              <w:t>联系电话</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工商银行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刘恩廷</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15263146707</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2</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农业银行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张书俭</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18606311519</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3</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中国银行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张红</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13963192199</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4</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建设银行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张翼祥</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13863170577</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5</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交通银行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姜志鹏</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18660388110</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6</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文登农商银行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慈君</w:t>
            </w:r>
            <w:proofErr w:type="gramStart"/>
            <w:r w:rsidRPr="004E4660">
              <w:rPr>
                <w:rFonts w:ascii="仿宋" w:eastAsia="仿宋" w:hAnsi="仿宋" w:cs="宋体" w:hint="eastAsia"/>
                <w:sz w:val="24"/>
              </w:rPr>
              <w:t>玮</w:t>
            </w:r>
            <w:proofErr w:type="gramEnd"/>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18663134599</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7</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威海商业银行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张雨</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15854645029</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8</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招商银行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李家松</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15863821958</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9</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民生银行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闫笑</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18660323321</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10</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中信银行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丛大杰</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15216305528</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11</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兴业银行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马志刚</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18663103182</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12</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日照银行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孙景峰</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18563113377</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13</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青岛银行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proofErr w:type="gramStart"/>
            <w:r w:rsidRPr="004E4660">
              <w:rPr>
                <w:rFonts w:ascii="仿宋" w:eastAsia="仿宋" w:hAnsi="仿宋" w:cs="宋体" w:hint="eastAsia"/>
                <w:sz w:val="24"/>
              </w:rPr>
              <w:t>于备</w:t>
            </w:r>
            <w:proofErr w:type="gramEnd"/>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18669333259</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14</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浦发银行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张小川</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13561800188</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15</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恒丰银行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杨华卫</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18669357688</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16</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邮储银行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郑伟</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18606318598</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17</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齐商银行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吕建威</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15266158417</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18</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烟台银行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proofErr w:type="gramStart"/>
            <w:r w:rsidRPr="004E4660">
              <w:rPr>
                <w:rFonts w:ascii="仿宋" w:eastAsia="仿宋" w:hAnsi="仿宋" w:cs="宋体" w:hint="eastAsia"/>
                <w:sz w:val="24"/>
              </w:rPr>
              <w:t>姜迎冬</w:t>
            </w:r>
            <w:proofErr w:type="gramEnd"/>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13884807577</w:t>
            </w:r>
          </w:p>
        </w:tc>
      </w:tr>
      <w:tr w:rsidR="00E1160B" w:rsidRPr="004E4660">
        <w:trPr>
          <w:jc w:val="center"/>
        </w:trPr>
        <w:tc>
          <w:tcPr>
            <w:tcW w:w="1170"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19</w:t>
            </w:r>
          </w:p>
        </w:tc>
        <w:tc>
          <w:tcPr>
            <w:tcW w:w="1985"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文登中</w:t>
            </w:r>
            <w:proofErr w:type="gramStart"/>
            <w:r w:rsidRPr="004E4660">
              <w:rPr>
                <w:rFonts w:ascii="仿宋" w:eastAsia="仿宋" w:hAnsi="仿宋" w:cs="宋体" w:hint="eastAsia"/>
                <w:sz w:val="24"/>
              </w:rPr>
              <w:t>银富登</w:t>
            </w:r>
            <w:proofErr w:type="gramEnd"/>
            <w:r w:rsidRPr="004E4660">
              <w:rPr>
                <w:rFonts w:ascii="仿宋" w:eastAsia="仿宋" w:hAnsi="仿宋" w:cs="宋体" w:hint="eastAsia"/>
                <w:sz w:val="24"/>
              </w:rPr>
              <w:t>村镇银行</w:t>
            </w:r>
          </w:p>
        </w:tc>
        <w:tc>
          <w:tcPr>
            <w:tcW w:w="269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hint="eastAsia"/>
                <w:sz w:val="24"/>
              </w:rPr>
              <w:t>王晋平</w:t>
            </w:r>
          </w:p>
        </w:tc>
        <w:tc>
          <w:tcPr>
            <w:tcW w:w="2443" w:type="dxa"/>
            <w:vAlign w:val="center"/>
          </w:tcPr>
          <w:p w:rsidR="00E1160B" w:rsidRPr="004E4660" w:rsidRDefault="008A2201">
            <w:pPr>
              <w:widowControl/>
              <w:adjustRightInd w:val="0"/>
              <w:snapToGrid w:val="0"/>
              <w:spacing w:line="360" w:lineRule="auto"/>
              <w:jc w:val="center"/>
              <w:rPr>
                <w:rFonts w:ascii="仿宋" w:eastAsia="仿宋" w:hAnsi="仿宋" w:cs="宋体"/>
                <w:sz w:val="24"/>
              </w:rPr>
            </w:pPr>
            <w:r w:rsidRPr="004E4660">
              <w:rPr>
                <w:rFonts w:ascii="仿宋" w:eastAsia="仿宋" w:hAnsi="仿宋" w:cs="宋体"/>
                <w:sz w:val="24"/>
              </w:rPr>
              <w:t>13562121627</w:t>
            </w:r>
          </w:p>
        </w:tc>
      </w:tr>
      <w:bookmarkEnd w:id="0"/>
    </w:tbl>
    <w:p w:rsidR="00E1160B" w:rsidRPr="004E4660" w:rsidRDefault="00E1160B">
      <w:pPr>
        <w:widowControl/>
        <w:jc w:val="left"/>
        <w:rPr>
          <w:rFonts w:ascii="仿宋" w:eastAsia="仿宋" w:hAnsi="仿宋"/>
          <w:sz w:val="24"/>
          <w:szCs w:val="24"/>
        </w:rPr>
      </w:pPr>
    </w:p>
    <w:p w:rsidR="00E1160B" w:rsidRPr="004E4660" w:rsidRDefault="00E1160B">
      <w:pPr>
        <w:widowControl/>
        <w:jc w:val="left"/>
        <w:rPr>
          <w:rFonts w:ascii="仿宋" w:eastAsia="仿宋" w:hAnsi="仿宋"/>
          <w:sz w:val="24"/>
          <w:szCs w:val="24"/>
        </w:rPr>
      </w:pPr>
    </w:p>
    <w:p w:rsidR="00E1160B" w:rsidRPr="004E4660" w:rsidRDefault="00E1160B">
      <w:pPr>
        <w:widowControl/>
        <w:jc w:val="left"/>
        <w:rPr>
          <w:rFonts w:ascii="仿宋" w:eastAsia="仿宋" w:hAnsi="仿宋"/>
          <w:sz w:val="24"/>
          <w:szCs w:val="24"/>
        </w:rPr>
      </w:pPr>
    </w:p>
    <w:p w:rsidR="00E1160B" w:rsidRPr="004E4660" w:rsidRDefault="00E1160B">
      <w:pPr>
        <w:widowControl/>
        <w:jc w:val="left"/>
        <w:rPr>
          <w:rFonts w:ascii="仿宋" w:eastAsia="仿宋" w:hAnsi="仿宋"/>
          <w:sz w:val="24"/>
          <w:szCs w:val="24"/>
        </w:rPr>
      </w:pPr>
    </w:p>
    <w:p w:rsidR="00E1160B" w:rsidRPr="004E4660" w:rsidRDefault="00E1160B">
      <w:pPr>
        <w:widowControl/>
        <w:jc w:val="left"/>
        <w:rPr>
          <w:rFonts w:ascii="仿宋" w:eastAsia="仿宋" w:hAnsi="仿宋"/>
          <w:sz w:val="24"/>
          <w:szCs w:val="24"/>
        </w:rPr>
      </w:pPr>
    </w:p>
    <w:p w:rsidR="00E1160B" w:rsidRPr="004E4660" w:rsidRDefault="00E1160B">
      <w:pPr>
        <w:widowControl/>
        <w:jc w:val="left"/>
        <w:rPr>
          <w:rFonts w:ascii="仿宋" w:eastAsia="仿宋" w:hAnsi="仿宋"/>
          <w:sz w:val="24"/>
          <w:szCs w:val="24"/>
        </w:rPr>
      </w:pPr>
    </w:p>
    <w:p w:rsidR="00E1160B" w:rsidRPr="004E4660" w:rsidRDefault="00E1160B">
      <w:pPr>
        <w:widowControl/>
        <w:jc w:val="left"/>
        <w:rPr>
          <w:rFonts w:ascii="仿宋" w:eastAsia="仿宋" w:hAnsi="仿宋"/>
          <w:sz w:val="24"/>
          <w:szCs w:val="24"/>
        </w:rPr>
      </w:pPr>
    </w:p>
    <w:p w:rsidR="00726A33" w:rsidRPr="004E4660" w:rsidRDefault="00726A33">
      <w:pPr>
        <w:widowControl/>
        <w:jc w:val="left"/>
        <w:rPr>
          <w:rFonts w:ascii="仿宋" w:eastAsia="仿宋" w:hAnsi="仿宋"/>
          <w:sz w:val="24"/>
          <w:szCs w:val="24"/>
        </w:rPr>
      </w:pPr>
    </w:p>
    <w:p w:rsidR="00E1160B" w:rsidRPr="004E4660" w:rsidRDefault="00E1160B">
      <w:pPr>
        <w:widowControl/>
        <w:jc w:val="left"/>
        <w:rPr>
          <w:rFonts w:ascii="仿宋" w:eastAsia="仿宋" w:hAnsi="仿宋"/>
          <w:sz w:val="24"/>
          <w:szCs w:val="24"/>
        </w:rPr>
      </w:pPr>
    </w:p>
    <w:p w:rsidR="00726A33" w:rsidRPr="004E4660" w:rsidRDefault="00726A33">
      <w:pPr>
        <w:widowControl/>
        <w:jc w:val="left"/>
        <w:rPr>
          <w:rFonts w:ascii="仿宋" w:eastAsia="仿宋" w:hAnsi="仿宋"/>
          <w:sz w:val="24"/>
          <w:szCs w:val="24"/>
        </w:rPr>
      </w:pPr>
    </w:p>
    <w:p w:rsidR="00726A33" w:rsidRPr="004E4660" w:rsidRDefault="00726A33">
      <w:pPr>
        <w:widowControl/>
        <w:jc w:val="left"/>
        <w:rPr>
          <w:rFonts w:ascii="仿宋" w:eastAsia="仿宋" w:hAnsi="仿宋"/>
          <w:sz w:val="24"/>
          <w:szCs w:val="24"/>
        </w:rPr>
      </w:pPr>
    </w:p>
    <w:p w:rsidR="00726A33" w:rsidRPr="004E4660" w:rsidRDefault="00726A33">
      <w:pPr>
        <w:widowControl/>
        <w:jc w:val="left"/>
        <w:rPr>
          <w:rFonts w:ascii="仿宋" w:eastAsia="仿宋" w:hAnsi="仿宋"/>
          <w:sz w:val="24"/>
          <w:szCs w:val="24"/>
        </w:rPr>
      </w:pPr>
    </w:p>
    <w:p w:rsidR="00726A33" w:rsidRPr="004E4660" w:rsidRDefault="00726A33">
      <w:pPr>
        <w:widowControl/>
        <w:jc w:val="left"/>
        <w:rPr>
          <w:rFonts w:ascii="仿宋" w:eastAsia="仿宋" w:hAnsi="仿宋"/>
          <w:sz w:val="24"/>
          <w:szCs w:val="24"/>
        </w:rPr>
      </w:pPr>
    </w:p>
    <w:p w:rsidR="00B37E8B" w:rsidRPr="004E4660" w:rsidRDefault="00B37E8B">
      <w:pPr>
        <w:widowControl/>
        <w:jc w:val="left"/>
        <w:rPr>
          <w:rFonts w:ascii="仿宋" w:eastAsia="仿宋" w:hAnsi="仿宋"/>
          <w:sz w:val="24"/>
          <w:szCs w:val="24"/>
        </w:rPr>
      </w:pPr>
    </w:p>
    <w:p w:rsidR="00C74F4D" w:rsidRPr="004E4660" w:rsidRDefault="00C74F4D">
      <w:pPr>
        <w:widowControl/>
        <w:jc w:val="left"/>
        <w:rPr>
          <w:rFonts w:ascii="仿宋" w:eastAsia="仿宋" w:hAnsi="仿宋"/>
          <w:sz w:val="24"/>
          <w:szCs w:val="24"/>
        </w:rPr>
      </w:pPr>
    </w:p>
    <w:p w:rsidR="00C74F4D" w:rsidRPr="004E4660" w:rsidRDefault="00C74F4D">
      <w:pPr>
        <w:widowControl/>
        <w:jc w:val="left"/>
        <w:rPr>
          <w:rFonts w:ascii="仿宋" w:eastAsia="仿宋" w:hAnsi="仿宋"/>
          <w:sz w:val="24"/>
          <w:szCs w:val="24"/>
        </w:rPr>
      </w:pPr>
    </w:p>
    <w:p w:rsidR="00726A33" w:rsidRPr="004E4660" w:rsidRDefault="00726A33">
      <w:pPr>
        <w:widowControl/>
        <w:jc w:val="left"/>
        <w:rPr>
          <w:rFonts w:ascii="仿宋" w:eastAsia="仿宋" w:hAnsi="仿宋"/>
          <w:sz w:val="24"/>
          <w:szCs w:val="24"/>
        </w:rPr>
      </w:pPr>
    </w:p>
    <w:p w:rsidR="000E464D" w:rsidRPr="004E4660" w:rsidRDefault="000E464D">
      <w:pPr>
        <w:widowControl/>
        <w:jc w:val="left"/>
        <w:rPr>
          <w:rFonts w:ascii="仿宋" w:eastAsia="仿宋" w:hAnsi="仿宋"/>
          <w:sz w:val="24"/>
          <w:szCs w:val="24"/>
        </w:rPr>
      </w:pPr>
    </w:p>
    <w:p w:rsidR="000E464D" w:rsidRPr="004E4660" w:rsidRDefault="000E464D">
      <w:pPr>
        <w:widowControl/>
        <w:jc w:val="left"/>
        <w:rPr>
          <w:rFonts w:ascii="仿宋" w:eastAsia="仿宋" w:hAnsi="仿宋"/>
          <w:sz w:val="24"/>
          <w:szCs w:val="24"/>
        </w:rPr>
      </w:pPr>
    </w:p>
    <w:p w:rsidR="000E464D" w:rsidRPr="004E4660" w:rsidRDefault="000E464D">
      <w:pPr>
        <w:widowControl/>
        <w:jc w:val="left"/>
        <w:rPr>
          <w:rFonts w:ascii="仿宋" w:eastAsia="仿宋" w:hAnsi="仿宋"/>
          <w:sz w:val="24"/>
          <w:szCs w:val="24"/>
        </w:rPr>
      </w:pPr>
    </w:p>
    <w:p w:rsidR="000E464D" w:rsidRPr="004E4660" w:rsidRDefault="000E464D">
      <w:pPr>
        <w:widowControl/>
        <w:jc w:val="left"/>
        <w:rPr>
          <w:rFonts w:ascii="仿宋" w:eastAsia="仿宋" w:hAnsi="仿宋"/>
          <w:sz w:val="24"/>
          <w:szCs w:val="24"/>
        </w:rPr>
      </w:pPr>
    </w:p>
    <w:p w:rsidR="000E464D" w:rsidRPr="004E4660" w:rsidRDefault="000E464D">
      <w:pPr>
        <w:widowControl/>
        <w:jc w:val="left"/>
        <w:rPr>
          <w:rFonts w:ascii="仿宋" w:eastAsia="仿宋" w:hAnsi="仿宋"/>
          <w:sz w:val="24"/>
          <w:szCs w:val="24"/>
        </w:rPr>
      </w:pPr>
    </w:p>
    <w:p w:rsidR="00726A33" w:rsidRPr="004E4660" w:rsidRDefault="00726A33">
      <w:pPr>
        <w:widowControl/>
        <w:jc w:val="left"/>
        <w:rPr>
          <w:rFonts w:ascii="仿宋" w:eastAsia="仿宋" w:hAnsi="仿宋"/>
          <w:sz w:val="24"/>
          <w:szCs w:val="24"/>
        </w:rPr>
      </w:pPr>
    </w:p>
    <w:p w:rsidR="00694CE9" w:rsidRPr="004E4660" w:rsidRDefault="00694CE9">
      <w:pPr>
        <w:widowControl/>
        <w:jc w:val="left"/>
        <w:rPr>
          <w:rFonts w:ascii="仿宋" w:eastAsia="仿宋" w:hAnsi="仿宋"/>
        </w:rPr>
      </w:pPr>
    </w:p>
    <w:p w:rsidR="0022123D" w:rsidRPr="004E4660" w:rsidRDefault="0022123D">
      <w:pPr>
        <w:widowControl/>
        <w:jc w:val="left"/>
        <w:rPr>
          <w:rFonts w:ascii="仿宋" w:eastAsia="仿宋" w:hAnsi="仿宋"/>
        </w:rPr>
      </w:pPr>
    </w:p>
    <w:p w:rsidR="006E52DC" w:rsidRPr="004E4660" w:rsidRDefault="006E52DC">
      <w:pPr>
        <w:widowControl/>
        <w:jc w:val="left"/>
        <w:rPr>
          <w:rFonts w:ascii="仿宋" w:eastAsia="仿宋" w:hAnsi="仿宋"/>
        </w:rPr>
      </w:pPr>
    </w:p>
    <w:p w:rsidR="00E1160B" w:rsidRPr="004E4660" w:rsidRDefault="00815915">
      <w:pPr>
        <w:pStyle w:val="ab"/>
        <w:numPr>
          <w:ilvl w:val="0"/>
          <w:numId w:val="1"/>
        </w:numPr>
        <w:spacing w:before="100" w:beforeAutospacing="1" w:after="100" w:afterAutospacing="1" w:line="415" w:lineRule="auto"/>
        <w:rPr>
          <w:rFonts w:ascii="仿宋" w:eastAsia="仿宋" w:hAnsi="仿宋" w:cs="宋体"/>
          <w:sz w:val="44"/>
          <w:szCs w:val="44"/>
        </w:rPr>
      </w:pPr>
      <w:r w:rsidRPr="004E4660">
        <w:rPr>
          <w:rFonts w:ascii="仿宋" w:eastAsia="仿宋" w:hAnsi="仿宋" w:cs="宋体" w:hint="eastAsia"/>
          <w:sz w:val="44"/>
          <w:szCs w:val="44"/>
        </w:rPr>
        <w:t xml:space="preserve"> </w:t>
      </w:r>
      <w:r w:rsidR="008A2201" w:rsidRPr="004E4660">
        <w:rPr>
          <w:rFonts w:ascii="仿宋" w:eastAsia="仿宋" w:hAnsi="仿宋" w:cs="宋体" w:hint="eastAsia"/>
          <w:sz w:val="44"/>
          <w:szCs w:val="44"/>
        </w:rPr>
        <w:t>投标（响应）须知</w:t>
      </w: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C74F4D" w:rsidRPr="004E4660" w:rsidRDefault="00C74F4D">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8117F3" w:rsidRPr="004E4660" w:rsidRDefault="008117F3">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E1160B">
      <w:pPr>
        <w:widowControl/>
        <w:jc w:val="left"/>
        <w:rPr>
          <w:rFonts w:ascii="仿宋" w:eastAsia="仿宋" w:hAnsi="仿宋" w:cs="Lucida Sans Unicode"/>
          <w:kern w:val="2"/>
          <w:sz w:val="24"/>
          <w:szCs w:val="24"/>
        </w:rPr>
      </w:pPr>
    </w:p>
    <w:p w:rsidR="00E1160B" w:rsidRPr="004E4660" w:rsidRDefault="004F07FE">
      <w:pPr>
        <w:jc w:val="center"/>
        <w:rPr>
          <w:rFonts w:ascii="仿宋" w:eastAsia="仿宋" w:hAnsi="仿宋"/>
          <w:b/>
          <w:kern w:val="2"/>
          <w:sz w:val="32"/>
          <w:szCs w:val="32"/>
        </w:rPr>
      </w:pPr>
      <w:r w:rsidRPr="004E4660">
        <w:rPr>
          <w:rFonts w:ascii="仿宋" w:eastAsia="仿宋" w:hAnsi="仿宋" w:cs="Lucida Sans Unicode" w:hint="eastAsia"/>
          <w:b/>
          <w:kern w:val="2"/>
          <w:sz w:val="32"/>
          <w:szCs w:val="32"/>
        </w:rPr>
        <w:lastRenderedPageBreak/>
        <w:t>投标</w:t>
      </w:r>
      <w:r w:rsidR="008A2201" w:rsidRPr="004E4660">
        <w:rPr>
          <w:rFonts w:ascii="仿宋" w:eastAsia="仿宋" w:hAnsi="仿宋" w:hint="eastAsia"/>
          <w:b/>
          <w:kern w:val="2"/>
          <w:sz w:val="32"/>
          <w:szCs w:val="32"/>
        </w:rPr>
        <w:t>须知前附表</w:t>
      </w:r>
    </w:p>
    <w:p w:rsidR="00E1160B" w:rsidRPr="004E4660" w:rsidRDefault="008A2201">
      <w:pPr>
        <w:adjustRightInd w:val="0"/>
        <w:snapToGrid w:val="0"/>
        <w:spacing w:line="360" w:lineRule="auto"/>
        <w:ind w:firstLineChars="200" w:firstLine="480"/>
        <w:jc w:val="left"/>
        <w:rPr>
          <w:rFonts w:ascii="仿宋" w:eastAsia="仿宋" w:hAnsi="仿宋"/>
          <w:kern w:val="2"/>
          <w:sz w:val="24"/>
          <w:szCs w:val="24"/>
        </w:rPr>
      </w:pPr>
      <w:r w:rsidRPr="004E4660">
        <w:rPr>
          <w:rFonts w:ascii="仿宋" w:eastAsia="仿宋" w:hAnsi="仿宋" w:hint="eastAsia"/>
          <w:kern w:val="2"/>
          <w:sz w:val="24"/>
          <w:szCs w:val="24"/>
        </w:rPr>
        <w:t>本表是本</w:t>
      </w:r>
      <w:r w:rsidR="004F07FE" w:rsidRPr="004E4660">
        <w:rPr>
          <w:rFonts w:ascii="仿宋" w:eastAsia="仿宋" w:hAnsi="仿宋" w:hint="eastAsia"/>
          <w:kern w:val="2"/>
          <w:sz w:val="24"/>
          <w:szCs w:val="24"/>
        </w:rPr>
        <w:t>招标</w:t>
      </w:r>
      <w:r w:rsidRPr="004E4660">
        <w:rPr>
          <w:rFonts w:ascii="仿宋" w:eastAsia="仿宋" w:hAnsi="仿宋" w:hint="eastAsia"/>
          <w:kern w:val="2"/>
          <w:sz w:val="24"/>
          <w:szCs w:val="24"/>
        </w:rPr>
        <w:t>项目的具体资料，是对投标（响应）须知的汇总和补充，如有矛盾，应以本资料表为准。</w:t>
      </w:r>
    </w:p>
    <w:tbl>
      <w:tblPr>
        <w:tblW w:w="1008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648"/>
        <w:gridCol w:w="9434"/>
      </w:tblGrid>
      <w:tr w:rsidR="00E1160B" w:rsidRPr="004E4660" w:rsidTr="00B468FC">
        <w:trPr>
          <w:trHeight w:val="607"/>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序号</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内           容</w:t>
            </w:r>
          </w:p>
        </w:tc>
      </w:tr>
      <w:tr w:rsidR="00E1160B" w:rsidRPr="004E4660" w:rsidTr="00B468FC">
        <w:trPr>
          <w:trHeight w:val="511"/>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项目名称：</w:t>
            </w:r>
            <w:r w:rsidR="00B37E8B" w:rsidRPr="004E4660">
              <w:rPr>
                <w:rFonts w:ascii="仿宋" w:eastAsia="仿宋" w:hAnsi="仿宋" w:hint="eastAsia"/>
                <w:sz w:val="24"/>
                <w:szCs w:val="24"/>
              </w:rPr>
              <w:t>文登西部工业园区服务外包项目</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&lt;MK&gt;pro.projectname &lt;/MK&gt;</w:instrText>
            </w:r>
            <w:r w:rsidR="008D355C" w:rsidRPr="004E4660">
              <w:rPr>
                <w:rFonts w:ascii="仿宋" w:eastAsia="仿宋" w:hAnsi="仿宋" w:hint="eastAsia"/>
                <w:kern w:val="2"/>
                <w:sz w:val="24"/>
                <w:szCs w:val="24"/>
              </w:rPr>
              <w:fldChar w:fldCharType="end"/>
            </w:r>
          </w:p>
        </w:tc>
      </w:tr>
      <w:tr w:rsidR="00E1160B" w:rsidRPr="004E4660" w:rsidTr="00B468FC">
        <w:trPr>
          <w:trHeight w:val="544"/>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AB1B26" w:rsidRDefault="008A2201">
            <w:pPr>
              <w:adjustRightInd w:val="0"/>
              <w:snapToGrid w:val="0"/>
              <w:spacing w:line="360" w:lineRule="auto"/>
              <w:jc w:val="center"/>
              <w:rPr>
                <w:rFonts w:ascii="仿宋" w:eastAsia="仿宋" w:hAnsi="仿宋"/>
                <w:kern w:val="2"/>
                <w:sz w:val="24"/>
                <w:szCs w:val="24"/>
              </w:rPr>
            </w:pPr>
            <w:r w:rsidRPr="00AB1B26">
              <w:rPr>
                <w:rFonts w:ascii="仿宋" w:eastAsia="仿宋" w:hAnsi="仿宋" w:hint="eastAsia"/>
                <w:kern w:val="2"/>
                <w:sz w:val="24"/>
                <w:szCs w:val="24"/>
              </w:rPr>
              <w:t>2</w:t>
            </w:r>
          </w:p>
        </w:tc>
        <w:tc>
          <w:tcPr>
            <w:tcW w:w="9434" w:type="dxa"/>
            <w:tcBorders>
              <w:top w:val="single" w:sz="4" w:space="0" w:color="auto"/>
              <w:left w:val="single" w:sz="4" w:space="0" w:color="auto"/>
              <w:bottom w:val="single" w:sz="4" w:space="0" w:color="auto"/>
            </w:tcBorders>
            <w:shd w:val="clear" w:color="auto" w:fill="auto"/>
            <w:vAlign w:val="center"/>
          </w:tcPr>
          <w:p w:rsidR="00E1160B" w:rsidRPr="00AB1B26" w:rsidRDefault="008A2201" w:rsidP="00B37E8B">
            <w:pPr>
              <w:adjustRightInd w:val="0"/>
              <w:snapToGrid w:val="0"/>
              <w:spacing w:line="360" w:lineRule="auto"/>
              <w:rPr>
                <w:rFonts w:ascii="仿宋" w:eastAsia="仿宋" w:hAnsi="仿宋"/>
                <w:kern w:val="2"/>
                <w:sz w:val="24"/>
                <w:szCs w:val="24"/>
              </w:rPr>
            </w:pPr>
            <w:r w:rsidRPr="00AB1B26">
              <w:rPr>
                <w:rFonts w:ascii="仿宋" w:eastAsia="仿宋" w:hAnsi="仿宋" w:hint="eastAsia"/>
                <w:kern w:val="2"/>
                <w:sz w:val="24"/>
                <w:szCs w:val="24"/>
              </w:rPr>
              <w:t>项目编号：</w:t>
            </w:r>
            <w:r w:rsidR="00AB1B26" w:rsidRPr="00AB1B26">
              <w:rPr>
                <w:rFonts w:ascii="仿宋" w:eastAsia="仿宋" w:hAnsi="仿宋"/>
                <w:kern w:val="2"/>
                <w:sz w:val="24"/>
                <w:szCs w:val="24"/>
              </w:rPr>
              <w:t>SDGP371003000202402000310</w:t>
            </w:r>
          </w:p>
        </w:tc>
      </w:tr>
      <w:tr w:rsidR="00E1160B" w:rsidRPr="004E4660" w:rsidTr="00B468FC">
        <w:trPr>
          <w:trHeight w:val="1389"/>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3</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22123D">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招标人</w:t>
            </w:r>
            <w:r w:rsidR="008A2201" w:rsidRPr="004E4660">
              <w:rPr>
                <w:rFonts w:ascii="仿宋" w:eastAsia="仿宋" w:hAnsi="仿宋" w:hint="eastAsia"/>
                <w:kern w:val="2"/>
                <w:sz w:val="24"/>
                <w:szCs w:val="24"/>
              </w:rPr>
              <w:t>名称：</w:t>
            </w:r>
            <w:r w:rsidR="00B37E8B" w:rsidRPr="004E4660">
              <w:rPr>
                <w:rFonts w:ascii="仿宋" w:eastAsia="仿宋" w:hAnsi="仿宋" w:cs="宋体" w:hint="eastAsia"/>
                <w:spacing w:val="8"/>
                <w:sz w:val="24"/>
              </w:rPr>
              <w:t>威海市文登区西部智</w:t>
            </w:r>
            <w:proofErr w:type="gramStart"/>
            <w:r w:rsidR="00B37E8B" w:rsidRPr="004E4660">
              <w:rPr>
                <w:rFonts w:ascii="仿宋" w:eastAsia="仿宋" w:hAnsi="仿宋" w:cs="宋体" w:hint="eastAsia"/>
                <w:spacing w:val="8"/>
                <w:sz w:val="24"/>
              </w:rPr>
              <w:t>造产业</w:t>
            </w:r>
            <w:proofErr w:type="gramEnd"/>
            <w:r w:rsidR="00B37E8B" w:rsidRPr="004E4660">
              <w:rPr>
                <w:rFonts w:ascii="仿宋" w:eastAsia="仿宋" w:hAnsi="仿宋" w:cs="宋体" w:hint="eastAsia"/>
                <w:spacing w:val="8"/>
                <w:sz w:val="24"/>
              </w:rPr>
              <w:t>发展服务中心</w:t>
            </w:r>
            <w:r w:rsidR="008D355C"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&lt;MK&gt;buyers.organname&lt;/MK&gt;</w:instrText>
            </w:r>
            <w:r w:rsidR="008D355C" w:rsidRPr="004E4660">
              <w:rPr>
                <w:rFonts w:ascii="仿宋" w:eastAsia="仿宋" w:hAnsi="仿宋" w:hint="eastAsia"/>
                <w:kern w:val="2"/>
                <w:sz w:val="24"/>
                <w:szCs w:val="24"/>
              </w:rPr>
              <w:fldChar w:fldCharType="end"/>
            </w:r>
          </w:p>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地址：</w:t>
            </w:r>
            <w:r w:rsidR="00B37E8B" w:rsidRPr="004E4660">
              <w:rPr>
                <w:rFonts w:ascii="仿宋" w:eastAsia="仿宋" w:hAnsi="仿宋" w:cs="宋体" w:hint="eastAsia"/>
                <w:spacing w:val="8"/>
                <w:sz w:val="24"/>
              </w:rPr>
              <w:t>威海市文登区米山路甲173号</w:t>
            </w:r>
          </w:p>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联系人：</w:t>
            </w:r>
            <w:proofErr w:type="gramStart"/>
            <w:r w:rsidR="00CF0663" w:rsidRPr="004E4660">
              <w:rPr>
                <w:rFonts w:ascii="仿宋" w:eastAsia="仿宋" w:hAnsi="仿宋" w:hint="eastAsia"/>
                <w:kern w:val="2"/>
                <w:sz w:val="24"/>
                <w:szCs w:val="24"/>
              </w:rPr>
              <w:t>丛明科</w:t>
            </w:r>
            <w:proofErr w:type="gramEnd"/>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&lt;MK&gt;buyers.ownerlinkman &lt;/MK&gt;</w:instrText>
            </w:r>
            <w:r w:rsidR="008D355C" w:rsidRPr="004E4660">
              <w:rPr>
                <w:rFonts w:ascii="仿宋" w:eastAsia="仿宋" w:hAnsi="仿宋" w:hint="eastAsia"/>
                <w:kern w:val="2"/>
                <w:sz w:val="24"/>
                <w:szCs w:val="24"/>
              </w:rPr>
              <w:fldChar w:fldCharType="end"/>
            </w:r>
          </w:p>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联系方式：</w:t>
            </w:r>
            <w:r w:rsidR="00CF0663" w:rsidRPr="004E4660">
              <w:rPr>
                <w:rFonts w:ascii="仿宋" w:eastAsia="仿宋" w:hAnsi="仿宋" w:hint="eastAsia"/>
                <w:kern w:val="2"/>
                <w:sz w:val="24"/>
                <w:szCs w:val="24"/>
              </w:rPr>
              <w:t>0631-8188818</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&lt;MK&gt;buyers.contactinfo&lt;/MK&gt;</w:instrText>
            </w:r>
            <w:r w:rsidR="008D355C" w:rsidRPr="004E4660">
              <w:rPr>
                <w:rFonts w:ascii="仿宋" w:eastAsia="仿宋" w:hAnsi="仿宋" w:hint="eastAsia"/>
                <w:kern w:val="2"/>
                <w:sz w:val="24"/>
                <w:szCs w:val="24"/>
              </w:rPr>
              <w:fldChar w:fldCharType="end"/>
            </w:r>
          </w:p>
        </w:tc>
      </w:tr>
      <w:tr w:rsidR="00E1160B" w:rsidRPr="004E4660" w:rsidTr="00B468FC">
        <w:trPr>
          <w:trHeight w:val="1389"/>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4</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22123D">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招标代理机构</w:t>
            </w:r>
            <w:r w:rsidR="008A2201" w:rsidRPr="004E4660">
              <w:rPr>
                <w:rFonts w:ascii="仿宋" w:eastAsia="仿宋" w:hAnsi="仿宋" w:hint="eastAsia"/>
                <w:kern w:val="2"/>
                <w:sz w:val="24"/>
                <w:szCs w:val="24"/>
              </w:rPr>
              <w:t>名称：</w:t>
            </w:r>
            <w:r w:rsidR="008A2201" w:rsidRPr="004E4660">
              <w:rPr>
                <w:rFonts w:ascii="仿宋" w:eastAsia="仿宋" w:hAnsi="仿宋" w:cs="仿宋" w:hint="eastAsia"/>
                <w:sz w:val="24"/>
                <w:szCs w:val="24"/>
              </w:rPr>
              <w:t>山东鲁投招标有限公司</w:t>
            </w:r>
            <w:r w:rsidR="008D355C"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&lt;MK&gt; org.organname&lt;/MK&gt;</w:instrText>
            </w:r>
            <w:r w:rsidR="008D355C" w:rsidRPr="004E4660">
              <w:rPr>
                <w:rFonts w:ascii="仿宋" w:eastAsia="仿宋" w:hAnsi="仿宋" w:hint="eastAsia"/>
                <w:kern w:val="2"/>
                <w:sz w:val="24"/>
                <w:szCs w:val="24"/>
              </w:rPr>
              <w:fldChar w:fldCharType="end"/>
            </w:r>
          </w:p>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地址：</w:t>
            </w:r>
            <w:r w:rsidRPr="004E4660">
              <w:rPr>
                <w:rFonts w:ascii="仿宋" w:eastAsia="仿宋" w:hAnsi="仿宋" w:cs="仿宋" w:hint="eastAsia"/>
                <w:bCs/>
                <w:sz w:val="24"/>
                <w:szCs w:val="24"/>
              </w:rPr>
              <w:t>威海市文登区天</w:t>
            </w:r>
            <w:proofErr w:type="gramStart"/>
            <w:r w:rsidRPr="004E4660">
              <w:rPr>
                <w:rFonts w:ascii="仿宋" w:eastAsia="仿宋" w:hAnsi="仿宋" w:cs="仿宋" w:hint="eastAsia"/>
                <w:bCs/>
                <w:sz w:val="24"/>
                <w:szCs w:val="24"/>
              </w:rPr>
              <w:t>福办德</w:t>
            </w:r>
            <w:proofErr w:type="gramEnd"/>
            <w:r w:rsidRPr="004E4660">
              <w:rPr>
                <w:rFonts w:ascii="仿宋" w:eastAsia="仿宋" w:hAnsi="仿宋" w:cs="仿宋" w:hint="eastAsia"/>
                <w:bCs/>
                <w:sz w:val="24"/>
                <w:szCs w:val="24"/>
              </w:rPr>
              <w:t>贤街5-1号</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 org.unitaddr &lt;/MK&gt;</w:instrText>
            </w:r>
            <w:r w:rsidR="008D355C" w:rsidRPr="004E4660">
              <w:rPr>
                <w:rFonts w:ascii="仿宋" w:eastAsia="仿宋" w:hAnsi="仿宋" w:hint="eastAsia"/>
                <w:kern w:val="2"/>
                <w:sz w:val="24"/>
                <w:szCs w:val="24"/>
              </w:rPr>
              <w:fldChar w:fldCharType="end"/>
            </w:r>
          </w:p>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联系人：</w:t>
            </w:r>
            <w:r w:rsidR="00B37E8B" w:rsidRPr="004E4660">
              <w:rPr>
                <w:rFonts w:ascii="仿宋" w:eastAsia="仿宋" w:hAnsi="仿宋" w:hint="eastAsia"/>
                <w:kern w:val="2"/>
                <w:sz w:val="24"/>
                <w:szCs w:val="24"/>
              </w:rPr>
              <w:t>刘文霞</w:t>
            </w:r>
            <w:r w:rsidR="000E464D" w:rsidRPr="004E4660">
              <w:rPr>
                <w:rFonts w:ascii="仿宋" w:eastAsia="仿宋" w:hAnsi="仿宋" w:hint="eastAsia"/>
                <w:kern w:val="2"/>
                <w:sz w:val="24"/>
                <w:szCs w:val="24"/>
              </w:rPr>
              <w:t xml:space="preserve">  </w:t>
            </w:r>
            <w:r w:rsidR="00B37E8B" w:rsidRPr="004E4660">
              <w:rPr>
                <w:rFonts w:ascii="仿宋" w:eastAsia="仿宋" w:hAnsi="仿宋" w:hint="eastAsia"/>
                <w:kern w:val="2"/>
                <w:sz w:val="24"/>
                <w:szCs w:val="24"/>
              </w:rPr>
              <w:t>孙琪</w:t>
            </w:r>
            <w:r w:rsidR="00F02B6D" w:rsidRPr="004E4660">
              <w:rPr>
                <w:rFonts w:ascii="仿宋" w:eastAsia="仿宋" w:hAnsi="仿宋" w:hint="eastAsia"/>
                <w:kern w:val="2"/>
                <w:sz w:val="24"/>
                <w:szCs w:val="24"/>
              </w:rPr>
              <w:t xml:space="preserve"> </w:t>
            </w:r>
            <w:r w:rsidR="00F02B6D" w:rsidRPr="004E4660">
              <w:rPr>
                <w:rFonts w:ascii="仿宋" w:eastAsia="仿宋" w:hAnsi="仿宋"/>
                <w:kern w:val="2"/>
                <w:sz w:val="24"/>
                <w:szCs w:val="24"/>
              </w:rPr>
              <w:t xml:space="preserve"> </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&lt;MK&gt;pro.username&lt;/MK&gt;</w:instrText>
            </w:r>
            <w:r w:rsidR="008D355C" w:rsidRPr="004E4660">
              <w:rPr>
                <w:rFonts w:ascii="仿宋" w:eastAsia="仿宋" w:hAnsi="仿宋" w:hint="eastAsia"/>
                <w:kern w:val="2"/>
                <w:sz w:val="24"/>
                <w:szCs w:val="24"/>
              </w:rPr>
              <w:fldChar w:fldCharType="end"/>
            </w:r>
          </w:p>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联系方式：</w:t>
            </w:r>
            <w:r w:rsidRPr="004E4660">
              <w:rPr>
                <w:rFonts w:ascii="仿宋" w:eastAsia="仿宋" w:hAnsi="仿宋"/>
                <w:kern w:val="2"/>
                <w:sz w:val="24"/>
                <w:szCs w:val="24"/>
              </w:rPr>
              <w:t>0631-8930882   15166149415</w:t>
            </w:r>
          </w:p>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电子邮件：sdlt_wh@163.com</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&lt;MK&gt;pro.mobile&lt;/MK&gt;</w:instrText>
            </w:r>
            <w:r w:rsidR="008D355C" w:rsidRPr="004E4660">
              <w:rPr>
                <w:rFonts w:ascii="仿宋" w:eastAsia="仿宋" w:hAnsi="仿宋" w:hint="eastAsia"/>
                <w:kern w:val="2"/>
                <w:sz w:val="24"/>
                <w:szCs w:val="24"/>
              </w:rPr>
              <w:fldChar w:fldCharType="end"/>
            </w:r>
          </w:p>
        </w:tc>
      </w:tr>
      <w:tr w:rsidR="00E1160B" w:rsidRPr="004E4660" w:rsidTr="00B468FC">
        <w:trPr>
          <w:trHeight w:val="545"/>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5</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jc w:val="left"/>
              <w:rPr>
                <w:rFonts w:ascii="仿宋" w:eastAsia="仿宋" w:hAnsi="仿宋"/>
                <w:kern w:val="2"/>
                <w:sz w:val="24"/>
                <w:szCs w:val="24"/>
              </w:rPr>
            </w:pPr>
            <w:r w:rsidRPr="004E4660">
              <w:rPr>
                <w:rFonts w:ascii="仿宋" w:eastAsia="仿宋" w:hAnsi="仿宋" w:hint="eastAsia"/>
                <w:kern w:val="2"/>
                <w:sz w:val="24"/>
                <w:szCs w:val="24"/>
              </w:rPr>
              <w:t>资质证明文件原件：无需提供</w:t>
            </w:r>
          </w:p>
        </w:tc>
      </w:tr>
      <w:tr w:rsidR="00E1160B" w:rsidRPr="004E4660" w:rsidTr="00B468FC">
        <w:trPr>
          <w:trHeight w:val="545"/>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6</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22123D">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投标文件</w:t>
            </w:r>
            <w:r w:rsidR="008A2201" w:rsidRPr="004E4660">
              <w:rPr>
                <w:rFonts w:ascii="仿宋" w:eastAsia="仿宋" w:hAnsi="仿宋" w:hint="eastAsia"/>
                <w:kern w:val="2"/>
                <w:sz w:val="24"/>
                <w:szCs w:val="24"/>
              </w:rPr>
              <w:t>份数：电子</w:t>
            </w:r>
            <w:r w:rsidRPr="004E4660">
              <w:rPr>
                <w:rFonts w:ascii="仿宋" w:eastAsia="仿宋" w:hAnsi="仿宋" w:hint="eastAsia"/>
                <w:kern w:val="2"/>
                <w:sz w:val="24"/>
                <w:szCs w:val="24"/>
              </w:rPr>
              <w:t>投标文件</w:t>
            </w:r>
            <w:r w:rsidR="008A2201" w:rsidRPr="004E4660">
              <w:rPr>
                <w:rFonts w:ascii="仿宋" w:eastAsia="仿宋" w:hAnsi="仿宋" w:hint="eastAsia"/>
                <w:kern w:val="2"/>
                <w:sz w:val="24"/>
                <w:szCs w:val="24"/>
              </w:rPr>
              <w:t>1份（网上按时递交）</w:t>
            </w:r>
          </w:p>
        </w:tc>
      </w:tr>
      <w:tr w:rsidR="00E1160B" w:rsidRPr="004E4660" w:rsidTr="00B468FC">
        <w:trPr>
          <w:trHeight w:val="445"/>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7</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 xml:space="preserve">实物样品：无 </w:t>
            </w:r>
          </w:p>
        </w:tc>
      </w:tr>
      <w:tr w:rsidR="00E1160B" w:rsidRPr="004E4660" w:rsidTr="00B468FC">
        <w:trPr>
          <w:trHeight w:val="445"/>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8</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textAlignment w:val="top"/>
              <w:rPr>
                <w:rFonts w:ascii="仿宋" w:eastAsia="仿宋" w:hAnsi="仿宋"/>
                <w:kern w:val="2"/>
                <w:sz w:val="24"/>
                <w:szCs w:val="24"/>
              </w:rPr>
            </w:pPr>
            <w:r w:rsidRPr="004E4660">
              <w:rPr>
                <w:rFonts w:ascii="仿宋" w:eastAsia="仿宋" w:hAnsi="仿宋" w:hint="eastAsia"/>
                <w:kern w:val="2"/>
                <w:sz w:val="24"/>
                <w:szCs w:val="24"/>
              </w:rPr>
              <w:t xml:space="preserve">现场踏勘：无 </w:t>
            </w:r>
          </w:p>
        </w:tc>
      </w:tr>
      <w:tr w:rsidR="00E1160B" w:rsidRPr="004E4660" w:rsidTr="00B468FC">
        <w:trPr>
          <w:trHeight w:val="452"/>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9</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 xml:space="preserve">现场演示：无 </w:t>
            </w:r>
          </w:p>
        </w:tc>
      </w:tr>
      <w:tr w:rsidR="00E1160B" w:rsidRPr="004E4660" w:rsidTr="00B468FC">
        <w:trPr>
          <w:trHeight w:val="452"/>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10</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rsidP="0022123D">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投标有效期：开标之日起</w:t>
            </w:r>
            <w:r w:rsidR="0022123D" w:rsidRPr="004E4660">
              <w:rPr>
                <w:rFonts w:ascii="仿宋" w:eastAsia="仿宋" w:hAnsi="仿宋" w:hint="eastAsia"/>
                <w:kern w:val="2"/>
                <w:sz w:val="24"/>
                <w:szCs w:val="24"/>
              </w:rPr>
              <w:t>90</w:t>
            </w:r>
            <w:r w:rsidRPr="004E4660">
              <w:rPr>
                <w:rFonts w:ascii="仿宋" w:eastAsia="仿宋" w:hAnsi="仿宋" w:hint="eastAsia"/>
                <w:kern w:val="2"/>
                <w:sz w:val="24"/>
                <w:szCs w:val="24"/>
              </w:rPr>
              <w:t>天</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&lt;MK&gt;pro.bidvalidity&lt;/MK&gt;</w:instrText>
            </w:r>
            <w:r w:rsidR="008D355C" w:rsidRPr="004E4660">
              <w:rPr>
                <w:rFonts w:ascii="仿宋" w:eastAsia="仿宋" w:hAnsi="仿宋" w:hint="eastAsia"/>
                <w:kern w:val="2"/>
                <w:sz w:val="24"/>
                <w:szCs w:val="24"/>
              </w:rPr>
              <w:fldChar w:fldCharType="end"/>
            </w:r>
          </w:p>
        </w:tc>
      </w:tr>
      <w:tr w:rsidR="00E1160B" w:rsidRPr="004E4660" w:rsidTr="00B468FC">
        <w:trPr>
          <w:trHeight w:val="454"/>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11</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是否专门面向</w:t>
            </w:r>
            <w:r w:rsidRPr="004E4660">
              <w:rPr>
                <w:rFonts w:ascii="仿宋" w:eastAsia="仿宋" w:hAnsi="仿宋"/>
                <w:kern w:val="2"/>
                <w:sz w:val="24"/>
                <w:szCs w:val="24"/>
              </w:rPr>
              <w:t>中小企业采购</w:t>
            </w:r>
            <w:r w:rsidRPr="004E4660">
              <w:rPr>
                <w:rFonts w:ascii="仿宋" w:eastAsia="仿宋" w:hAnsi="仿宋" w:hint="eastAsia"/>
                <w:kern w:val="2"/>
                <w:sz w:val="24"/>
                <w:szCs w:val="24"/>
              </w:rPr>
              <w:t>：</w:t>
            </w:r>
            <w:r w:rsidRPr="004E4660">
              <w:rPr>
                <w:rFonts w:ascii="仿宋" w:eastAsia="仿宋" w:hAnsi="仿宋" w:hint="eastAsia"/>
                <w:sz w:val="24"/>
                <w:szCs w:val="24"/>
              </w:rPr>
              <w:t>是</w:t>
            </w:r>
          </w:p>
        </w:tc>
      </w:tr>
      <w:tr w:rsidR="00E1160B" w:rsidRPr="004E4660" w:rsidTr="00B468FC">
        <w:trPr>
          <w:trHeight w:val="452"/>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12</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本项目不</w:t>
            </w:r>
            <w:r w:rsidRPr="004E4660">
              <w:rPr>
                <w:rFonts w:ascii="仿宋" w:eastAsia="仿宋" w:hAnsi="仿宋"/>
                <w:kern w:val="2"/>
                <w:sz w:val="24"/>
                <w:szCs w:val="24"/>
              </w:rPr>
              <w:t>允许</w:t>
            </w:r>
            <w:r w:rsidRPr="004E4660">
              <w:rPr>
                <w:rFonts w:ascii="仿宋" w:eastAsia="仿宋" w:hAnsi="仿宋" w:hint="eastAsia"/>
                <w:kern w:val="2"/>
                <w:sz w:val="24"/>
                <w:szCs w:val="24"/>
              </w:rPr>
              <w:t>投</w:t>
            </w:r>
            <w:proofErr w:type="gramStart"/>
            <w:r w:rsidRPr="004E4660">
              <w:rPr>
                <w:rFonts w:ascii="仿宋" w:eastAsia="仿宋" w:hAnsi="仿宋" w:hint="eastAsia"/>
                <w:kern w:val="2"/>
                <w:sz w:val="24"/>
                <w:szCs w:val="24"/>
              </w:rPr>
              <w:t>报</w:t>
            </w:r>
            <w:r w:rsidRPr="004E4660">
              <w:rPr>
                <w:rFonts w:ascii="仿宋" w:eastAsia="仿宋" w:hAnsi="仿宋"/>
                <w:kern w:val="2"/>
                <w:sz w:val="24"/>
                <w:szCs w:val="24"/>
              </w:rPr>
              <w:t>进口</w:t>
            </w:r>
            <w:proofErr w:type="gramEnd"/>
            <w:r w:rsidRPr="004E4660">
              <w:rPr>
                <w:rFonts w:ascii="仿宋" w:eastAsia="仿宋" w:hAnsi="仿宋"/>
                <w:kern w:val="2"/>
                <w:sz w:val="24"/>
                <w:szCs w:val="24"/>
              </w:rPr>
              <w:t>产品</w:t>
            </w:r>
          </w:p>
        </w:tc>
      </w:tr>
      <w:tr w:rsidR="00E1160B" w:rsidRPr="004E4660" w:rsidTr="00B468FC">
        <w:trPr>
          <w:trHeight w:val="452"/>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13</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4F07FE" w:rsidP="00F64932">
            <w:pPr>
              <w:adjustRightInd w:val="0"/>
              <w:snapToGrid w:val="0"/>
              <w:spacing w:line="360" w:lineRule="auto"/>
              <w:rPr>
                <w:rFonts w:ascii="仿宋" w:eastAsia="仿宋" w:hAnsi="仿宋"/>
                <w:sz w:val="24"/>
                <w:szCs w:val="24"/>
              </w:rPr>
            </w:pPr>
            <w:r w:rsidRPr="004E4660">
              <w:rPr>
                <w:rFonts w:ascii="仿宋" w:eastAsia="仿宋" w:hAnsi="仿宋" w:hint="eastAsia"/>
                <w:sz w:val="24"/>
                <w:szCs w:val="24"/>
              </w:rPr>
              <w:t>本项目预算金额：</w:t>
            </w:r>
            <w:r w:rsidR="00364F5C" w:rsidRPr="004E4660">
              <w:rPr>
                <w:rFonts w:ascii="仿宋" w:eastAsia="仿宋" w:hAnsi="仿宋"/>
                <w:sz w:val="24"/>
                <w:szCs w:val="24"/>
              </w:rPr>
              <w:t>46700000.00</w:t>
            </w:r>
            <w:r w:rsidRPr="004E4660">
              <w:rPr>
                <w:rFonts w:ascii="仿宋" w:eastAsia="仿宋" w:hAnsi="仿宋" w:hint="eastAsia"/>
                <w:sz w:val="24"/>
                <w:szCs w:val="24"/>
              </w:rPr>
              <w:t>元；</w:t>
            </w:r>
            <w:r w:rsidR="00984AE2" w:rsidRPr="004E4660">
              <w:rPr>
                <w:rFonts w:ascii="仿宋" w:eastAsia="仿宋" w:hAnsi="仿宋" w:cs="宋体" w:hint="eastAsia"/>
                <w:sz w:val="24"/>
                <w:szCs w:val="24"/>
              </w:rPr>
              <w:t>最高上限</w:t>
            </w:r>
            <w:r w:rsidRPr="004E4660">
              <w:rPr>
                <w:rFonts w:ascii="仿宋" w:eastAsia="仿宋" w:hAnsi="仿宋" w:cs="宋体" w:hint="eastAsia"/>
                <w:sz w:val="24"/>
                <w:szCs w:val="24"/>
              </w:rPr>
              <w:t>单</w:t>
            </w:r>
            <w:r w:rsidR="00984AE2" w:rsidRPr="004E4660">
              <w:rPr>
                <w:rFonts w:ascii="仿宋" w:eastAsia="仿宋" w:hAnsi="仿宋" w:cs="宋体" w:hint="eastAsia"/>
                <w:sz w:val="24"/>
                <w:szCs w:val="24"/>
              </w:rPr>
              <w:t>价</w:t>
            </w:r>
            <w:r w:rsidR="00B37E8B" w:rsidRPr="004E4660">
              <w:rPr>
                <w:rFonts w:ascii="仿宋" w:eastAsia="仿宋" w:hAnsi="仿宋" w:cs="宋体" w:hint="eastAsia"/>
                <w:sz w:val="24"/>
                <w:szCs w:val="24"/>
              </w:rPr>
              <w:t>15550000.00</w:t>
            </w:r>
            <w:r w:rsidR="003A55E7" w:rsidRPr="004E4660">
              <w:rPr>
                <w:rFonts w:ascii="仿宋" w:eastAsia="仿宋" w:hAnsi="仿宋" w:cs="宋体" w:hint="eastAsia"/>
                <w:sz w:val="24"/>
                <w:szCs w:val="24"/>
              </w:rPr>
              <w:t>元</w:t>
            </w:r>
            <w:r w:rsidR="00984AE2" w:rsidRPr="004E4660">
              <w:rPr>
                <w:rFonts w:ascii="仿宋" w:eastAsia="仿宋" w:hAnsi="仿宋" w:cs="宋体" w:hint="eastAsia"/>
                <w:sz w:val="24"/>
                <w:szCs w:val="24"/>
              </w:rPr>
              <w:t>/</w:t>
            </w:r>
            <w:r w:rsidR="00B37E8B" w:rsidRPr="004E4660">
              <w:rPr>
                <w:rFonts w:ascii="仿宋" w:eastAsia="仿宋" w:hAnsi="仿宋" w:cs="宋体" w:hint="eastAsia"/>
                <w:sz w:val="24"/>
                <w:szCs w:val="24"/>
              </w:rPr>
              <w:t>年</w:t>
            </w:r>
            <w:r w:rsidR="00984AE2" w:rsidRPr="004E4660">
              <w:rPr>
                <w:rFonts w:ascii="仿宋" w:eastAsia="仿宋" w:hAnsi="仿宋" w:cs="宋体" w:hint="eastAsia"/>
                <w:sz w:val="24"/>
                <w:szCs w:val="24"/>
              </w:rPr>
              <w:t>，</w:t>
            </w:r>
            <w:r w:rsidR="00B37E8B" w:rsidRPr="004E4660">
              <w:rPr>
                <w:rFonts w:ascii="仿宋" w:eastAsia="仿宋" w:hAnsi="仿宋" w:cs="宋体" w:hint="eastAsia"/>
                <w:sz w:val="24"/>
                <w:szCs w:val="24"/>
              </w:rPr>
              <w:t>最高上限总价46650000.00元。</w:t>
            </w:r>
            <w:r w:rsidRPr="004E4660">
              <w:rPr>
                <w:rFonts w:ascii="仿宋" w:eastAsia="仿宋" w:hAnsi="仿宋" w:cs="宋体" w:hint="eastAsia"/>
                <w:sz w:val="24"/>
                <w:szCs w:val="24"/>
              </w:rPr>
              <w:t>投标报价不得</w:t>
            </w:r>
            <w:r w:rsidR="00984AE2" w:rsidRPr="004E4660">
              <w:rPr>
                <w:rFonts w:ascii="仿宋" w:eastAsia="仿宋" w:hAnsi="仿宋" w:cs="宋体" w:hint="eastAsia"/>
                <w:sz w:val="24"/>
                <w:szCs w:val="24"/>
              </w:rPr>
              <w:t>超过最高</w:t>
            </w:r>
            <w:r w:rsidR="00B37E8B" w:rsidRPr="004E4660">
              <w:rPr>
                <w:rFonts w:ascii="仿宋" w:eastAsia="仿宋" w:hAnsi="仿宋" w:cs="宋体" w:hint="eastAsia"/>
                <w:sz w:val="24"/>
                <w:szCs w:val="24"/>
              </w:rPr>
              <w:t>限</w:t>
            </w:r>
            <w:r w:rsidRPr="004E4660">
              <w:rPr>
                <w:rFonts w:ascii="仿宋" w:eastAsia="仿宋" w:hAnsi="仿宋" w:cs="宋体" w:hint="eastAsia"/>
                <w:sz w:val="24"/>
                <w:szCs w:val="24"/>
              </w:rPr>
              <w:t>价，否则</w:t>
            </w:r>
            <w:r w:rsidR="00984AE2" w:rsidRPr="004E4660">
              <w:rPr>
                <w:rFonts w:ascii="仿宋" w:eastAsia="仿宋" w:hAnsi="仿宋" w:cs="宋体" w:hint="eastAsia"/>
                <w:sz w:val="24"/>
                <w:szCs w:val="24"/>
              </w:rPr>
              <w:t>报价无效。</w:t>
            </w:r>
          </w:p>
        </w:tc>
      </w:tr>
      <w:tr w:rsidR="00E1160B" w:rsidRPr="004E4660" w:rsidTr="00B468FC">
        <w:trPr>
          <w:trHeight w:val="452"/>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14</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本项目不接受联合体投标</w:t>
            </w:r>
          </w:p>
        </w:tc>
      </w:tr>
      <w:tr w:rsidR="00E1160B" w:rsidRPr="004E4660" w:rsidTr="00B468FC">
        <w:trPr>
          <w:trHeight w:val="452"/>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15</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本项目不收取投标保证金</w:t>
            </w:r>
          </w:p>
        </w:tc>
      </w:tr>
      <w:tr w:rsidR="00E1160B" w:rsidRPr="004E4660" w:rsidTr="00B468FC">
        <w:trPr>
          <w:trHeight w:val="613"/>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16</w:t>
            </w:r>
          </w:p>
        </w:tc>
        <w:tc>
          <w:tcPr>
            <w:tcW w:w="9434" w:type="dxa"/>
            <w:tcBorders>
              <w:top w:val="single" w:sz="4" w:space="0" w:color="auto"/>
              <w:left w:val="single" w:sz="4" w:space="0" w:color="auto"/>
              <w:bottom w:val="single" w:sz="4" w:space="0" w:color="auto"/>
            </w:tcBorders>
            <w:shd w:val="clear" w:color="auto" w:fill="auto"/>
            <w:vAlign w:val="center"/>
          </w:tcPr>
          <w:p w:rsidR="00E1160B" w:rsidRPr="003E6E44" w:rsidRDefault="0022123D">
            <w:pPr>
              <w:adjustRightInd w:val="0"/>
              <w:snapToGrid w:val="0"/>
              <w:spacing w:line="360" w:lineRule="auto"/>
              <w:rPr>
                <w:rFonts w:ascii="仿宋" w:eastAsia="仿宋" w:hAnsi="仿宋"/>
                <w:kern w:val="2"/>
                <w:sz w:val="24"/>
                <w:szCs w:val="24"/>
              </w:rPr>
            </w:pPr>
            <w:r w:rsidRPr="003E6E44">
              <w:rPr>
                <w:rFonts w:ascii="仿宋" w:eastAsia="仿宋" w:hAnsi="仿宋" w:hint="eastAsia"/>
                <w:kern w:val="2"/>
                <w:sz w:val="24"/>
                <w:szCs w:val="24"/>
              </w:rPr>
              <w:t>投标文件</w:t>
            </w:r>
            <w:r w:rsidR="008A2201" w:rsidRPr="003E6E44">
              <w:rPr>
                <w:rFonts w:ascii="仿宋" w:eastAsia="仿宋" w:hAnsi="仿宋" w:hint="eastAsia"/>
                <w:kern w:val="2"/>
                <w:sz w:val="24"/>
                <w:szCs w:val="24"/>
              </w:rPr>
              <w:t>递交时间：</w:t>
            </w:r>
          </w:p>
          <w:p w:rsidR="00E1160B" w:rsidRPr="003E6E44" w:rsidRDefault="008A2201">
            <w:pPr>
              <w:adjustRightInd w:val="0"/>
              <w:snapToGrid w:val="0"/>
              <w:spacing w:line="360" w:lineRule="auto"/>
              <w:rPr>
                <w:rFonts w:ascii="仿宋" w:eastAsia="仿宋" w:hAnsi="仿宋"/>
                <w:kern w:val="2"/>
                <w:sz w:val="24"/>
                <w:szCs w:val="24"/>
              </w:rPr>
            </w:pPr>
            <w:r w:rsidRPr="003E6E44">
              <w:rPr>
                <w:rFonts w:ascii="仿宋" w:eastAsia="仿宋" w:hAnsi="仿宋" w:hint="eastAsia"/>
                <w:kern w:val="2"/>
                <w:sz w:val="24"/>
                <w:szCs w:val="24"/>
              </w:rPr>
              <w:lastRenderedPageBreak/>
              <w:t>202</w:t>
            </w:r>
            <w:r w:rsidR="003C4379" w:rsidRPr="003E6E44">
              <w:rPr>
                <w:rFonts w:ascii="仿宋" w:eastAsia="仿宋" w:hAnsi="仿宋" w:hint="eastAsia"/>
                <w:kern w:val="2"/>
                <w:sz w:val="24"/>
                <w:szCs w:val="24"/>
              </w:rPr>
              <w:t>4</w:t>
            </w:r>
            <w:r w:rsidRPr="003E6E44">
              <w:rPr>
                <w:rFonts w:ascii="仿宋" w:eastAsia="仿宋" w:hAnsi="仿宋" w:hint="eastAsia"/>
                <w:kern w:val="2"/>
                <w:sz w:val="24"/>
                <w:szCs w:val="24"/>
              </w:rPr>
              <w:t>年</w:t>
            </w:r>
            <w:r w:rsidR="00273EDE" w:rsidRPr="003E6E44">
              <w:rPr>
                <w:rFonts w:ascii="仿宋" w:eastAsia="仿宋" w:hAnsi="仿宋"/>
                <w:kern w:val="2"/>
                <w:sz w:val="24"/>
                <w:szCs w:val="24"/>
              </w:rPr>
              <w:t>12</w:t>
            </w:r>
            <w:r w:rsidRPr="003E6E44">
              <w:rPr>
                <w:rFonts w:ascii="仿宋" w:eastAsia="仿宋" w:hAnsi="仿宋" w:hint="eastAsia"/>
                <w:kern w:val="2"/>
                <w:sz w:val="24"/>
                <w:szCs w:val="24"/>
              </w:rPr>
              <w:t>月</w:t>
            </w:r>
            <w:r w:rsidR="003E6E44" w:rsidRPr="003E6E44">
              <w:rPr>
                <w:rFonts w:ascii="仿宋" w:eastAsia="仿宋" w:hAnsi="仿宋" w:hint="eastAsia"/>
                <w:kern w:val="2"/>
                <w:sz w:val="24"/>
                <w:szCs w:val="24"/>
              </w:rPr>
              <w:t>28</w:t>
            </w:r>
            <w:r w:rsidRPr="003E6E44">
              <w:rPr>
                <w:rFonts w:ascii="仿宋" w:eastAsia="仿宋" w:hAnsi="仿宋" w:hint="eastAsia"/>
                <w:kern w:val="2"/>
                <w:sz w:val="24"/>
                <w:szCs w:val="24"/>
              </w:rPr>
              <w:t>日09:00</w:t>
            </w:r>
            <w:r w:rsidR="008D355C" w:rsidRPr="003E6E44">
              <w:rPr>
                <w:rFonts w:ascii="仿宋" w:eastAsia="仿宋" w:hAnsi="仿宋"/>
                <w:kern w:val="2"/>
                <w:sz w:val="24"/>
                <w:szCs w:val="24"/>
              </w:rPr>
              <w:fldChar w:fldCharType="begin"/>
            </w:r>
            <w:r w:rsidRPr="003E6E44">
              <w:rPr>
                <w:rFonts w:ascii="仿宋" w:eastAsia="仿宋" w:hAnsi="仿宋" w:hint="eastAsia"/>
                <w:kern w:val="2"/>
                <w:sz w:val="24"/>
                <w:szCs w:val="24"/>
              </w:rPr>
              <w:instrText>&lt;MK&gt;formatDate(pro.deliverstart,'yyyy年MM月dd日 HH:mm','yyyyMMddHHmmss')&lt;/MK&gt;</w:instrText>
            </w:r>
            <w:r w:rsidR="008D355C" w:rsidRPr="003E6E44">
              <w:rPr>
                <w:rFonts w:ascii="仿宋" w:eastAsia="仿宋" w:hAnsi="仿宋"/>
                <w:kern w:val="2"/>
                <w:sz w:val="24"/>
                <w:szCs w:val="24"/>
              </w:rPr>
              <w:fldChar w:fldCharType="end"/>
            </w:r>
            <w:r w:rsidRPr="003E6E44">
              <w:rPr>
                <w:rFonts w:ascii="仿宋" w:eastAsia="仿宋" w:hAnsi="仿宋" w:hint="eastAsia"/>
                <w:kern w:val="2"/>
                <w:sz w:val="24"/>
                <w:szCs w:val="24"/>
              </w:rPr>
              <w:t>至202</w:t>
            </w:r>
            <w:r w:rsidR="00273EDE" w:rsidRPr="003E6E44">
              <w:rPr>
                <w:rFonts w:ascii="仿宋" w:eastAsia="仿宋" w:hAnsi="仿宋"/>
                <w:kern w:val="2"/>
                <w:sz w:val="24"/>
                <w:szCs w:val="24"/>
              </w:rPr>
              <w:t>5</w:t>
            </w:r>
            <w:r w:rsidRPr="003E6E44">
              <w:rPr>
                <w:rFonts w:ascii="仿宋" w:eastAsia="仿宋" w:hAnsi="仿宋" w:hint="eastAsia"/>
                <w:kern w:val="2"/>
                <w:sz w:val="24"/>
                <w:szCs w:val="24"/>
              </w:rPr>
              <w:t>年</w:t>
            </w:r>
            <w:r w:rsidR="00273EDE" w:rsidRPr="003E6E44">
              <w:rPr>
                <w:rFonts w:ascii="仿宋" w:eastAsia="仿宋" w:hAnsi="仿宋"/>
                <w:kern w:val="2"/>
                <w:sz w:val="24"/>
                <w:szCs w:val="24"/>
              </w:rPr>
              <w:t>01</w:t>
            </w:r>
            <w:r w:rsidRPr="003E6E44">
              <w:rPr>
                <w:rFonts w:ascii="仿宋" w:eastAsia="仿宋" w:hAnsi="仿宋" w:hint="eastAsia"/>
                <w:kern w:val="2"/>
                <w:sz w:val="24"/>
                <w:szCs w:val="24"/>
              </w:rPr>
              <w:t>月</w:t>
            </w:r>
            <w:r w:rsidR="003E6E44" w:rsidRPr="003E6E44">
              <w:rPr>
                <w:rFonts w:ascii="仿宋" w:eastAsia="仿宋" w:hAnsi="仿宋" w:hint="eastAsia"/>
                <w:kern w:val="2"/>
                <w:sz w:val="24"/>
                <w:szCs w:val="24"/>
              </w:rPr>
              <w:t>17</w:t>
            </w:r>
            <w:r w:rsidRPr="003E6E44">
              <w:rPr>
                <w:rFonts w:ascii="仿宋" w:eastAsia="仿宋" w:hAnsi="仿宋" w:hint="eastAsia"/>
                <w:kern w:val="2"/>
                <w:sz w:val="24"/>
                <w:szCs w:val="24"/>
              </w:rPr>
              <w:t>日09:00</w:t>
            </w:r>
            <w:r w:rsidR="008D355C" w:rsidRPr="003E6E44">
              <w:rPr>
                <w:rFonts w:ascii="仿宋" w:eastAsia="仿宋" w:hAnsi="仿宋" w:hint="eastAsia"/>
                <w:kern w:val="2"/>
                <w:sz w:val="24"/>
                <w:szCs w:val="24"/>
              </w:rPr>
              <w:fldChar w:fldCharType="begin"/>
            </w:r>
            <w:r w:rsidRPr="003E6E44">
              <w:rPr>
                <w:rFonts w:ascii="仿宋" w:eastAsia="仿宋" w:hAnsi="仿宋" w:hint="eastAsia"/>
                <w:kern w:val="2"/>
                <w:sz w:val="24"/>
                <w:szCs w:val="24"/>
              </w:rPr>
              <w:instrText>&lt;MK&gt;formatDate(pro.deliverstop,'yyyy年MM月dd日 HH:mm','yyyyMMddHHmmss')&lt;/MK&gt;</w:instrText>
            </w:r>
            <w:r w:rsidR="008D355C" w:rsidRPr="003E6E44">
              <w:rPr>
                <w:rFonts w:ascii="仿宋" w:eastAsia="仿宋" w:hAnsi="仿宋" w:hint="eastAsia"/>
                <w:kern w:val="2"/>
                <w:sz w:val="24"/>
                <w:szCs w:val="24"/>
              </w:rPr>
              <w:fldChar w:fldCharType="end"/>
            </w:r>
            <w:r w:rsidRPr="003E6E44">
              <w:rPr>
                <w:rFonts w:ascii="仿宋" w:eastAsia="仿宋" w:hAnsi="仿宋" w:hint="eastAsia"/>
                <w:kern w:val="2"/>
                <w:sz w:val="24"/>
                <w:szCs w:val="24"/>
              </w:rPr>
              <w:t>（以威海市政府采购电子交易系统具体显示时间为准）</w:t>
            </w:r>
          </w:p>
          <w:p w:rsidR="00E1160B" w:rsidRPr="003E6E44" w:rsidRDefault="0022123D">
            <w:pPr>
              <w:adjustRightInd w:val="0"/>
              <w:snapToGrid w:val="0"/>
              <w:spacing w:line="360" w:lineRule="auto"/>
              <w:rPr>
                <w:rFonts w:ascii="仿宋" w:eastAsia="仿宋" w:hAnsi="仿宋"/>
                <w:kern w:val="2"/>
                <w:sz w:val="24"/>
                <w:szCs w:val="24"/>
              </w:rPr>
            </w:pPr>
            <w:r w:rsidRPr="003E6E44">
              <w:rPr>
                <w:rFonts w:ascii="仿宋" w:eastAsia="仿宋" w:hAnsi="仿宋" w:hint="eastAsia"/>
                <w:kern w:val="2"/>
                <w:sz w:val="24"/>
                <w:szCs w:val="24"/>
              </w:rPr>
              <w:t>投标文件</w:t>
            </w:r>
            <w:r w:rsidR="008A2201" w:rsidRPr="003E6E44">
              <w:rPr>
                <w:rFonts w:ascii="仿宋" w:eastAsia="仿宋" w:hAnsi="仿宋" w:hint="eastAsia"/>
                <w:kern w:val="2"/>
                <w:sz w:val="24"/>
                <w:szCs w:val="24"/>
              </w:rPr>
              <w:t>递交网址：</w:t>
            </w:r>
          </w:p>
          <w:p w:rsidR="00E1160B" w:rsidRPr="003E6E44" w:rsidRDefault="008A2201">
            <w:pPr>
              <w:adjustRightInd w:val="0"/>
              <w:snapToGrid w:val="0"/>
              <w:spacing w:line="360" w:lineRule="auto"/>
              <w:rPr>
                <w:rFonts w:ascii="仿宋" w:eastAsia="仿宋" w:hAnsi="仿宋"/>
                <w:kern w:val="2"/>
                <w:sz w:val="24"/>
                <w:szCs w:val="24"/>
              </w:rPr>
            </w:pPr>
            <w:r w:rsidRPr="003E6E44">
              <w:rPr>
                <w:rFonts w:ascii="仿宋" w:eastAsia="仿宋" w:hAnsi="仿宋"/>
                <w:kern w:val="2"/>
                <w:sz w:val="24"/>
                <w:szCs w:val="24"/>
              </w:rPr>
              <w:t>http://dzcg.whggzyjy.cn:8088/login?cloudid=157</w:t>
            </w:r>
          </w:p>
        </w:tc>
      </w:tr>
      <w:tr w:rsidR="00E1160B" w:rsidRPr="004E4660" w:rsidTr="00B468FC">
        <w:trPr>
          <w:trHeight w:val="466"/>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lastRenderedPageBreak/>
              <w:t>17</w:t>
            </w:r>
          </w:p>
        </w:tc>
        <w:tc>
          <w:tcPr>
            <w:tcW w:w="9434" w:type="dxa"/>
            <w:tcBorders>
              <w:top w:val="single" w:sz="4" w:space="0" w:color="auto"/>
              <w:left w:val="single" w:sz="4" w:space="0" w:color="auto"/>
              <w:bottom w:val="single" w:sz="4" w:space="0" w:color="auto"/>
            </w:tcBorders>
            <w:shd w:val="clear" w:color="auto" w:fill="auto"/>
            <w:vAlign w:val="center"/>
          </w:tcPr>
          <w:p w:rsidR="00E1160B" w:rsidRPr="003E6E44" w:rsidRDefault="008A2201">
            <w:pPr>
              <w:adjustRightInd w:val="0"/>
              <w:snapToGrid w:val="0"/>
              <w:spacing w:line="360" w:lineRule="auto"/>
              <w:rPr>
                <w:rFonts w:ascii="仿宋" w:eastAsia="仿宋" w:hAnsi="仿宋"/>
                <w:kern w:val="2"/>
                <w:sz w:val="24"/>
                <w:szCs w:val="24"/>
              </w:rPr>
            </w:pPr>
            <w:r w:rsidRPr="003E6E44">
              <w:rPr>
                <w:rFonts w:ascii="仿宋" w:eastAsia="仿宋" w:hAnsi="仿宋" w:hint="eastAsia"/>
                <w:kern w:val="2"/>
                <w:sz w:val="24"/>
                <w:szCs w:val="24"/>
              </w:rPr>
              <w:t>开标时间：202</w:t>
            </w:r>
            <w:r w:rsidR="00273EDE" w:rsidRPr="003E6E44">
              <w:rPr>
                <w:rFonts w:ascii="仿宋" w:eastAsia="仿宋" w:hAnsi="仿宋"/>
                <w:kern w:val="2"/>
                <w:sz w:val="24"/>
                <w:szCs w:val="24"/>
              </w:rPr>
              <w:t>5</w:t>
            </w:r>
            <w:r w:rsidRPr="003E6E44">
              <w:rPr>
                <w:rFonts w:ascii="仿宋" w:eastAsia="仿宋" w:hAnsi="仿宋" w:hint="eastAsia"/>
                <w:kern w:val="2"/>
                <w:sz w:val="24"/>
                <w:szCs w:val="24"/>
              </w:rPr>
              <w:t>年</w:t>
            </w:r>
            <w:r w:rsidR="00273EDE" w:rsidRPr="003E6E44">
              <w:rPr>
                <w:rFonts w:ascii="仿宋" w:eastAsia="仿宋" w:hAnsi="仿宋"/>
                <w:kern w:val="2"/>
                <w:sz w:val="24"/>
                <w:szCs w:val="24"/>
              </w:rPr>
              <w:t>01</w:t>
            </w:r>
            <w:r w:rsidRPr="003E6E44">
              <w:rPr>
                <w:rFonts w:ascii="仿宋" w:eastAsia="仿宋" w:hAnsi="仿宋" w:hint="eastAsia"/>
                <w:kern w:val="2"/>
                <w:sz w:val="24"/>
                <w:szCs w:val="24"/>
              </w:rPr>
              <w:t>月</w:t>
            </w:r>
            <w:r w:rsidR="003E6E44" w:rsidRPr="003E6E44">
              <w:rPr>
                <w:rFonts w:ascii="仿宋" w:eastAsia="仿宋" w:hAnsi="仿宋" w:hint="eastAsia"/>
                <w:kern w:val="2"/>
                <w:sz w:val="24"/>
                <w:szCs w:val="24"/>
              </w:rPr>
              <w:t>17</w:t>
            </w:r>
            <w:r w:rsidRPr="003E6E44">
              <w:rPr>
                <w:rFonts w:ascii="仿宋" w:eastAsia="仿宋" w:hAnsi="仿宋" w:hint="eastAsia"/>
                <w:kern w:val="2"/>
                <w:sz w:val="24"/>
                <w:szCs w:val="24"/>
              </w:rPr>
              <w:t>日09:00</w:t>
            </w:r>
            <w:r w:rsidR="008D355C" w:rsidRPr="003E6E44">
              <w:rPr>
                <w:rFonts w:ascii="仿宋" w:eastAsia="仿宋" w:hAnsi="仿宋" w:hint="eastAsia"/>
                <w:kern w:val="2"/>
                <w:sz w:val="24"/>
                <w:szCs w:val="24"/>
              </w:rPr>
              <w:fldChar w:fldCharType="begin"/>
            </w:r>
            <w:r w:rsidRPr="003E6E44">
              <w:rPr>
                <w:rFonts w:ascii="仿宋" w:eastAsia="仿宋" w:hAnsi="仿宋" w:hint="eastAsia"/>
                <w:kern w:val="2"/>
                <w:sz w:val="24"/>
                <w:szCs w:val="24"/>
              </w:rPr>
              <w:instrText>&lt;MK&gt;formatDate(pro.openstart,'yyyy年MM月dd日 HH:mm','yyyyMMddHHmmss')&lt;/MK&gt;</w:instrText>
            </w:r>
            <w:r w:rsidR="008D355C" w:rsidRPr="003E6E44">
              <w:rPr>
                <w:rFonts w:ascii="仿宋" w:eastAsia="仿宋" w:hAnsi="仿宋" w:hint="eastAsia"/>
                <w:kern w:val="2"/>
                <w:sz w:val="24"/>
                <w:szCs w:val="24"/>
              </w:rPr>
              <w:fldChar w:fldCharType="end"/>
            </w:r>
            <w:r w:rsidRPr="003E6E44">
              <w:rPr>
                <w:rFonts w:ascii="仿宋" w:eastAsia="仿宋" w:hAnsi="仿宋" w:hint="eastAsia"/>
                <w:kern w:val="2"/>
                <w:sz w:val="24"/>
                <w:szCs w:val="24"/>
              </w:rPr>
              <w:t>时</w:t>
            </w:r>
          </w:p>
          <w:p w:rsidR="00E1160B" w:rsidRPr="003E6E44" w:rsidRDefault="008A2201">
            <w:pPr>
              <w:adjustRightInd w:val="0"/>
              <w:snapToGrid w:val="0"/>
              <w:spacing w:line="360" w:lineRule="auto"/>
              <w:rPr>
                <w:rFonts w:ascii="仿宋" w:eastAsia="仿宋" w:hAnsi="仿宋"/>
                <w:kern w:val="2"/>
                <w:sz w:val="24"/>
                <w:szCs w:val="24"/>
              </w:rPr>
            </w:pPr>
            <w:r w:rsidRPr="003E6E44">
              <w:rPr>
                <w:rFonts w:ascii="仿宋" w:eastAsia="仿宋" w:hAnsi="仿宋" w:hint="eastAsia"/>
                <w:kern w:val="2"/>
                <w:sz w:val="24"/>
                <w:szCs w:val="24"/>
              </w:rPr>
              <w:t>开标地点：威海市文登区天福办文昌路106-1号（宏利</w:t>
            </w:r>
            <w:proofErr w:type="gramStart"/>
            <w:r w:rsidRPr="003E6E44">
              <w:rPr>
                <w:rFonts w:ascii="仿宋" w:eastAsia="仿宋" w:hAnsi="仿宋" w:hint="eastAsia"/>
                <w:kern w:val="2"/>
                <w:sz w:val="24"/>
                <w:szCs w:val="24"/>
              </w:rPr>
              <w:t>物流南</w:t>
            </w:r>
            <w:proofErr w:type="gramEnd"/>
            <w:r w:rsidRPr="003E6E44">
              <w:rPr>
                <w:rFonts w:ascii="仿宋" w:eastAsia="仿宋" w:hAnsi="仿宋" w:hint="eastAsia"/>
                <w:kern w:val="2"/>
                <w:sz w:val="24"/>
                <w:szCs w:val="24"/>
              </w:rPr>
              <w:t>800米与秀山东路路口-蓝海</w:t>
            </w:r>
            <w:proofErr w:type="gramStart"/>
            <w:r w:rsidRPr="003E6E44">
              <w:rPr>
                <w:rFonts w:ascii="仿宋" w:eastAsia="仿宋" w:hAnsi="仿宋" w:hint="eastAsia"/>
                <w:kern w:val="2"/>
                <w:sz w:val="24"/>
                <w:szCs w:val="24"/>
              </w:rPr>
              <w:t>投资楼</w:t>
            </w:r>
            <w:proofErr w:type="gramEnd"/>
            <w:r w:rsidRPr="003E6E44">
              <w:rPr>
                <w:rFonts w:ascii="仿宋" w:eastAsia="仿宋" w:hAnsi="仿宋" w:hint="eastAsia"/>
                <w:kern w:val="2"/>
                <w:sz w:val="24"/>
                <w:szCs w:val="24"/>
              </w:rPr>
              <w:t>西）开标室</w:t>
            </w:r>
            <w:r w:rsidR="003D4E10" w:rsidRPr="003E6E44">
              <w:rPr>
                <w:rFonts w:ascii="仿宋" w:eastAsia="仿宋" w:hAnsi="仿宋" w:hint="eastAsia"/>
                <w:kern w:val="2"/>
                <w:sz w:val="24"/>
                <w:szCs w:val="24"/>
              </w:rPr>
              <w:t>二</w:t>
            </w:r>
            <w:r w:rsidR="008D355C" w:rsidRPr="003E6E44">
              <w:rPr>
                <w:rFonts w:ascii="仿宋" w:eastAsia="仿宋" w:hAnsi="仿宋" w:hint="eastAsia"/>
                <w:kern w:val="2"/>
                <w:sz w:val="24"/>
                <w:szCs w:val="24"/>
              </w:rPr>
              <w:fldChar w:fldCharType="begin"/>
            </w:r>
            <w:r w:rsidRPr="003E6E44">
              <w:rPr>
                <w:rFonts w:ascii="仿宋" w:eastAsia="仿宋" w:hAnsi="仿宋" w:hint="eastAsia"/>
                <w:kern w:val="2"/>
                <w:sz w:val="24"/>
                <w:szCs w:val="24"/>
              </w:rPr>
              <w:instrText>&lt;MK&gt;pro.openaddr&lt;/MK&gt;</w:instrText>
            </w:r>
            <w:r w:rsidR="008D355C" w:rsidRPr="003E6E44">
              <w:rPr>
                <w:rFonts w:ascii="仿宋" w:eastAsia="仿宋" w:hAnsi="仿宋" w:hint="eastAsia"/>
                <w:kern w:val="2"/>
                <w:sz w:val="24"/>
                <w:szCs w:val="24"/>
              </w:rPr>
              <w:fldChar w:fldCharType="end"/>
            </w:r>
            <w:r w:rsidR="008D355C" w:rsidRPr="003E6E44">
              <w:rPr>
                <w:rFonts w:ascii="仿宋" w:eastAsia="仿宋" w:hAnsi="仿宋" w:hint="eastAsia"/>
                <w:kern w:val="2"/>
                <w:sz w:val="24"/>
                <w:szCs w:val="24"/>
              </w:rPr>
              <w:fldChar w:fldCharType="begin"/>
            </w:r>
            <w:r w:rsidRPr="003E6E44">
              <w:rPr>
                <w:rFonts w:ascii="仿宋" w:eastAsia="仿宋" w:hAnsi="仿宋" w:hint="eastAsia"/>
                <w:kern w:val="2"/>
                <w:sz w:val="24"/>
                <w:szCs w:val="24"/>
              </w:rPr>
              <w:instrText>&lt;MK&gt;rn.roomname&lt;/MK&gt;</w:instrText>
            </w:r>
            <w:r w:rsidR="008D355C" w:rsidRPr="003E6E44">
              <w:rPr>
                <w:rFonts w:ascii="仿宋" w:eastAsia="仿宋" w:hAnsi="仿宋" w:hint="eastAsia"/>
                <w:kern w:val="2"/>
                <w:sz w:val="24"/>
                <w:szCs w:val="24"/>
              </w:rPr>
              <w:fldChar w:fldCharType="end"/>
            </w:r>
          </w:p>
        </w:tc>
      </w:tr>
      <w:tr w:rsidR="00E1160B" w:rsidRPr="004E4660" w:rsidTr="00B468FC">
        <w:trPr>
          <w:trHeight w:val="443"/>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18</w:t>
            </w:r>
          </w:p>
        </w:tc>
        <w:tc>
          <w:tcPr>
            <w:tcW w:w="9434" w:type="dxa"/>
            <w:tcBorders>
              <w:top w:val="single" w:sz="4" w:space="0" w:color="auto"/>
              <w:left w:val="single" w:sz="4" w:space="0" w:color="auto"/>
              <w:bottom w:val="single" w:sz="4" w:space="0" w:color="auto"/>
            </w:tcBorders>
            <w:shd w:val="clear" w:color="auto" w:fill="auto"/>
            <w:vAlign w:val="center"/>
          </w:tcPr>
          <w:p w:rsidR="00E1160B" w:rsidRPr="003E6E44" w:rsidRDefault="008A2201">
            <w:pPr>
              <w:adjustRightInd w:val="0"/>
              <w:snapToGrid w:val="0"/>
              <w:spacing w:line="360" w:lineRule="auto"/>
              <w:rPr>
                <w:rFonts w:ascii="仿宋" w:eastAsia="仿宋" w:hAnsi="仿宋"/>
                <w:sz w:val="24"/>
                <w:szCs w:val="24"/>
              </w:rPr>
            </w:pPr>
            <w:r w:rsidRPr="003E6E44">
              <w:rPr>
                <w:rFonts w:ascii="仿宋" w:eastAsia="仿宋" w:hAnsi="仿宋" w:hint="eastAsia"/>
                <w:kern w:val="2"/>
                <w:sz w:val="24"/>
                <w:szCs w:val="24"/>
              </w:rPr>
              <w:t>开标方式：</w:t>
            </w:r>
            <w:r w:rsidRPr="003E6E44">
              <w:rPr>
                <w:rFonts w:ascii="仿宋" w:eastAsia="仿宋" w:hAnsi="仿宋" w:hint="eastAsia"/>
                <w:sz w:val="24"/>
                <w:szCs w:val="24"/>
              </w:rPr>
              <w:t>远程开标，</w:t>
            </w:r>
            <w:r w:rsidR="0022123D" w:rsidRPr="003E6E44">
              <w:rPr>
                <w:rFonts w:ascii="仿宋" w:eastAsia="仿宋" w:hAnsi="仿宋" w:hint="eastAsia"/>
                <w:sz w:val="24"/>
                <w:szCs w:val="24"/>
              </w:rPr>
              <w:t>投标人</w:t>
            </w:r>
            <w:r w:rsidRPr="003E6E44">
              <w:rPr>
                <w:rFonts w:ascii="仿宋" w:eastAsia="仿宋" w:hAnsi="仿宋" w:hint="eastAsia"/>
                <w:sz w:val="24"/>
                <w:szCs w:val="24"/>
              </w:rPr>
              <w:t>无需到现场参与开标，但开评标期间需实时关注交易系统相关通知，及时刷新页面，按照开标程序进行相关操作，且被授权人的联络方式应保持畅通。开标时若有疑问可拨打电话0631-84515</w:t>
            </w:r>
            <w:r w:rsidR="008137EA">
              <w:rPr>
                <w:rFonts w:ascii="仿宋" w:eastAsia="仿宋" w:hAnsi="仿宋" w:hint="eastAsia"/>
                <w:sz w:val="24"/>
                <w:szCs w:val="24"/>
              </w:rPr>
              <w:t>05</w:t>
            </w:r>
            <w:r w:rsidRPr="003E6E44">
              <w:rPr>
                <w:rFonts w:ascii="仿宋" w:eastAsia="仿宋" w:hAnsi="仿宋" w:hint="eastAsia"/>
                <w:sz w:val="24"/>
                <w:szCs w:val="24"/>
              </w:rPr>
              <w:t>咨询。</w:t>
            </w:r>
          </w:p>
          <w:p w:rsidR="00E1160B" w:rsidRPr="003E6E44" w:rsidRDefault="008A2201">
            <w:pPr>
              <w:adjustRightInd w:val="0"/>
              <w:snapToGrid w:val="0"/>
              <w:spacing w:line="360" w:lineRule="auto"/>
              <w:rPr>
                <w:rFonts w:ascii="仿宋" w:eastAsia="仿宋" w:hAnsi="仿宋"/>
                <w:kern w:val="2"/>
                <w:sz w:val="24"/>
                <w:szCs w:val="24"/>
              </w:rPr>
            </w:pPr>
            <w:r w:rsidRPr="003E6E44">
              <w:rPr>
                <w:rFonts w:ascii="仿宋" w:eastAsia="仿宋" w:hAnsi="仿宋" w:hint="eastAsia"/>
                <w:kern w:val="2"/>
                <w:sz w:val="24"/>
                <w:szCs w:val="24"/>
              </w:rPr>
              <w:t>[操作手册获取方式：操作手册请登录威海市公共资源交易网-办事指南栏目-政府采购专区-《威海市政府采购电子交易系统</w:t>
            </w:r>
            <w:r w:rsidR="0022123D" w:rsidRPr="003E6E44">
              <w:rPr>
                <w:rFonts w:ascii="仿宋" w:eastAsia="仿宋" w:hAnsi="仿宋" w:hint="eastAsia"/>
                <w:kern w:val="2"/>
                <w:sz w:val="24"/>
                <w:szCs w:val="24"/>
              </w:rPr>
              <w:t>投标人</w:t>
            </w:r>
            <w:r w:rsidRPr="003E6E44">
              <w:rPr>
                <w:rFonts w:ascii="仿宋" w:eastAsia="仿宋" w:hAnsi="仿宋" w:hint="eastAsia"/>
                <w:kern w:val="2"/>
                <w:sz w:val="24"/>
                <w:szCs w:val="24"/>
              </w:rPr>
              <w:t>操作手册》下载查看（网址：http://ggzyjy.weihai.cn/bszn/005002/20210702/ed187b7b-6fef-4726-8e07-c0e3ee8d5a46.html）。投标（响应）文件制作及系统使用咨询电话：18769124292。]</w:t>
            </w:r>
          </w:p>
        </w:tc>
      </w:tr>
      <w:tr w:rsidR="00E1160B" w:rsidRPr="004E4660" w:rsidTr="00B468FC">
        <w:trPr>
          <w:trHeight w:val="443"/>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19</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开标程序：</w:t>
            </w:r>
          </w:p>
          <w:p w:rsidR="00E1160B" w:rsidRPr="004E4660" w:rsidRDefault="008A2201" w:rsidP="001053A6">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解密时间：启动开标后</w:t>
            </w:r>
            <w:r w:rsidR="001053A6" w:rsidRPr="004E4660">
              <w:rPr>
                <w:rFonts w:ascii="仿宋" w:eastAsia="仿宋" w:hAnsi="仿宋" w:hint="eastAsia"/>
                <w:kern w:val="2"/>
                <w:sz w:val="24"/>
                <w:szCs w:val="24"/>
              </w:rPr>
              <w:t>20</w:t>
            </w:r>
            <w:r w:rsidRPr="004E4660">
              <w:rPr>
                <w:rFonts w:ascii="仿宋" w:eastAsia="仿宋" w:hAnsi="仿宋" w:hint="eastAsia"/>
                <w:kern w:val="2"/>
                <w:sz w:val="24"/>
                <w:szCs w:val="24"/>
              </w:rPr>
              <w:t>分钟内完成解密，</w:t>
            </w:r>
            <w:r w:rsidR="0022123D" w:rsidRPr="004E4660">
              <w:rPr>
                <w:rFonts w:ascii="仿宋" w:eastAsia="仿宋" w:hAnsi="仿宋" w:hint="eastAsia"/>
                <w:kern w:val="2"/>
                <w:sz w:val="24"/>
                <w:szCs w:val="24"/>
              </w:rPr>
              <w:t>投标人</w:t>
            </w:r>
            <w:r w:rsidRPr="004E4660">
              <w:rPr>
                <w:rFonts w:ascii="仿宋" w:eastAsia="仿宋" w:hAnsi="仿宋" w:hint="eastAsia"/>
                <w:kern w:val="2"/>
                <w:sz w:val="24"/>
                <w:szCs w:val="24"/>
              </w:rPr>
              <w:t>随时关注交易系统，及时刷新页面，在规定时间内完成解密。未能按时完成解密的，将会被视为无效投标（响应）。</w:t>
            </w:r>
          </w:p>
        </w:tc>
      </w:tr>
      <w:tr w:rsidR="00E1160B" w:rsidRPr="004E4660" w:rsidTr="00B468FC">
        <w:trPr>
          <w:trHeight w:val="334"/>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20</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cs="仿宋"/>
                <w:sz w:val="24"/>
              </w:rPr>
            </w:pPr>
            <w:r w:rsidRPr="004E4660">
              <w:rPr>
                <w:rFonts w:ascii="仿宋" w:eastAsia="仿宋" w:hAnsi="仿宋" w:hint="eastAsia"/>
                <w:kern w:val="2"/>
                <w:sz w:val="24"/>
                <w:szCs w:val="24"/>
              </w:rPr>
              <w:t>服务期：</w:t>
            </w:r>
            <w:r w:rsidR="00B37E8B" w:rsidRPr="004E4660">
              <w:rPr>
                <w:rFonts w:ascii="仿宋" w:eastAsia="仿宋" w:hAnsi="仿宋" w:cs="宋体" w:hint="eastAsia"/>
                <w:sz w:val="24"/>
              </w:rPr>
              <w:t>自合同签订之日起</w:t>
            </w:r>
            <w:r w:rsidR="000E464D" w:rsidRPr="004E4660">
              <w:rPr>
                <w:rFonts w:ascii="仿宋" w:eastAsia="仿宋" w:hAnsi="仿宋" w:cs="宋体" w:hint="eastAsia"/>
                <w:sz w:val="24"/>
              </w:rPr>
              <w:t>三</w:t>
            </w:r>
            <w:r w:rsidR="00B37E8B" w:rsidRPr="004E4660">
              <w:rPr>
                <w:rFonts w:ascii="仿宋" w:eastAsia="仿宋" w:hAnsi="仿宋" w:cs="宋体" w:hint="eastAsia"/>
                <w:sz w:val="24"/>
              </w:rPr>
              <w:t>年。</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sidR="008D355C" w:rsidRPr="004E4660">
              <w:rPr>
                <w:rFonts w:ascii="仿宋" w:eastAsia="仿宋" w:hAnsi="仿宋" w:hint="eastAsia"/>
                <w:kern w:val="2"/>
                <w:sz w:val="24"/>
                <w:szCs w:val="24"/>
              </w:rPr>
              <w:fldChar w:fldCharType="end"/>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 packdev.packagename+"("+ packdev.packagecode+"包)"&lt;/MK&gt;</w:instrText>
            </w:r>
            <w:r w:rsidR="008D355C" w:rsidRPr="004E4660">
              <w:rPr>
                <w:rFonts w:ascii="仿宋" w:eastAsia="仿宋" w:hAnsi="仿宋" w:hint="eastAsia"/>
                <w:kern w:val="2"/>
                <w:sz w:val="24"/>
                <w:szCs w:val="24"/>
              </w:rPr>
              <w:fldChar w:fldCharType="end"/>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&lt;MK&gt;packdev.warrantyspec&lt;/MK&gt;</w:instrText>
            </w:r>
            <w:r w:rsidR="008D355C" w:rsidRPr="004E4660">
              <w:rPr>
                <w:rFonts w:ascii="仿宋" w:eastAsia="仿宋" w:hAnsi="仿宋" w:hint="eastAsia"/>
                <w:kern w:val="2"/>
                <w:sz w:val="24"/>
                <w:szCs w:val="24"/>
              </w:rPr>
              <w:fldChar w:fldCharType="end"/>
            </w:r>
          </w:p>
        </w:tc>
      </w:tr>
      <w:tr w:rsidR="00E1160B" w:rsidRPr="004E4660" w:rsidTr="000E464D">
        <w:trPr>
          <w:trHeight w:val="475"/>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21</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726A33">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服务</w:t>
            </w:r>
            <w:r w:rsidR="008A2201" w:rsidRPr="004E4660">
              <w:rPr>
                <w:rFonts w:ascii="仿宋" w:eastAsia="仿宋" w:hAnsi="仿宋" w:hint="eastAsia"/>
                <w:kern w:val="2"/>
                <w:sz w:val="24"/>
                <w:szCs w:val="24"/>
              </w:rPr>
              <w:t>地点</w:t>
            </w:r>
            <w:r w:rsidR="00A53F95" w:rsidRPr="004E4660">
              <w:rPr>
                <w:rFonts w:ascii="仿宋" w:eastAsia="仿宋" w:hAnsi="仿宋" w:hint="eastAsia"/>
                <w:kern w:val="2"/>
                <w:sz w:val="24"/>
                <w:szCs w:val="24"/>
              </w:rPr>
              <w:t>：威海市文登区西部工业园区内，招标人指定地点</w:t>
            </w:r>
            <w:r w:rsidR="00D869FB" w:rsidRPr="004E4660">
              <w:rPr>
                <w:rFonts w:ascii="仿宋" w:eastAsia="仿宋" w:hAnsi="仿宋" w:hint="eastAsia"/>
                <w:kern w:val="2"/>
                <w:sz w:val="24"/>
                <w:szCs w:val="24"/>
              </w:rPr>
              <w:t>。</w:t>
            </w:r>
            <w:r w:rsidR="008D355C" w:rsidRPr="004E4660">
              <w:rPr>
                <w:rFonts w:ascii="仿宋" w:eastAsia="仿宋" w:hAnsi="仿宋" w:hint="eastAsia"/>
                <w:kern w:val="2"/>
                <w:sz w:val="24"/>
                <w:szCs w:val="24"/>
              </w:rPr>
              <w:fldChar w:fldCharType="begin"/>
            </w:r>
            <w:r w:rsidR="00B468FC" w:rsidRPr="004E4660">
              <w:rPr>
                <w:rFonts w:ascii="仿宋" w:eastAsia="仿宋" w:hAnsi="仿宋" w:hint="eastAsia"/>
                <w:kern w:val="2"/>
                <w:sz w:val="24"/>
                <w:szCs w:val="24"/>
              </w:rPr>
              <w:instrText>&lt;MK&gt;delivery.deliveryaddr&lt;/MK&gt;</w:instrText>
            </w:r>
            <w:r w:rsidR="008D355C" w:rsidRPr="004E4660">
              <w:rPr>
                <w:rFonts w:ascii="仿宋" w:eastAsia="仿宋" w:hAnsi="仿宋" w:hint="eastAsia"/>
                <w:kern w:val="2"/>
                <w:sz w:val="24"/>
                <w:szCs w:val="24"/>
              </w:rPr>
              <w:fldChar w:fldCharType="end"/>
            </w:r>
          </w:p>
        </w:tc>
      </w:tr>
      <w:tr w:rsidR="00E1160B" w:rsidRPr="004E4660" w:rsidTr="00F64932">
        <w:trPr>
          <w:trHeight w:val="553"/>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22</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评标办法：综合评分法</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sidR="008D355C" w:rsidRPr="004E4660">
              <w:rPr>
                <w:rFonts w:ascii="仿宋" w:eastAsia="仿宋" w:hAnsi="仿宋" w:hint="eastAsia"/>
                <w:kern w:val="2"/>
                <w:sz w:val="24"/>
                <w:szCs w:val="24"/>
              </w:rPr>
              <w:fldChar w:fldCharType="end"/>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 method.packagename+"("+method.packagecode+"包),"+translateEnum(method.reviewmethod)&lt;/MK&gt;</w:instrText>
            </w:r>
            <w:r w:rsidR="008D355C" w:rsidRPr="004E4660">
              <w:rPr>
                <w:rFonts w:ascii="仿宋" w:eastAsia="仿宋" w:hAnsi="仿宋" w:hint="eastAsia"/>
                <w:kern w:val="2"/>
                <w:sz w:val="24"/>
                <w:szCs w:val="24"/>
              </w:rPr>
              <w:fldChar w:fldCharType="end"/>
            </w:r>
          </w:p>
        </w:tc>
      </w:tr>
      <w:tr w:rsidR="00E1160B" w:rsidRPr="004E4660" w:rsidTr="00B468FC">
        <w:trPr>
          <w:trHeight w:val="543"/>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23</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本项目不收取履约保证金</w:t>
            </w:r>
            <w:bookmarkStart w:id="1" w:name="_GoBack"/>
            <w:bookmarkEnd w:id="1"/>
          </w:p>
        </w:tc>
      </w:tr>
      <w:tr w:rsidR="00E1160B" w:rsidRPr="004E4660" w:rsidTr="00F64932">
        <w:trPr>
          <w:trHeight w:val="569"/>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24</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proofErr w:type="gramStart"/>
            <w:r w:rsidRPr="004E4660">
              <w:rPr>
                <w:rFonts w:ascii="仿宋" w:eastAsia="仿宋" w:hAnsi="仿宋" w:hint="eastAsia"/>
                <w:kern w:val="2"/>
                <w:sz w:val="24"/>
                <w:szCs w:val="24"/>
              </w:rPr>
              <w:t>是否兼投不兼</w:t>
            </w:r>
            <w:proofErr w:type="gramEnd"/>
            <w:r w:rsidRPr="004E4660">
              <w:rPr>
                <w:rFonts w:ascii="仿宋" w:eastAsia="仿宋" w:hAnsi="仿宋" w:hint="eastAsia"/>
                <w:kern w:val="2"/>
                <w:sz w:val="24"/>
                <w:szCs w:val="24"/>
              </w:rPr>
              <w:t>中：否</w:t>
            </w:r>
          </w:p>
        </w:tc>
      </w:tr>
      <w:tr w:rsidR="00E1160B" w:rsidRPr="004E4660" w:rsidTr="00B468FC">
        <w:trPr>
          <w:trHeight w:val="673"/>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25</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本项目付款方式如下：</w:t>
            </w:r>
          </w:p>
          <w:p w:rsidR="00E1160B" w:rsidRPr="004E4660" w:rsidRDefault="00A53F95" w:rsidP="00515DB9">
            <w:pPr>
              <w:adjustRightInd w:val="0"/>
              <w:snapToGrid w:val="0"/>
              <w:spacing w:line="360" w:lineRule="auto"/>
              <w:rPr>
                <w:rFonts w:ascii="仿宋" w:eastAsia="仿宋" w:hAnsi="仿宋" w:cs="仿宋"/>
                <w:sz w:val="24"/>
              </w:rPr>
            </w:pPr>
            <w:bookmarkStart w:id="2" w:name="_Hlk175904200"/>
            <w:r w:rsidRPr="004E4660">
              <w:rPr>
                <w:rFonts w:ascii="仿宋" w:eastAsia="仿宋" w:hAnsi="仿宋" w:cs="仿宋" w:hint="eastAsia"/>
                <w:sz w:val="24"/>
              </w:rPr>
              <w:t>签订合同后第一年付至合同价款的20%，第二年付至合同价款的80%，余款于第三年服务期结束后一次性付清（无息）。</w:t>
            </w:r>
            <w:bookmarkEnd w:id="2"/>
          </w:p>
        </w:tc>
      </w:tr>
      <w:tr w:rsidR="00E1160B" w:rsidRPr="004E4660" w:rsidTr="00B468FC">
        <w:trPr>
          <w:trHeight w:val="591"/>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26</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推荐</w:t>
            </w:r>
            <w:r w:rsidR="0022123D" w:rsidRPr="004E4660">
              <w:rPr>
                <w:rFonts w:ascii="仿宋" w:eastAsia="仿宋" w:hAnsi="仿宋"/>
                <w:kern w:val="2"/>
                <w:sz w:val="24"/>
                <w:szCs w:val="24"/>
              </w:rPr>
              <w:t>中标候选人</w:t>
            </w:r>
            <w:r w:rsidRPr="004E4660">
              <w:rPr>
                <w:rFonts w:ascii="仿宋" w:eastAsia="仿宋" w:hAnsi="仿宋"/>
                <w:kern w:val="2"/>
                <w:sz w:val="24"/>
                <w:szCs w:val="24"/>
              </w:rPr>
              <w:t>的数量</w:t>
            </w:r>
            <w:r w:rsidRPr="004E4660">
              <w:rPr>
                <w:rFonts w:ascii="仿宋" w:eastAsia="仿宋" w:hAnsi="仿宋" w:hint="eastAsia"/>
                <w:kern w:val="2"/>
                <w:sz w:val="24"/>
                <w:szCs w:val="24"/>
              </w:rPr>
              <w:t>：3家</w:t>
            </w:r>
          </w:p>
        </w:tc>
      </w:tr>
      <w:tr w:rsidR="00E1160B" w:rsidRPr="004E4660" w:rsidTr="00B468FC">
        <w:trPr>
          <w:trHeight w:val="545"/>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27</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是否委托</w:t>
            </w:r>
            <w:r w:rsidR="0022123D" w:rsidRPr="004E4660">
              <w:rPr>
                <w:rFonts w:ascii="仿宋" w:eastAsia="仿宋" w:hAnsi="仿宋" w:hint="eastAsia"/>
                <w:kern w:val="2"/>
                <w:sz w:val="24"/>
                <w:szCs w:val="24"/>
              </w:rPr>
              <w:t>评标委员会</w:t>
            </w:r>
            <w:r w:rsidRPr="004E4660">
              <w:rPr>
                <w:rFonts w:ascii="仿宋" w:eastAsia="仿宋" w:hAnsi="仿宋" w:hint="eastAsia"/>
                <w:kern w:val="2"/>
                <w:sz w:val="24"/>
                <w:szCs w:val="24"/>
              </w:rPr>
              <w:t>确定</w:t>
            </w:r>
            <w:r w:rsidR="00B81407" w:rsidRPr="004E4660">
              <w:rPr>
                <w:rFonts w:ascii="仿宋" w:eastAsia="仿宋" w:hAnsi="仿宋" w:hint="eastAsia"/>
                <w:kern w:val="2"/>
                <w:sz w:val="24"/>
                <w:szCs w:val="24"/>
              </w:rPr>
              <w:t>中标人</w:t>
            </w:r>
            <w:r w:rsidRPr="004E4660">
              <w:rPr>
                <w:rFonts w:ascii="仿宋" w:eastAsia="仿宋" w:hAnsi="仿宋" w:hint="eastAsia"/>
                <w:kern w:val="2"/>
                <w:sz w:val="24"/>
                <w:szCs w:val="24"/>
              </w:rPr>
              <w:t>：是</w:t>
            </w:r>
          </w:p>
        </w:tc>
      </w:tr>
      <w:tr w:rsidR="00E1160B" w:rsidRPr="004E4660" w:rsidTr="00B468FC">
        <w:trPr>
          <w:trHeight w:val="566"/>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28</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是否</w:t>
            </w:r>
            <w:r w:rsidRPr="004E4660">
              <w:rPr>
                <w:rFonts w:ascii="仿宋" w:eastAsia="仿宋" w:hAnsi="仿宋"/>
                <w:kern w:val="2"/>
                <w:sz w:val="24"/>
                <w:szCs w:val="24"/>
              </w:rPr>
              <w:t>属于信用担保试点范围</w:t>
            </w:r>
            <w:r w:rsidR="00E2559E" w:rsidRPr="004E4660">
              <w:rPr>
                <w:rFonts w:ascii="仿宋" w:eastAsia="仿宋" w:hAnsi="仿宋" w:hint="eastAsia"/>
                <w:kern w:val="2"/>
                <w:sz w:val="24"/>
                <w:szCs w:val="24"/>
              </w:rPr>
              <w:t>：是</w:t>
            </w:r>
          </w:p>
        </w:tc>
      </w:tr>
      <w:tr w:rsidR="00E1160B" w:rsidRPr="004E4660" w:rsidTr="00B468FC">
        <w:trPr>
          <w:trHeight w:val="713"/>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lastRenderedPageBreak/>
              <w:t>29</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反腐倡廉监督联系方式：</w:t>
            </w:r>
          </w:p>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电话/邮箱：0631-8930882、sdlt</w:t>
            </w:r>
            <w:r w:rsidRPr="004E4660">
              <w:rPr>
                <w:rFonts w:ascii="仿宋" w:eastAsia="仿宋" w:hAnsi="仿宋" w:hint="eastAsia"/>
                <w:kern w:val="2"/>
                <w:sz w:val="24"/>
                <w:szCs w:val="24"/>
                <w:u w:val="single"/>
              </w:rPr>
              <w:t>_</w:t>
            </w:r>
            <w:r w:rsidRPr="004E4660">
              <w:rPr>
                <w:rFonts w:ascii="仿宋" w:eastAsia="仿宋" w:hAnsi="仿宋" w:hint="eastAsia"/>
                <w:kern w:val="2"/>
                <w:sz w:val="24"/>
                <w:szCs w:val="24"/>
              </w:rPr>
              <w:t>wh@163.com</w:t>
            </w:r>
          </w:p>
        </w:tc>
      </w:tr>
      <w:tr w:rsidR="00E1160B" w:rsidRPr="004E4660" w:rsidTr="00B468FC">
        <w:trPr>
          <w:trHeight w:val="354"/>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30</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cs="宋体"/>
                <w:kern w:val="2"/>
                <w:sz w:val="24"/>
                <w:szCs w:val="24"/>
              </w:rPr>
            </w:pPr>
            <w:r w:rsidRPr="004E4660">
              <w:rPr>
                <w:rFonts w:ascii="仿宋" w:eastAsia="仿宋" w:hAnsi="仿宋" w:hint="eastAsia"/>
                <w:kern w:val="2"/>
                <w:sz w:val="24"/>
                <w:szCs w:val="24"/>
              </w:rPr>
              <w:t>质疑受理方式：</w:t>
            </w:r>
          </w:p>
          <w:p w:rsidR="00E1160B" w:rsidRPr="004E4660" w:rsidRDefault="008A2201">
            <w:pPr>
              <w:adjustRightInd w:val="0"/>
              <w:snapToGrid w:val="0"/>
              <w:spacing w:line="360" w:lineRule="auto"/>
              <w:rPr>
                <w:rFonts w:ascii="仿宋" w:eastAsia="仿宋" w:hAnsi="仿宋" w:cs="宋体"/>
                <w:sz w:val="24"/>
                <w:szCs w:val="24"/>
              </w:rPr>
            </w:pPr>
            <w:r w:rsidRPr="004E4660">
              <w:rPr>
                <w:rFonts w:ascii="仿宋" w:eastAsia="仿宋" w:hAnsi="仿宋" w:cs="宋体" w:hint="eastAsia"/>
                <w:sz w:val="24"/>
                <w:szCs w:val="24"/>
              </w:rPr>
              <w:t>（1）当面接收：接收地址详见本表中</w:t>
            </w:r>
            <w:r w:rsidR="0022123D" w:rsidRPr="004E4660">
              <w:rPr>
                <w:rFonts w:ascii="仿宋" w:eastAsia="仿宋" w:hAnsi="仿宋" w:cs="宋体" w:hint="eastAsia"/>
                <w:sz w:val="24"/>
                <w:szCs w:val="24"/>
              </w:rPr>
              <w:t>招标人</w:t>
            </w:r>
            <w:r w:rsidRPr="004E4660">
              <w:rPr>
                <w:rFonts w:ascii="仿宋" w:eastAsia="仿宋" w:hAnsi="仿宋" w:cs="宋体" w:hint="eastAsia"/>
                <w:sz w:val="24"/>
                <w:szCs w:val="24"/>
              </w:rPr>
              <w:t>及</w:t>
            </w:r>
            <w:r w:rsidR="0022123D" w:rsidRPr="004E4660">
              <w:rPr>
                <w:rFonts w:ascii="仿宋" w:eastAsia="仿宋" w:hAnsi="仿宋" w:cs="宋体" w:hint="eastAsia"/>
                <w:sz w:val="24"/>
                <w:szCs w:val="24"/>
              </w:rPr>
              <w:t>招标代理机构</w:t>
            </w:r>
            <w:r w:rsidRPr="004E4660">
              <w:rPr>
                <w:rFonts w:ascii="仿宋" w:eastAsia="仿宋" w:hAnsi="仿宋" w:cs="宋体" w:hint="eastAsia"/>
                <w:sz w:val="24"/>
                <w:szCs w:val="24"/>
              </w:rPr>
              <w:t>地址。</w:t>
            </w:r>
          </w:p>
          <w:p w:rsidR="00E1160B" w:rsidRPr="004E4660" w:rsidRDefault="008A2201">
            <w:pPr>
              <w:adjustRightInd w:val="0"/>
              <w:snapToGrid w:val="0"/>
              <w:spacing w:line="360" w:lineRule="auto"/>
              <w:rPr>
                <w:rFonts w:ascii="仿宋" w:eastAsia="仿宋" w:hAnsi="仿宋" w:cs="宋体"/>
                <w:sz w:val="24"/>
                <w:szCs w:val="24"/>
              </w:rPr>
            </w:pPr>
            <w:r w:rsidRPr="004E4660">
              <w:rPr>
                <w:rFonts w:ascii="仿宋" w:eastAsia="仿宋" w:hAnsi="仿宋" w:cs="宋体" w:hint="eastAsia"/>
                <w:sz w:val="24"/>
                <w:szCs w:val="24"/>
              </w:rPr>
              <w:t>（2）邮件接收：</w:t>
            </w:r>
            <w:r w:rsidRPr="004E4660">
              <w:rPr>
                <w:rFonts w:ascii="仿宋" w:eastAsia="仿宋" w:hAnsi="仿宋" w:hint="eastAsia"/>
                <w:kern w:val="2"/>
                <w:sz w:val="24"/>
                <w:szCs w:val="24"/>
              </w:rPr>
              <w:t>sdlt</w:t>
            </w:r>
            <w:r w:rsidRPr="004E4660">
              <w:rPr>
                <w:rFonts w:ascii="仿宋" w:eastAsia="仿宋" w:hAnsi="仿宋" w:hint="eastAsia"/>
                <w:kern w:val="2"/>
                <w:sz w:val="24"/>
                <w:szCs w:val="24"/>
                <w:u w:val="single"/>
              </w:rPr>
              <w:t>_</w:t>
            </w:r>
            <w:r w:rsidRPr="004E4660">
              <w:rPr>
                <w:rFonts w:ascii="仿宋" w:eastAsia="仿宋" w:hAnsi="仿宋" w:hint="eastAsia"/>
                <w:kern w:val="2"/>
                <w:sz w:val="24"/>
                <w:szCs w:val="24"/>
              </w:rPr>
              <w:t>wh@163.com</w:t>
            </w:r>
          </w:p>
          <w:p w:rsidR="00E1160B" w:rsidRPr="004E4660" w:rsidRDefault="008A2201">
            <w:pPr>
              <w:adjustRightInd w:val="0"/>
              <w:snapToGrid w:val="0"/>
              <w:spacing w:line="360" w:lineRule="auto"/>
              <w:rPr>
                <w:rFonts w:ascii="仿宋" w:eastAsia="仿宋" w:hAnsi="仿宋" w:cs="宋体"/>
                <w:sz w:val="24"/>
                <w:szCs w:val="24"/>
              </w:rPr>
            </w:pPr>
            <w:r w:rsidRPr="004E4660">
              <w:rPr>
                <w:rFonts w:ascii="仿宋" w:eastAsia="仿宋" w:hAnsi="仿宋" w:cs="宋体" w:hint="eastAsia"/>
                <w:sz w:val="24"/>
                <w:szCs w:val="24"/>
              </w:rPr>
              <w:t>（3）政府采购电子交易系统上传：通过威海市政府采购电子交易系统中“公文管理-供”功能上传。</w:t>
            </w:r>
          </w:p>
          <w:p w:rsidR="00E1160B" w:rsidRPr="004E4660" w:rsidRDefault="008A2201">
            <w:pPr>
              <w:adjustRightInd w:val="0"/>
              <w:snapToGrid w:val="0"/>
              <w:spacing w:line="360" w:lineRule="auto"/>
              <w:rPr>
                <w:rFonts w:ascii="仿宋" w:eastAsia="仿宋" w:hAnsi="仿宋" w:cs="宋体"/>
                <w:sz w:val="24"/>
                <w:szCs w:val="24"/>
              </w:rPr>
            </w:pPr>
            <w:r w:rsidRPr="004E4660">
              <w:rPr>
                <w:rFonts w:ascii="仿宋" w:eastAsia="仿宋" w:hAnsi="仿宋" w:cs="宋体" w:hint="eastAsia"/>
                <w:sz w:val="24"/>
                <w:szCs w:val="24"/>
              </w:rPr>
              <w:t>（4）邮寄接收：接收地址为威海市文登区天</w:t>
            </w:r>
            <w:proofErr w:type="gramStart"/>
            <w:r w:rsidRPr="004E4660">
              <w:rPr>
                <w:rFonts w:ascii="仿宋" w:eastAsia="仿宋" w:hAnsi="仿宋" w:cs="宋体" w:hint="eastAsia"/>
                <w:sz w:val="24"/>
                <w:szCs w:val="24"/>
              </w:rPr>
              <w:t>福办德</w:t>
            </w:r>
            <w:proofErr w:type="gramEnd"/>
            <w:r w:rsidRPr="004E4660">
              <w:rPr>
                <w:rFonts w:ascii="仿宋" w:eastAsia="仿宋" w:hAnsi="仿宋" w:cs="宋体" w:hint="eastAsia"/>
                <w:sz w:val="24"/>
                <w:szCs w:val="24"/>
              </w:rPr>
              <w:t>贤街5-1号。</w:t>
            </w:r>
          </w:p>
          <w:p w:rsidR="00E1160B" w:rsidRPr="004E4660" w:rsidRDefault="008A2201">
            <w:pPr>
              <w:adjustRightInd w:val="0"/>
              <w:snapToGrid w:val="0"/>
              <w:spacing w:line="360" w:lineRule="auto"/>
              <w:rPr>
                <w:rFonts w:ascii="仿宋" w:eastAsia="仿宋" w:hAnsi="仿宋" w:cs="宋体"/>
                <w:kern w:val="2"/>
                <w:sz w:val="24"/>
                <w:szCs w:val="24"/>
              </w:rPr>
            </w:pPr>
            <w:r w:rsidRPr="004E4660">
              <w:rPr>
                <w:rFonts w:ascii="仿宋" w:eastAsia="仿宋" w:hAnsi="仿宋" w:cs="宋体" w:hint="eastAsia"/>
                <w:b/>
                <w:sz w:val="24"/>
                <w:szCs w:val="24"/>
              </w:rPr>
              <w:t>以上四种方式任选其一。</w:t>
            </w:r>
            <w:r w:rsidR="0022123D" w:rsidRPr="004E4660">
              <w:rPr>
                <w:rFonts w:ascii="仿宋" w:eastAsia="仿宋" w:hAnsi="仿宋" w:cs="宋体" w:hint="eastAsia"/>
                <w:b/>
                <w:sz w:val="24"/>
                <w:szCs w:val="24"/>
              </w:rPr>
              <w:t>投标人</w:t>
            </w:r>
            <w:r w:rsidRPr="004E4660">
              <w:rPr>
                <w:rFonts w:ascii="仿宋" w:eastAsia="仿宋" w:hAnsi="仿宋" w:cs="宋体" w:hint="eastAsia"/>
                <w:b/>
                <w:sz w:val="24"/>
                <w:szCs w:val="24"/>
              </w:rPr>
              <w:t>在</w:t>
            </w:r>
            <w:r w:rsidRPr="004E4660">
              <w:rPr>
                <w:rFonts w:ascii="仿宋" w:eastAsia="仿宋" w:hAnsi="仿宋" w:cs="宋体"/>
                <w:b/>
                <w:sz w:val="24"/>
                <w:szCs w:val="24"/>
              </w:rPr>
              <w:t>发送质疑</w:t>
            </w:r>
            <w:proofErr w:type="gramStart"/>
            <w:r w:rsidRPr="004E4660">
              <w:rPr>
                <w:rFonts w:ascii="仿宋" w:eastAsia="仿宋" w:hAnsi="仿宋" w:cs="宋体"/>
                <w:b/>
                <w:sz w:val="24"/>
                <w:szCs w:val="24"/>
              </w:rPr>
              <w:t>函之前</w:t>
            </w:r>
            <w:proofErr w:type="gramEnd"/>
            <w:r w:rsidRPr="004E4660">
              <w:rPr>
                <w:rFonts w:ascii="仿宋" w:eastAsia="仿宋" w:hAnsi="仿宋" w:cs="宋体"/>
                <w:b/>
                <w:sz w:val="24"/>
                <w:szCs w:val="24"/>
              </w:rPr>
              <w:t>和发送质疑之后电话告知</w:t>
            </w:r>
            <w:r w:rsidR="0022123D" w:rsidRPr="004E4660">
              <w:rPr>
                <w:rFonts w:ascii="仿宋" w:eastAsia="仿宋" w:hAnsi="仿宋" w:cs="宋体" w:hint="eastAsia"/>
                <w:b/>
                <w:sz w:val="24"/>
                <w:szCs w:val="24"/>
              </w:rPr>
              <w:t>招标人</w:t>
            </w:r>
            <w:r w:rsidRPr="004E4660">
              <w:rPr>
                <w:rFonts w:ascii="仿宋" w:eastAsia="仿宋" w:hAnsi="仿宋" w:cs="宋体"/>
                <w:b/>
                <w:sz w:val="24"/>
                <w:szCs w:val="24"/>
              </w:rPr>
              <w:t>及</w:t>
            </w:r>
            <w:r w:rsidR="0022123D" w:rsidRPr="004E4660">
              <w:rPr>
                <w:rFonts w:ascii="仿宋" w:eastAsia="仿宋" w:hAnsi="仿宋" w:cs="宋体"/>
                <w:b/>
                <w:sz w:val="24"/>
                <w:szCs w:val="24"/>
              </w:rPr>
              <w:t>招标代理机构</w:t>
            </w:r>
            <w:r w:rsidRPr="004E4660">
              <w:rPr>
                <w:rFonts w:ascii="仿宋" w:eastAsia="仿宋" w:hAnsi="仿宋" w:cs="宋体"/>
                <w:b/>
                <w:sz w:val="24"/>
                <w:szCs w:val="24"/>
              </w:rPr>
              <w:t>，</w:t>
            </w:r>
            <w:r w:rsidRPr="004E4660">
              <w:rPr>
                <w:rFonts w:ascii="仿宋" w:eastAsia="仿宋" w:hAnsi="仿宋" w:cs="宋体" w:hint="eastAsia"/>
                <w:b/>
                <w:sz w:val="24"/>
                <w:szCs w:val="24"/>
              </w:rPr>
              <w:t>了解</w:t>
            </w:r>
            <w:r w:rsidRPr="004E4660">
              <w:rPr>
                <w:rFonts w:ascii="仿宋" w:eastAsia="仿宋" w:hAnsi="仿宋" w:cs="宋体"/>
                <w:b/>
                <w:sz w:val="24"/>
                <w:szCs w:val="24"/>
              </w:rPr>
              <w:t>质疑</w:t>
            </w:r>
            <w:r w:rsidRPr="004E4660">
              <w:rPr>
                <w:rFonts w:ascii="仿宋" w:eastAsia="仿宋" w:hAnsi="仿宋" w:cs="宋体" w:hint="eastAsia"/>
                <w:b/>
                <w:sz w:val="24"/>
                <w:szCs w:val="24"/>
              </w:rPr>
              <w:t>需</w:t>
            </w:r>
            <w:r w:rsidRPr="004E4660">
              <w:rPr>
                <w:rFonts w:ascii="仿宋" w:eastAsia="仿宋" w:hAnsi="仿宋" w:cs="宋体"/>
                <w:b/>
                <w:sz w:val="24"/>
                <w:szCs w:val="24"/>
              </w:rPr>
              <w:t>提供</w:t>
            </w:r>
            <w:r w:rsidRPr="004E4660">
              <w:rPr>
                <w:rFonts w:ascii="仿宋" w:eastAsia="仿宋" w:hAnsi="仿宋" w:cs="宋体" w:hint="eastAsia"/>
                <w:b/>
                <w:sz w:val="24"/>
                <w:szCs w:val="24"/>
              </w:rPr>
              <w:t>的资料</w:t>
            </w:r>
            <w:r w:rsidRPr="004E4660">
              <w:rPr>
                <w:rFonts w:ascii="仿宋" w:eastAsia="仿宋" w:hAnsi="仿宋" w:cs="宋体"/>
                <w:b/>
                <w:sz w:val="24"/>
                <w:szCs w:val="24"/>
              </w:rPr>
              <w:t>及确认</w:t>
            </w:r>
            <w:r w:rsidRPr="004E4660">
              <w:rPr>
                <w:rFonts w:ascii="仿宋" w:eastAsia="仿宋" w:hAnsi="仿宋" w:cs="宋体" w:hint="eastAsia"/>
                <w:b/>
                <w:sz w:val="24"/>
                <w:szCs w:val="24"/>
              </w:rPr>
              <w:t>质疑</w:t>
            </w:r>
            <w:r w:rsidRPr="004E4660">
              <w:rPr>
                <w:rFonts w:ascii="仿宋" w:eastAsia="仿宋" w:hAnsi="仿宋" w:cs="宋体"/>
                <w:b/>
                <w:sz w:val="24"/>
                <w:szCs w:val="24"/>
              </w:rPr>
              <w:t>受理</w:t>
            </w:r>
            <w:r w:rsidRPr="004E4660">
              <w:rPr>
                <w:rFonts w:ascii="仿宋" w:eastAsia="仿宋" w:hAnsi="仿宋" w:cs="宋体" w:hint="eastAsia"/>
                <w:b/>
                <w:sz w:val="24"/>
                <w:szCs w:val="24"/>
              </w:rPr>
              <w:t>。</w:t>
            </w:r>
            <w:r w:rsidR="0022123D" w:rsidRPr="004E4660">
              <w:rPr>
                <w:rFonts w:ascii="仿宋" w:eastAsia="仿宋" w:hAnsi="仿宋" w:cs="宋体" w:hint="eastAsia"/>
                <w:b/>
                <w:sz w:val="24"/>
                <w:szCs w:val="24"/>
              </w:rPr>
              <w:t>招标人</w:t>
            </w:r>
            <w:r w:rsidRPr="004E4660">
              <w:rPr>
                <w:rFonts w:ascii="仿宋" w:eastAsia="仿宋" w:hAnsi="仿宋" w:cs="宋体" w:hint="eastAsia"/>
                <w:b/>
                <w:sz w:val="24"/>
                <w:szCs w:val="24"/>
              </w:rPr>
              <w:t>或</w:t>
            </w:r>
            <w:r w:rsidR="0022123D" w:rsidRPr="004E4660">
              <w:rPr>
                <w:rFonts w:ascii="仿宋" w:eastAsia="仿宋" w:hAnsi="仿宋" w:cs="宋体" w:hint="eastAsia"/>
                <w:b/>
                <w:sz w:val="24"/>
                <w:szCs w:val="24"/>
              </w:rPr>
              <w:t>招标代理机构</w:t>
            </w:r>
            <w:r w:rsidRPr="004E4660">
              <w:rPr>
                <w:rFonts w:ascii="仿宋" w:eastAsia="仿宋" w:hAnsi="仿宋" w:cs="宋体"/>
                <w:b/>
                <w:sz w:val="24"/>
                <w:szCs w:val="24"/>
              </w:rPr>
              <w:t>受理后方可生效。否则</w:t>
            </w:r>
            <w:r w:rsidRPr="004E4660">
              <w:rPr>
                <w:rFonts w:ascii="仿宋" w:eastAsia="仿宋" w:hAnsi="仿宋" w:cs="宋体" w:hint="eastAsia"/>
                <w:b/>
                <w:sz w:val="24"/>
                <w:szCs w:val="24"/>
              </w:rPr>
              <w:t>，</w:t>
            </w:r>
            <w:r w:rsidRPr="004E4660">
              <w:rPr>
                <w:rFonts w:ascii="仿宋" w:eastAsia="仿宋" w:hAnsi="仿宋" w:cs="宋体"/>
                <w:b/>
                <w:sz w:val="24"/>
                <w:szCs w:val="24"/>
              </w:rPr>
              <w:t>为无效</w:t>
            </w:r>
            <w:r w:rsidRPr="004E4660">
              <w:rPr>
                <w:rFonts w:ascii="仿宋" w:eastAsia="仿宋" w:hAnsi="仿宋" w:cs="宋体" w:hint="eastAsia"/>
                <w:b/>
                <w:sz w:val="24"/>
                <w:szCs w:val="24"/>
              </w:rPr>
              <w:t>质疑。</w:t>
            </w:r>
          </w:p>
        </w:tc>
      </w:tr>
      <w:tr w:rsidR="00E1160B" w:rsidRPr="004E4660" w:rsidTr="00B468FC">
        <w:trPr>
          <w:trHeight w:val="713"/>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31</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cs="宋体"/>
                <w:kern w:val="2"/>
                <w:sz w:val="24"/>
                <w:szCs w:val="24"/>
              </w:rPr>
            </w:pPr>
            <w:r w:rsidRPr="004E4660">
              <w:rPr>
                <w:rFonts w:ascii="仿宋" w:eastAsia="仿宋" w:hAnsi="仿宋" w:hint="eastAsia"/>
                <w:kern w:val="2"/>
                <w:sz w:val="24"/>
                <w:szCs w:val="24"/>
              </w:rPr>
              <w:t>投诉受理方式：</w:t>
            </w:r>
          </w:p>
          <w:p w:rsidR="00E1160B" w:rsidRPr="004E4660" w:rsidRDefault="008A2201">
            <w:pPr>
              <w:adjustRightInd w:val="0"/>
              <w:snapToGrid w:val="0"/>
              <w:spacing w:line="360" w:lineRule="auto"/>
              <w:rPr>
                <w:rFonts w:ascii="仿宋" w:eastAsia="仿宋" w:hAnsi="仿宋" w:cs="宋体"/>
                <w:kern w:val="2"/>
                <w:sz w:val="24"/>
                <w:szCs w:val="24"/>
              </w:rPr>
            </w:pPr>
            <w:r w:rsidRPr="004E4660">
              <w:rPr>
                <w:rFonts w:ascii="仿宋" w:eastAsia="仿宋" w:hAnsi="仿宋" w:cs="宋体" w:hint="eastAsia"/>
                <w:kern w:val="2"/>
                <w:sz w:val="24"/>
                <w:szCs w:val="24"/>
              </w:rPr>
              <w:t>（1）当面接收：接收地址为财政</w:t>
            </w:r>
            <w:r w:rsidRPr="004E4660">
              <w:rPr>
                <w:rFonts w:ascii="仿宋" w:eastAsia="仿宋" w:hAnsi="仿宋" w:cs="宋体"/>
                <w:kern w:val="2"/>
                <w:sz w:val="24"/>
                <w:szCs w:val="24"/>
              </w:rPr>
              <w:t>局采购服务科</w:t>
            </w:r>
            <w:r w:rsidRPr="004E4660">
              <w:rPr>
                <w:rFonts w:ascii="仿宋" w:eastAsia="仿宋" w:hAnsi="仿宋" w:cs="宋体" w:hint="eastAsia"/>
                <w:kern w:val="2"/>
                <w:sz w:val="24"/>
                <w:szCs w:val="24"/>
              </w:rPr>
              <w:t>（威海市文登区圣经山路91号1405室）。</w:t>
            </w:r>
          </w:p>
          <w:p w:rsidR="00E1160B" w:rsidRPr="004E4660" w:rsidRDefault="008A2201">
            <w:pPr>
              <w:adjustRightInd w:val="0"/>
              <w:snapToGrid w:val="0"/>
              <w:spacing w:line="360" w:lineRule="auto"/>
              <w:rPr>
                <w:rFonts w:ascii="仿宋" w:eastAsia="仿宋" w:hAnsi="仿宋" w:cs="宋体"/>
                <w:kern w:val="2"/>
                <w:sz w:val="24"/>
                <w:szCs w:val="24"/>
              </w:rPr>
            </w:pPr>
            <w:r w:rsidRPr="004E4660">
              <w:rPr>
                <w:rFonts w:ascii="仿宋" w:eastAsia="仿宋" w:hAnsi="仿宋" w:cs="宋体" w:hint="eastAsia"/>
                <w:kern w:val="2"/>
                <w:sz w:val="24"/>
                <w:szCs w:val="24"/>
              </w:rPr>
              <w:t>（2）邮件接收：wdczcgb@wh.shandong.cn</w:t>
            </w:r>
          </w:p>
          <w:p w:rsidR="00E1160B" w:rsidRPr="004E4660" w:rsidRDefault="008A2201">
            <w:pPr>
              <w:adjustRightInd w:val="0"/>
              <w:snapToGrid w:val="0"/>
              <w:spacing w:line="360" w:lineRule="auto"/>
              <w:rPr>
                <w:rFonts w:ascii="仿宋" w:eastAsia="仿宋" w:hAnsi="仿宋" w:cs="宋体"/>
                <w:kern w:val="2"/>
                <w:sz w:val="24"/>
                <w:szCs w:val="24"/>
              </w:rPr>
            </w:pPr>
            <w:r w:rsidRPr="004E4660">
              <w:rPr>
                <w:rFonts w:ascii="仿宋" w:eastAsia="仿宋" w:hAnsi="仿宋" w:cs="宋体" w:hint="eastAsia"/>
                <w:kern w:val="2"/>
                <w:sz w:val="24"/>
                <w:szCs w:val="24"/>
              </w:rPr>
              <w:t>（3）政府采购电子交易系统上传：通过威海市政府采购电子交易系统中“网上投诉”功能上传。</w:t>
            </w:r>
          </w:p>
          <w:p w:rsidR="00E1160B" w:rsidRPr="004E4660" w:rsidRDefault="008A2201">
            <w:pPr>
              <w:adjustRightInd w:val="0"/>
              <w:snapToGrid w:val="0"/>
              <w:spacing w:line="360" w:lineRule="auto"/>
              <w:rPr>
                <w:rFonts w:ascii="仿宋" w:eastAsia="仿宋" w:hAnsi="仿宋" w:cs="宋体"/>
                <w:kern w:val="2"/>
                <w:sz w:val="24"/>
                <w:szCs w:val="24"/>
              </w:rPr>
            </w:pPr>
            <w:r w:rsidRPr="004E4660">
              <w:rPr>
                <w:rFonts w:ascii="仿宋" w:eastAsia="仿宋" w:hAnsi="仿宋" w:cs="宋体" w:hint="eastAsia"/>
                <w:kern w:val="2"/>
                <w:sz w:val="24"/>
                <w:szCs w:val="24"/>
              </w:rPr>
              <w:t>（4）邮寄接</w:t>
            </w:r>
            <w:r w:rsidR="00F8060B" w:rsidRPr="004E4660">
              <w:rPr>
                <w:rFonts w:ascii="仿宋" w:eastAsia="仿宋" w:hAnsi="仿宋" w:cs="宋体" w:hint="eastAsia"/>
                <w:kern w:val="2"/>
                <w:sz w:val="24"/>
                <w:szCs w:val="24"/>
              </w:rPr>
              <w:t>收</w:t>
            </w:r>
            <w:r w:rsidRPr="004E4660">
              <w:rPr>
                <w:rFonts w:ascii="仿宋" w:eastAsia="仿宋" w:hAnsi="仿宋" w:cs="宋体" w:hint="eastAsia"/>
                <w:kern w:val="2"/>
                <w:sz w:val="24"/>
                <w:szCs w:val="24"/>
              </w:rPr>
              <w:t>：接</w:t>
            </w:r>
            <w:r w:rsidR="00F8060B" w:rsidRPr="004E4660">
              <w:rPr>
                <w:rFonts w:ascii="仿宋" w:eastAsia="仿宋" w:hAnsi="仿宋" w:cs="宋体" w:hint="eastAsia"/>
                <w:kern w:val="2"/>
                <w:sz w:val="24"/>
                <w:szCs w:val="24"/>
              </w:rPr>
              <w:t>收</w:t>
            </w:r>
            <w:r w:rsidRPr="004E4660">
              <w:rPr>
                <w:rFonts w:ascii="仿宋" w:eastAsia="仿宋" w:hAnsi="仿宋" w:cs="宋体" w:hint="eastAsia"/>
                <w:kern w:val="2"/>
                <w:sz w:val="24"/>
                <w:szCs w:val="24"/>
              </w:rPr>
              <w:t>地址为财政局采购服务科（威海市文登区圣经山路91号1405室）</w:t>
            </w:r>
          </w:p>
          <w:p w:rsidR="00E1160B" w:rsidRPr="004E4660" w:rsidRDefault="008A2201">
            <w:pPr>
              <w:adjustRightInd w:val="0"/>
              <w:snapToGrid w:val="0"/>
              <w:spacing w:line="360" w:lineRule="auto"/>
              <w:rPr>
                <w:rFonts w:ascii="仿宋" w:eastAsia="仿宋" w:hAnsi="仿宋" w:cs="宋体"/>
                <w:b/>
                <w:kern w:val="2"/>
                <w:sz w:val="24"/>
                <w:szCs w:val="24"/>
              </w:rPr>
            </w:pPr>
            <w:r w:rsidRPr="004E4660">
              <w:rPr>
                <w:rFonts w:ascii="仿宋" w:eastAsia="仿宋" w:hAnsi="仿宋" w:cs="宋体" w:hint="eastAsia"/>
                <w:b/>
                <w:kern w:val="2"/>
                <w:sz w:val="24"/>
                <w:szCs w:val="24"/>
              </w:rPr>
              <w:t>以上四种方式任选其一。</w:t>
            </w:r>
            <w:r w:rsidR="0022123D" w:rsidRPr="004E4660">
              <w:rPr>
                <w:rFonts w:ascii="仿宋" w:eastAsia="仿宋" w:hAnsi="仿宋" w:cs="宋体" w:hint="eastAsia"/>
                <w:b/>
                <w:kern w:val="2"/>
                <w:sz w:val="24"/>
                <w:szCs w:val="24"/>
              </w:rPr>
              <w:t>投标人</w:t>
            </w:r>
            <w:r w:rsidRPr="004E4660">
              <w:rPr>
                <w:rFonts w:ascii="仿宋" w:eastAsia="仿宋" w:hAnsi="仿宋" w:cs="宋体" w:hint="eastAsia"/>
                <w:b/>
                <w:kern w:val="2"/>
                <w:sz w:val="24"/>
                <w:szCs w:val="24"/>
              </w:rPr>
              <w:t>在提出投诉前和投诉后电话联系0631-8482077，了解投诉需提供的资料及确认投诉受理。</w:t>
            </w:r>
          </w:p>
        </w:tc>
      </w:tr>
      <w:tr w:rsidR="00E1160B" w:rsidRPr="004E4660" w:rsidTr="00B468FC">
        <w:trPr>
          <w:trHeight w:val="800"/>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32</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代理服务费：参照计价格[2002]1980《招标代理服务费收费管理暂行办法》和发改办价格[2003]857号相关规定标准执行，由</w:t>
            </w:r>
            <w:r w:rsidR="00B81407" w:rsidRPr="004E4660">
              <w:rPr>
                <w:rFonts w:ascii="仿宋" w:eastAsia="仿宋" w:hAnsi="仿宋" w:hint="eastAsia"/>
                <w:kern w:val="2"/>
                <w:sz w:val="24"/>
                <w:szCs w:val="24"/>
              </w:rPr>
              <w:t>中标人</w:t>
            </w:r>
            <w:r w:rsidR="00730196" w:rsidRPr="004E4660">
              <w:rPr>
                <w:rFonts w:ascii="仿宋" w:eastAsia="仿宋" w:hAnsi="仿宋" w:hint="eastAsia"/>
                <w:kern w:val="2"/>
                <w:sz w:val="24"/>
                <w:szCs w:val="24"/>
              </w:rPr>
              <w:t>在合同签订前</w:t>
            </w:r>
            <w:r w:rsidR="00A90F0C" w:rsidRPr="004E4660">
              <w:rPr>
                <w:rFonts w:ascii="仿宋" w:eastAsia="仿宋" w:hAnsi="仿宋" w:hint="eastAsia"/>
                <w:kern w:val="2"/>
                <w:sz w:val="24"/>
                <w:szCs w:val="24"/>
              </w:rPr>
              <w:t>一次性</w:t>
            </w:r>
            <w:r w:rsidRPr="004E4660">
              <w:rPr>
                <w:rFonts w:ascii="仿宋" w:eastAsia="仿宋" w:hAnsi="仿宋" w:hint="eastAsia"/>
                <w:kern w:val="2"/>
                <w:sz w:val="24"/>
                <w:szCs w:val="24"/>
              </w:rPr>
              <w:t>支付。</w:t>
            </w:r>
          </w:p>
        </w:tc>
      </w:tr>
      <w:tr w:rsidR="00E1160B" w:rsidRPr="004E4660" w:rsidTr="00B468FC">
        <w:trPr>
          <w:trHeight w:val="522"/>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33</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 xml:space="preserve">公证费/见证费：无 </w:t>
            </w:r>
          </w:p>
        </w:tc>
      </w:tr>
      <w:tr w:rsidR="00E1160B" w:rsidRPr="004E4660" w:rsidTr="00B468FC">
        <w:trPr>
          <w:trHeight w:val="558"/>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t>34</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kern w:val="2"/>
                <w:sz w:val="24"/>
                <w:szCs w:val="24"/>
              </w:rPr>
            </w:pPr>
            <w:r w:rsidRPr="004E4660">
              <w:rPr>
                <w:rFonts w:ascii="仿宋" w:eastAsia="仿宋" w:hAnsi="仿宋" w:hint="eastAsia"/>
                <w:kern w:val="2"/>
                <w:sz w:val="24"/>
                <w:szCs w:val="24"/>
              </w:rPr>
              <w:t>本项目按</w:t>
            </w:r>
            <w:r w:rsidRPr="004E4660">
              <w:rPr>
                <w:rFonts w:ascii="仿宋" w:eastAsia="仿宋" w:hAnsi="仿宋" w:hint="eastAsia"/>
                <w:b/>
                <w:bCs/>
                <w:kern w:val="2"/>
                <w:sz w:val="24"/>
                <w:szCs w:val="24"/>
              </w:rPr>
              <w:t>服务类</w:t>
            </w:r>
            <w:r w:rsidRPr="004E4660">
              <w:rPr>
                <w:rFonts w:ascii="仿宋" w:eastAsia="仿宋" w:hAnsi="仿宋" w:hint="eastAsia"/>
                <w:kern w:val="2"/>
                <w:sz w:val="24"/>
                <w:szCs w:val="24"/>
              </w:rPr>
              <w:t>以</w:t>
            </w:r>
            <w:r w:rsidR="0022123D" w:rsidRPr="004E4660">
              <w:rPr>
                <w:rFonts w:ascii="仿宋" w:eastAsia="仿宋" w:hAnsi="仿宋" w:hint="eastAsia"/>
                <w:kern w:val="2"/>
                <w:sz w:val="24"/>
                <w:szCs w:val="24"/>
              </w:rPr>
              <w:t>公开招标</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 pro.tradeway =='1036'?'公开招标':''&lt;/MK&gt;</w:instrText>
            </w:r>
            <w:r w:rsidR="008D355C" w:rsidRPr="004E4660">
              <w:rPr>
                <w:rFonts w:ascii="仿宋" w:eastAsia="仿宋" w:hAnsi="仿宋" w:hint="eastAsia"/>
                <w:kern w:val="2"/>
                <w:sz w:val="24"/>
                <w:szCs w:val="24"/>
              </w:rPr>
              <w:fldChar w:fldCharType="end"/>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 pro.tradeway =='1037'?'邀请招标':''&lt;/MK&gt;</w:instrText>
            </w:r>
            <w:r w:rsidR="008D355C"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t>方式实施采购</w:t>
            </w:r>
          </w:p>
        </w:tc>
      </w:tr>
      <w:tr w:rsidR="00E1160B" w:rsidRPr="004E4660" w:rsidTr="00F64932">
        <w:trPr>
          <w:trHeight w:val="1550"/>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rsidP="00F64932">
            <w:pPr>
              <w:jc w:val="center"/>
              <w:rPr>
                <w:rFonts w:ascii="仿宋" w:eastAsia="仿宋" w:hAnsi="仿宋"/>
                <w:b/>
                <w:sz w:val="24"/>
              </w:rPr>
            </w:pPr>
            <w:r w:rsidRPr="004E4660">
              <w:rPr>
                <w:rFonts w:ascii="仿宋" w:eastAsia="仿宋" w:hAnsi="仿宋" w:hint="eastAsia"/>
                <w:b/>
                <w:sz w:val="24"/>
              </w:rPr>
              <w:t>35</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cs="宋体"/>
                <w:b/>
                <w:kern w:val="2"/>
                <w:sz w:val="24"/>
                <w:szCs w:val="24"/>
              </w:rPr>
            </w:pPr>
            <w:r w:rsidRPr="004E4660">
              <w:rPr>
                <w:rFonts w:ascii="仿宋" w:eastAsia="仿宋" w:hAnsi="仿宋" w:cs="宋体" w:hint="eastAsia"/>
                <w:b/>
                <w:kern w:val="2"/>
                <w:sz w:val="24"/>
                <w:szCs w:val="24"/>
              </w:rPr>
              <w:t>开标后</w:t>
            </w:r>
            <w:r w:rsidRPr="004E4660">
              <w:rPr>
                <w:rFonts w:ascii="仿宋" w:eastAsia="仿宋" w:hAnsi="仿宋" w:cs="宋体"/>
                <w:b/>
                <w:kern w:val="2"/>
                <w:sz w:val="24"/>
                <w:szCs w:val="24"/>
              </w:rPr>
              <w:t>评标过程中如需要</w:t>
            </w:r>
            <w:r w:rsidR="0022123D" w:rsidRPr="004E4660">
              <w:rPr>
                <w:rFonts w:ascii="仿宋" w:eastAsia="仿宋" w:hAnsi="仿宋" w:cs="宋体"/>
                <w:b/>
                <w:kern w:val="2"/>
                <w:sz w:val="24"/>
                <w:szCs w:val="24"/>
              </w:rPr>
              <w:t>投标人</w:t>
            </w:r>
            <w:r w:rsidRPr="004E4660">
              <w:rPr>
                <w:rFonts w:ascii="仿宋" w:eastAsia="仿宋" w:hAnsi="仿宋" w:cs="宋体"/>
                <w:b/>
                <w:kern w:val="2"/>
                <w:sz w:val="24"/>
                <w:szCs w:val="24"/>
              </w:rPr>
              <w:t>澄清</w:t>
            </w:r>
            <w:r w:rsidRPr="004E4660">
              <w:rPr>
                <w:rFonts w:ascii="仿宋" w:eastAsia="仿宋" w:hAnsi="仿宋" w:cs="宋体" w:hint="eastAsia"/>
                <w:b/>
                <w:kern w:val="2"/>
                <w:sz w:val="24"/>
                <w:szCs w:val="24"/>
              </w:rPr>
              <w:t>的，网上</w:t>
            </w:r>
            <w:r w:rsidRPr="004E4660">
              <w:rPr>
                <w:rFonts w:ascii="仿宋" w:eastAsia="仿宋" w:hAnsi="仿宋" w:cs="宋体"/>
                <w:b/>
                <w:kern w:val="2"/>
                <w:sz w:val="24"/>
                <w:szCs w:val="24"/>
              </w:rPr>
              <w:t>澄清回复步骤：</w:t>
            </w:r>
          </w:p>
          <w:p w:rsidR="00E1160B" w:rsidRPr="004E4660" w:rsidRDefault="008A2201" w:rsidP="00FB2C1A">
            <w:pPr>
              <w:adjustRightInd w:val="0"/>
              <w:snapToGrid w:val="0"/>
              <w:spacing w:line="360" w:lineRule="auto"/>
              <w:rPr>
                <w:rFonts w:ascii="仿宋" w:eastAsia="仿宋" w:hAnsi="仿宋" w:cs="宋体"/>
                <w:b/>
                <w:kern w:val="2"/>
                <w:sz w:val="24"/>
                <w:szCs w:val="24"/>
              </w:rPr>
            </w:pPr>
            <w:r w:rsidRPr="004E4660">
              <w:rPr>
                <w:rFonts w:ascii="仿宋" w:eastAsia="仿宋" w:hAnsi="仿宋" w:cs="宋体"/>
                <w:b/>
                <w:kern w:val="2"/>
                <w:sz w:val="24"/>
                <w:szCs w:val="24"/>
              </w:rPr>
              <w:t>登录</w:t>
            </w:r>
            <w:r w:rsidRPr="004E4660">
              <w:rPr>
                <w:rFonts w:ascii="仿宋" w:eastAsia="仿宋" w:hAnsi="仿宋" w:cs="宋体" w:hint="eastAsia"/>
                <w:b/>
                <w:kern w:val="2"/>
                <w:sz w:val="24"/>
                <w:szCs w:val="24"/>
              </w:rPr>
              <w:t>电子</w:t>
            </w:r>
            <w:r w:rsidRPr="004E4660">
              <w:rPr>
                <w:rFonts w:ascii="仿宋" w:eastAsia="仿宋" w:hAnsi="仿宋" w:cs="宋体"/>
                <w:b/>
                <w:kern w:val="2"/>
                <w:sz w:val="24"/>
                <w:szCs w:val="24"/>
              </w:rPr>
              <w:t>系统</w:t>
            </w:r>
            <w:r w:rsidRPr="004E4660">
              <w:rPr>
                <w:rFonts w:ascii="仿宋" w:eastAsia="仿宋" w:hAnsi="仿宋" w:cs="宋体" w:hint="eastAsia"/>
                <w:b/>
                <w:kern w:val="2"/>
                <w:sz w:val="24"/>
                <w:szCs w:val="24"/>
              </w:rPr>
              <w:t>-我的</w:t>
            </w:r>
            <w:r w:rsidRPr="004E4660">
              <w:rPr>
                <w:rFonts w:ascii="仿宋" w:eastAsia="仿宋" w:hAnsi="仿宋" w:cs="宋体"/>
                <w:b/>
                <w:kern w:val="2"/>
                <w:sz w:val="24"/>
                <w:szCs w:val="24"/>
              </w:rPr>
              <w:t>澄清</w:t>
            </w:r>
            <w:r w:rsidRPr="004E4660">
              <w:rPr>
                <w:rFonts w:ascii="仿宋" w:eastAsia="仿宋" w:hAnsi="仿宋" w:cs="宋体" w:hint="eastAsia"/>
                <w:b/>
                <w:kern w:val="2"/>
                <w:sz w:val="24"/>
                <w:szCs w:val="24"/>
              </w:rPr>
              <w:t>-澄清-填写</w:t>
            </w:r>
            <w:r w:rsidRPr="004E4660">
              <w:rPr>
                <w:rFonts w:ascii="仿宋" w:eastAsia="仿宋" w:hAnsi="仿宋" w:cs="宋体"/>
                <w:b/>
                <w:kern w:val="2"/>
                <w:sz w:val="24"/>
                <w:szCs w:val="24"/>
              </w:rPr>
              <w:t>需要澄清的</w:t>
            </w:r>
            <w:r w:rsidRPr="004E4660">
              <w:rPr>
                <w:rFonts w:ascii="仿宋" w:eastAsia="仿宋" w:hAnsi="仿宋" w:cs="宋体" w:hint="eastAsia"/>
                <w:b/>
                <w:kern w:val="2"/>
                <w:sz w:val="24"/>
                <w:szCs w:val="24"/>
              </w:rPr>
              <w:t>内容-保存-换到-生成PDF（右</w:t>
            </w:r>
            <w:r w:rsidRPr="004E4660">
              <w:rPr>
                <w:rFonts w:ascii="仿宋" w:eastAsia="仿宋" w:hAnsi="仿宋" w:cs="宋体"/>
                <w:b/>
                <w:kern w:val="2"/>
                <w:sz w:val="24"/>
                <w:szCs w:val="24"/>
              </w:rPr>
              <w:t>上角</w:t>
            </w:r>
            <w:r w:rsidRPr="004E4660">
              <w:rPr>
                <w:rFonts w:ascii="仿宋" w:eastAsia="仿宋" w:hAnsi="仿宋" w:cs="宋体" w:hint="eastAsia"/>
                <w:b/>
                <w:kern w:val="2"/>
                <w:sz w:val="24"/>
                <w:szCs w:val="24"/>
              </w:rPr>
              <w:t>）-盖章-保存-提交</w:t>
            </w:r>
            <w:r w:rsidRPr="004E4660">
              <w:rPr>
                <w:rFonts w:ascii="仿宋" w:eastAsia="仿宋" w:hAnsi="仿宋" w:cs="宋体"/>
                <w:b/>
                <w:kern w:val="2"/>
                <w:sz w:val="24"/>
                <w:szCs w:val="24"/>
              </w:rPr>
              <w:t>。</w:t>
            </w:r>
          </w:p>
        </w:tc>
      </w:tr>
      <w:tr w:rsidR="00E1160B" w:rsidRPr="004E4660" w:rsidTr="00F64932">
        <w:trPr>
          <w:trHeight w:val="274"/>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rsidP="00F64932">
            <w:pPr>
              <w:jc w:val="center"/>
              <w:rPr>
                <w:rFonts w:ascii="仿宋" w:eastAsia="仿宋" w:hAnsi="仿宋"/>
                <w:sz w:val="24"/>
              </w:rPr>
            </w:pPr>
            <w:r w:rsidRPr="004E4660">
              <w:rPr>
                <w:rFonts w:ascii="仿宋" w:eastAsia="仿宋" w:hAnsi="仿宋" w:hint="eastAsia"/>
                <w:sz w:val="24"/>
              </w:rPr>
              <w:t>36</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cs="宋体"/>
                <w:kern w:val="2"/>
                <w:sz w:val="24"/>
                <w:szCs w:val="24"/>
              </w:rPr>
            </w:pPr>
            <w:r w:rsidRPr="004E4660">
              <w:rPr>
                <w:rFonts w:ascii="仿宋" w:eastAsia="仿宋" w:hAnsi="仿宋" w:cs="宋体" w:hint="eastAsia"/>
                <w:kern w:val="2"/>
                <w:sz w:val="24"/>
                <w:szCs w:val="24"/>
              </w:rPr>
              <w:t>实名</w:t>
            </w:r>
            <w:r w:rsidRPr="004E4660">
              <w:rPr>
                <w:rFonts w:ascii="仿宋" w:eastAsia="仿宋" w:hAnsi="仿宋" w:cs="宋体"/>
                <w:kern w:val="2"/>
                <w:sz w:val="24"/>
                <w:szCs w:val="24"/>
              </w:rPr>
              <w:t>认证证书</w:t>
            </w:r>
            <w:r w:rsidRPr="004E4660">
              <w:rPr>
                <w:rFonts w:ascii="仿宋" w:eastAsia="仿宋" w:hAnsi="仿宋" w:cs="宋体" w:hint="eastAsia"/>
                <w:kern w:val="2"/>
                <w:sz w:val="24"/>
                <w:szCs w:val="24"/>
              </w:rPr>
              <w:t>(CA锁)有效期</w:t>
            </w:r>
            <w:r w:rsidRPr="004E4660">
              <w:rPr>
                <w:rFonts w:ascii="仿宋" w:eastAsia="仿宋" w:hAnsi="仿宋" w:cs="宋体"/>
                <w:kern w:val="2"/>
                <w:sz w:val="24"/>
                <w:szCs w:val="24"/>
              </w:rPr>
              <w:t>：</w:t>
            </w:r>
          </w:p>
          <w:p w:rsidR="00E1160B" w:rsidRPr="004E4660" w:rsidRDefault="008A2201">
            <w:pPr>
              <w:adjustRightInd w:val="0"/>
              <w:snapToGrid w:val="0"/>
              <w:spacing w:line="360" w:lineRule="auto"/>
              <w:rPr>
                <w:rFonts w:ascii="仿宋" w:eastAsia="仿宋" w:hAnsi="仿宋" w:cs="宋体"/>
                <w:kern w:val="2"/>
                <w:sz w:val="24"/>
                <w:szCs w:val="24"/>
              </w:rPr>
            </w:pPr>
            <w:r w:rsidRPr="004E4660">
              <w:rPr>
                <w:rFonts w:ascii="仿宋" w:eastAsia="仿宋" w:hAnsi="仿宋" w:cs="宋体" w:hint="eastAsia"/>
                <w:kern w:val="2"/>
                <w:sz w:val="24"/>
                <w:szCs w:val="24"/>
              </w:rPr>
              <w:t>若</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实名认证证书即将到期或已过期，</w:t>
            </w:r>
            <w:proofErr w:type="gramStart"/>
            <w:r w:rsidRPr="004E4660">
              <w:rPr>
                <w:rFonts w:ascii="仿宋" w:eastAsia="仿宋" w:hAnsi="仿宋" w:cs="宋体" w:hint="eastAsia"/>
                <w:kern w:val="2"/>
                <w:sz w:val="24"/>
                <w:szCs w:val="24"/>
              </w:rPr>
              <w:t>请确保</w:t>
            </w:r>
            <w:proofErr w:type="gramEnd"/>
            <w:r w:rsidRPr="004E4660">
              <w:rPr>
                <w:rFonts w:ascii="仿宋" w:eastAsia="仿宋" w:hAnsi="仿宋" w:cs="宋体" w:hint="eastAsia"/>
                <w:kern w:val="2"/>
                <w:sz w:val="24"/>
                <w:szCs w:val="24"/>
              </w:rPr>
              <w:t>在开标时实名认证证书在有效期内，</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实名认证证书在续期后务必在开标前重新制作和上传电子投标文件，否则将造成电子</w:t>
            </w:r>
            <w:r w:rsidRPr="004E4660">
              <w:rPr>
                <w:rFonts w:ascii="仿宋" w:eastAsia="仿宋" w:hAnsi="仿宋" w:cs="宋体" w:hint="eastAsia"/>
                <w:kern w:val="2"/>
                <w:sz w:val="24"/>
                <w:szCs w:val="24"/>
              </w:rPr>
              <w:lastRenderedPageBreak/>
              <w:t>投标文件无法进行解密。</w:t>
            </w:r>
          </w:p>
        </w:tc>
      </w:tr>
      <w:tr w:rsidR="00E1160B" w:rsidRPr="004E4660" w:rsidTr="00B468FC">
        <w:trPr>
          <w:trHeight w:val="647"/>
          <w:jc w:val="center"/>
        </w:trPr>
        <w:tc>
          <w:tcPr>
            <w:tcW w:w="648" w:type="dxa"/>
            <w:tcBorders>
              <w:top w:val="single" w:sz="4" w:space="0" w:color="auto"/>
              <w:bottom w:val="single" w:sz="4" w:space="0" w:color="auto"/>
              <w:right w:val="single" w:sz="4" w:space="0" w:color="auto"/>
            </w:tcBorders>
            <w:shd w:val="clear" w:color="auto" w:fill="auto"/>
            <w:vAlign w:val="center"/>
          </w:tcPr>
          <w:p w:rsidR="00E1160B" w:rsidRPr="004E4660" w:rsidRDefault="008A2201">
            <w:pPr>
              <w:adjustRightInd w:val="0"/>
              <w:snapToGrid w:val="0"/>
              <w:spacing w:line="360" w:lineRule="auto"/>
              <w:jc w:val="center"/>
              <w:rPr>
                <w:rFonts w:ascii="仿宋" w:eastAsia="仿宋" w:hAnsi="仿宋"/>
                <w:kern w:val="2"/>
                <w:sz w:val="24"/>
                <w:szCs w:val="24"/>
              </w:rPr>
            </w:pPr>
            <w:r w:rsidRPr="004E4660">
              <w:rPr>
                <w:rFonts w:ascii="仿宋" w:eastAsia="仿宋" w:hAnsi="仿宋" w:hint="eastAsia"/>
                <w:kern w:val="2"/>
                <w:sz w:val="24"/>
                <w:szCs w:val="24"/>
              </w:rPr>
              <w:lastRenderedPageBreak/>
              <w:t>37</w:t>
            </w:r>
          </w:p>
        </w:tc>
        <w:tc>
          <w:tcPr>
            <w:tcW w:w="9434"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cs="宋体"/>
                <w:sz w:val="24"/>
                <w:szCs w:val="24"/>
              </w:rPr>
            </w:pPr>
            <w:r w:rsidRPr="004E4660">
              <w:rPr>
                <w:rFonts w:ascii="仿宋" w:eastAsia="仿宋" w:hAnsi="仿宋" w:hint="eastAsia"/>
                <w:kern w:val="2"/>
                <w:sz w:val="24"/>
                <w:szCs w:val="24"/>
              </w:rPr>
              <w:t>采购标的对应的中小企业划分标准所属行业（具体划分标准详见下附表）：</w:t>
            </w:r>
            <w:r w:rsidR="00B839E2" w:rsidRPr="004E4660">
              <w:rPr>
                <w:rFonts w:ascii="仿宋" w:eastAsia="仿宋" w:hAnsi="仿宋" w:cs="宋体" w:hint="eastAsia"/>
                <w:b/>
                <w:bCs/>
                <w:sz w:val="24"/>
                <w:szCs w:val="24"/>
              </w:rPr>
              <w:t>物业管理</w:t>
            </w:r>
            <w:r w:rsidR="00F02B6D" w:rsidRPr="004E4660">
              <w:rPr>
                <w:rFonts w:ascii="仿宋" w:eastAsia="仿宋" w:hAnsi="仿宋" w:cs="宋体" w:hint="eastAsia"/>
                <w:b/>
                <w:bCs/>
                <w:sz w:val="24"/>
                <w:szCs w:val="24"/>
              </w:rPr>
              <w:t>。</w:t>
            </w:r>
          </w:p>
          <w:p w:rsidR="00726A33" w:rsidRPr="004E4660" w:rsidRDefault="00726A33">
            <w:pPr>
              <w:adjustRightInd w:val="0"/>
              <w:snapToGrid w:val="0"/>
              <w:spacing w:line="360" w:lineRule="auto"/>
              <w:rPr>
                <w:rFonts w:ascii="仿宋" w:eastAsia="仿宋" w:hAnsi="仿宋" w:cs="仿宋"/>
                <w:b/>
                <w:sz w:val="24"/>
                <w:szCs w:val="24"/>
              </w:rPr>
            </w:pPr>
            <w:r w:rsidRPr="004E4660">
              <w:rPr>
                <w:rFonts w:ascii="仿宋" w:eastAsia="仿宋" w:hAnsi="仿宋" w:hint="eastAsia"/>
                <w:b/>
                <w:bCs/>
                <w:sz w:val="24"/>
              </w:rPr>
              <w:t>注：投标（响应）文件格式中《中小企业声明函》的所属行业以此为准。</w:t>
            </w:r>
          </w:p>
        </w:tc>
      </w:tr>
    </w:tbl>
    <w:p w:rsidR="00E1160B" w:rsidRPr="004E4660" w:rsidRDefault="00E1160B">
      <w:pPr>
        <w:widowControl/>
        <w:adjustRightInd w:val="0"/>
        <w:snapToGrid w:val="0"/>
        <w:spacing w:line="360" w:lineRule="auto"/>
        <w:jc w:val="left"/>
        <w:rPr>
          <w:rFonts w:ascii="仿宋" w:eastAsia="仿宋" w:hAnsi="仿宋"/>
          <w:kern w:val="2"/>
          <w:sz w:val="24"/>
          <w:szCs w:val="24"/>
        </w:rPr>
      </w:pPr>
    </w:p>
    <w:p w:rsidR="00E1160B" w:rsidRPr="004E4660" w:rsidRDefault="00E1160B">
      <w:pPr>
        <w:widowControl/>
        <w:adjustRightInd w:val="0"/>
        <w:snapToGrid w:val="0"/>
        <w:spacing w:line="360" w:lineRule="auto"/>
        <w:jc w:val="left"/>
        <w:rPr>
          <w:rFonts w:ascii="仿宋" w:eastAsia="仿宋" w:hAnsi="仿宋"/>
          <w:kern w:val="2"/>
          <w:sz w:val="24"/>
          <w:szCs w:val="24"/>
        </w:rPr>
      </w:pPr>
    </w:p>
    <w:p w:rsidR="00E1160B" w:rsidRPr="004E4660" w:rsidRDefault="00E1160B">
      <w:pPr>
        <w:widowControl/>
        <w:adjustRightInd w:val="0"/>
        <w:snapToGrid w:val="0"/>
        <w:spacing w:line="360" w:lineRule="auto"/>
        <w:jc w:val="left"/>
        <w:rPr>
          <w:rFonts w:ascii="仿宋" w:eastAsia="仿宋" w:hAnsi="仿宋"/>
          <w:kern w:val="2"/>
          <w:sz w:val="24"/>
          <w:szCs w:val="24"/>
        </w:rPr>
      </w:pPr>
    </w:p>
    <w:p w:rsidR="00E1160B" w:rsidRPr="004E4660" w:rsidRDefault="00E1160B">
      <w:pPr>
        <w:widowControl/>
        <w:adjustRightInd w:val="0"/>
        <w:snapToGrid w:val="0"/>
        <w:spacing w:line="360" w:lineRule="auto"/>
        <w:jc w:val="left"/>
        <w:rPr>
          <w:rFonts w:ascii="仿宋" w:eastAsia="仿宋" w:hAnsi="仿宋"/>
          <w:kern w:val="2"/>
          <w:sz w:val="24"/>
          <w:szCs w:val="24"/>
        </w:rPr>
      </w:pPr>
    </w:p>
    <w:p w:rsidR="00E1160B" w:rsidRPr="004E4660" w:rsidRDefault="00E1160B">
      <w:pPr>
        <w:widowControl/>
        <w:adjustRightInd w:val="0"/>
        <w:snapToGrid w:val="0"/>
        <w:spacing w:line="360" w:lineRule="auto"/>
        <w:jc w:val="left"/>
        <w:rPr>
          <w:rFonts w:ascii="仿宋" w:eastAsia="仿宋" w:hAnsi="仿宋"/>
          <w:kern w:val="2"/>
          <w:sz w:val="24"/>
          <w:szCs w:val="24"/>
        </w:rPr>
      </w:pPr>
    </w:p>
    <w:p w:rsidR="00E1160B" w:rsidRPr="004E4660" w:rsidRDefault="00E1160B">
      <w:pPr>
        <w:widowControl/>
        <w:adjustRightInd w:val="0"/>
        <w:snapToGrid w:val="0"/>
        <w:spacing w:line="360" w:lineRule="auto"/>
        <w:jc w:val="left"/>
        <w:rPr>
          <w:rFonts w:ascii="仿宋" w:eastAsia="仿宋" w:hAnsi="仿宋"/>
          <w:kern w:val="2"/>
          <w:sz w:val="24"/>
          <w:szCs w:val="24"/>
        </w:rPr>
      </w:pPr>
    </w:p>
    <w:p w:rsidR="00E1160B" w:rsidRPr="004E4660" w:rsidRDefault="00E1160B">
      <w:pPr>
        <w:widowControl/>
        <w:adjustRightInd w:val="0"/>
        <w:snapToGrid w:val="0"/>
        <w:spacing w:line="360" w:lineRule="auto"/>
        <w:jc w:val="left"/>
        <w:rPr>
          <w:rFonts w:ascii="仿宋" w:eastAsia="仿宋" w:hAnsi="仿宋"/>
          <w:kern w:val="2"/>
          <w:sz w:val="24"/>
          <w:szCs w:val="24"/>
        </w:rPr>
      </w:pPr>
    </w:p>
    <w:p w:rsidR="00E1160B" w:rsidRPr="004E4660" w:rsidRDefault="00E1160B">
      <w:pPr>
        <w:widowControl/>
        <w:adjustRightInd w:val="0"/>
        <w:snapToGrid w:val="0"/>
        <w:spacing w:line="360" w:lineRule="auto"/>
        <w:jc w:val="left"/>
        <w:rPr>
          <w:rFonts w:ascii="仿宋" w:eastAsia="仿宋" w:hAnsi="仿宋"/>
          <w:kern w:val="2"/>
          <w:sz w:val="24"/>
          <w:szCs w:val="24"/>
        </w:rPr>
      </w:pPr>
    </w:p>
    <w:p w:rsidR="00E1160B" w:rsidRPr="004E4660" w:rsidRDefault="00E1160B">
      <w:pPr>
        <w:widowControl/>
        <w:adjustRightInd w:val="0"/>
        <w:snapToGrid w:val="0"/>
        <w:spacing w:line="360" w:lineRule="auto"/>
        <w:jc w:val="left"/>
        <w:rPr>
          <w:rFonts w:ascii="仿宋" w:eastAsia="仿宋" w:hAnsi="仿宋"/>
          <w:kern w:val="2"/>
          <w:sz w:val="24"/>
          <w:szCs w:val="24"/>
        </w:rPr>
      </w:pPr>
    </w:p>
    <w:p w:rsidR="00E1160B" w:rsidRPr="004E4660" w:rsidRDefault="008A2201">
      <w:pPr>
        <w:widowControl/>
        <w:jc w:val="left"/>
        <w:rPr>
          <w:rFonts w:ascii="仿宋" w:eastAsia="仿宋" w:hAnsi="仿宋"/>
          <w:kern w:val="2"/>
          <w:sz w:val="24"/>
          <w:szCs w:val="24"/>
        </w:rPr>
      </w:pPr>
      <w:r w:rsidRPr="004E4660">
        <w:rPr>
          <w:rFonts w:ascii="仿宋" w:eastAsia="仿宋" w:hAnsi="仿宋"/>
          <w:kern w:val="2"/>
          <w:sz w:val="24"/>
          <w:szCs w:val="24"/>
        </w:rPr>
        <w:br w:type="page"/>
      </w:r>
    </w:p>
    <w:p w:rsidR="00E1160B" w:rsidRPr="004E4660" w:rsidRDefault="008A2201">
      <w:pPr>
        <w:widowControl/>
        <w:adjustRightInd w:val="0"/>
        <w:snapToGrid w:val="0"/>
        <w:spacing w:line="360" w:lineRule="auto"/>
        <w:jc w:val="left"/>
        <w:rPr>
          <w:rFonts w:ascii="仿宋" w:eastAsia="仿宋" w:hAnsi="仿宋"/>
          <w:kern w:val="2"/>
          <w:sz w:val="28"/>
          <w:szCs w:val="28"/>
        </w:rPr>
      </w:pPr>
      <w:r w:rsidRPr="004E4660">
        <w:rPr>
          <w:rFonts w:ascii="仿宋" w:eastAsia="仿宋" w:hAnsi="仿宋" w:hint="eastAsia"/>
          <w:kern w:val="2"/>
          <w:sz w:val="28"/>
          <w:szCs w:val="28"/>
        </w:rPr>
        <w:lastRenderedPageBreak/>
        <w:t>附表：</w:t>
      </w:r>
    </w:p>
    <w:p w:rsidR="00E1160B" w:rsidRPr="004E4660" w:rsidRDefault="008A2201">
      <w:pPr>
        <w:widowControl/>
        <w:adjustRightInd w:val="0"/>
        <w:snapToGrid w:val="0"/>
        <w:spacing w:line="360" w:lineRule="auto"/>
        <w:ind w:firstLineChars="200" w:firstLine="480"/>
        <w:jc w:val="center"/>
        <w:rPr>
          <w:rFonts w:ascii="仿宋" w:eastAsia="仿宋" w:hAnsi="仿宋" w:cs="宋体"/>
          <w:sz w:val="24"/>
          <w:szCs w:val="24"/>
        </w:rPr>
      </w:pPr>
      <w:r w:rsidRPr="004E4660">
        <w:rPr>
          <w:rFonts w:ascii="仿宋" w:eastAsia="仿宋" w:hAnsi="仿宋" w:cs="宋体" w:hint="eastAsia"/>
          <w:sz w:val="24"/>
          <w:szCs w:val="24"/>
        </w:rPr>
        <w:t>关于印发中小企业划型标准规定的通知</w:t>
      </w:r>
      <w:r w:rsidRPr="004E4660">
        <w:rPr>
          <w:rFonts w:ascii="仿宋" w:eastAsia="仿宋" w:hAnsi="仿宋" w:cs="宋体" w:hint="eastAsia"/>
          <w:b/>
          <w:sz w:val="24"/>
          <w:szCs w:val="24"/>
        </w:rPr>
        <w:br/>
      </w:r>
      <w:r w:rsidRPr="004E4660">
        <w:rPr>
          <w:rFonts w:ascii="仿宋" w:eastAsia="仿宋" w:hAnsi="仿宋" w:cs="宋体" w:hint="eastAsia"/>
          <w:sz w:val="24"/>
          <w:szCs w:val="24"/>
        </w:rPr>
        <w:t>工信部联企业〔2011〕300号</w:t>
      </w:r>
    </w:p>
    <w:p w:rsidR="003C4379" w:rsidRPr="004E4660" w:rsidRDefault="003C4379">
      <w:pPr>
        <w:widowControl/>
        <w:adjustRightInd w:val="0"/>
        <w:snapToGrid w:val="0"/>
        <w:spacing w:line="360" w:lineRule="auto"/>
        <w:ind w:firstLineChars="200" w:firstLine="480"/>
        <w:jc w:val="center"/>
        <w:rPr>
          <w:rFonts w:ascii="仿宋" w:eastAsia="仿宋" w:hAnsi="仿宋" w:cs="宋体"/>
          <w:sz w:val="24"/>
          <w:szCs w:val="24"/>
        </w:rPr>
      </w:pP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各省、自治区、直辖市人民政府，国务院各部委、各直属机构及有关单位：</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3C4379" w:rsidRPr="004E4660" w:rsidRDefault="003C4379">
      <w:pPr>
        <w:widowControl/>
        <w:adjustRightInd w:val="0"/>
        <w:snapToGrid w:val="0"/>
        <w:spacing w:line="360" w:lineRule="auto"/>
        <w:ind w:firstLineChars="200" w:firstLine="480"/>
        <w:jc w:val="right"/>
        <w:rPr>
          <w:rFonts w:ascii="仿宋" w:eastAsia="仿宋" w:hAnsi="仿宋" w:cs="宋体"/>
          <w:sz w:val="24"/>
          <w:szCs w:val="24"/>
        </w:rPr>
      </w:pPr>
    </w:p>
    <w:p w:rsidR="00E1160B" w:rsidRPr="004E4660" w:rsidRDefault="008A2201">
      <w:pPr>
        <w:widowControl/>
        <w:adjustRightInd w:val="0"/>
        <w:snapToGrid w:val="0"/>
        <w:spacing w:line="360" w:lineRule="auto"/>
        <w:ind w:firstLineChars="200" w:firstLine="480"/>
        <w:jc w:val="right"/>
        <w:rPr>
          <w:rFonts w:ascii="仿宋" w:eastAsia="仿宋" w:hAnsi="仿宋" w:cs="宋体"/>
          <w:sz w:val="24"/>
          <w:szCs w:val="24"/>
        </w:rPr>
      </w:pPr>
      <w:r w:rsidRPr="004E4660">
        <w:rPr>
          <w:rFonts w:ascii="仿宋" w:eastAsia="仿宋" w:hAnsi="仿宋" w:cs="宋体" w:hint="eastAsia"/>
          <w:sz w:val="24"/>
          <w:szCs w:val="24"/>
        </w:rPr>
        <w:t>工业和信息化部　国家统计局</w:t>
      </w:r>
    </w:p>
    <w:p w:rsidR="00E1160B" w:rsidRPr="004E4660" w:rsidRDefault="008A2201">
      <w:pPr>
        <w:widowControl/>
        <w:adjustRightInd w:val="0"/>
        <w:snapToGrid w:val="0"/>
        <w:spacing w:line="360" w:lineRule="auto"/>
        <w:ind w:firstLineChars="200" w:firstLine="480"/>
        <w:jc w:val="right"/>
        <w:rPr>
          <w:rFonts w:ascii="仿宋" w:eastAsia="仿宋" w:hAnsi="仿宋" w:cs="宋体"/>
          <w:sz w:val="24"/>
          <w:szCs w:val="24"/>
        </w:rPr>
      </w:pPr>
      <w:r w:rsidRPr="004E4660">
        <w:rPr>
          <w:rFonts w:ascii="仿宋" w:eastAsia="仿宋" w:hAnsi="仿宋" w:cs="宋体" w:hint="eastAsia"/>
          <w:sz w:val="24"/>
          <w:szCs w:val="24"/>
        </w:rPr>
        <w:t>国家发展和改革委员会　财政部</w:t>
      </w:r>
    </w:p>
    <w:p w:rsidR="00E1160B" w:rsidRPr="004E4660" w:rsidRDefault="008A2201">
      <w:pPr>
        <w:widowControl/>
        <w:adjustRightInd w:val="0"/>
        <w:snapToGrid w:val="0"/>
        <w:spacing w:line="360" w:lineRule="auto"/>
        <w:ind w:firstLineChars="200" w:firstLine="480"/>
        <w:jc w:val="right"/>
        <w:rPr>
          <w:rFonts w:ascii="仿宋" w:eastAsia="仿宋" w:hAnsi="仿宋" w:cs="宋体"/>
          <w:sz w:val="24"/>
          <w:szCs w:val="24"/>
        </w:rPr>
      </w:pPr>
      <w:r w:rsidRPr="004E4660">
        <w:rPr>
          <w:rFonts w:ascii="仿宋" w:eastAsia="仿宋" w:hAnsi="仿宋" w:cs="宋体" w:hint="eastAsia"/>
          <w:sz w:val="24"/>
          <w:szCs w:val="24"/>
        </w:rPr>
        <w:t>二○一一年六月十八日</w:t>
      </w:r>
    </w:p>
    <w:p w:rsidR="00E1160B" w:rsidRPr="004E4660" w:rsidRDefault="00E1160B">
      <w:pPr>
        <w:widowControl/>
        <w:adjustRightInd w:val="0"/>
        <w:snapToGrid w:val="0"/>
        <w:spacing w:line="360" w:lineRule="auto"/>
        <w:ind w:firstLineChars="200" w:firstLine="480"/>
        <w:jc w:val="right"/>
        <w:rPr>
          <w:rFonts w:ascii="仿宋" w:eastAsia="仿宋" w:hAnsi="仿宋" w:cs="宋体"/>
          <w:sz w:val="24"/>
          <w:szCs w:val="24"/>
        </w:rPr>
      </w:pPr>
    </w:p>
    <w:p w:rsidR="00E1160B" w:rsidRPr="004E4660" w:rsidRDefault="008A2201">
      <w:pPr>
        <w:widowControl/>
        <w:adjustRightInd w:val="0"/>
        <w:snapToGrid w:val="0"/>
        <w:spacing w:line="360" w:lineRule="auto"/>
        <w:ind w:firstLineChars="200" w:firstLine="480"/>
        <w:jc w:val="center"/>
        <w:rPr>
          <w:rFonts w:ascii="仿宋" w:eastAsia="仿宋" w:hAnsi="仿宋" w:cs="宋体"/>
          <w:b/>
          <w:sz w:val="24"/>
          <w:szCs w:val="24"/>
        </w:rPr>
      </w:pPr>
      <w:r w:rsidRPr="004E4660">
        <w:rPr>
          <w:rFonts w:ascii="仿宋" w:eastAsia="仿宋" w:hAnsi="仿宋" w:cs="宋体" w:hint="eastAsia"/>
          <w:sz w:val="24"/>
          <w:szCs w:val="24"/>
        </w:rPr>
        <w:t>中小企业划型标准规定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一、根据《中华人民共和国中小企业促进法》和《国务院关于进一步促进中小企业发展的若干意见》(国发〔2009〕36号)，制定本规定。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二、中小企业划分为中型、小型、微型三种类型，具体标准根据企业从业人员、营业收入、资产总额等指标，结合行业特点制定。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四、各行业划型标准为：</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（一）农、林、牧、渔业。营业收入20000万元以下的为中小微型企业。其中，营业收入500万元及以上的为中型企业，营业收入50万元及以上的为小型企业，营业收入50万元以下的为微型企业。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（二）工业。从业人员1000人以下或营业收入40000万元以下的为中小微型企业。其中，从业人员300人及以上，且营业收入2000万元及以上的为中型企业；从业人员20人及以上，</w:t>
      </w:r>
      <w:r w:rsidRPr="004E4660">
        <w:rPr>
          <w:rFonts w:ascii="仿宋" w:eastAsia="仿宋" w:hAnsi="仿宋" w:cs="宋体" w:hint="eastAsia"/>
          <w:sz w:val="24"/>
          <w:szCs w:val="24"/>
        </w:rPr>
        <w:lastRenderedPageBreak/>
        <w:t>且营业收入300万元及以上的为小型企业；从业人员20人以下或营业收入300万元以下的为微型企业。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lastRenderedPageBreak/>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（十六）其他未列明行业。从业人员300人以下的为中小微型企业。其中，从业人员100人及以上的为中型企业；从业人员10人及以上的为小型企业；从业人员10人以下的为微型企业。</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五、企业类型的划分以统计部门的统计数据为依据。</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六、本规定适用于在中华人民共和国境内依法设立的各类所有制和各种组织形式的企业。个体工商户和本规定以外的行业，参照本规定进行划型。</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lastRenderedPageBreak/>
        <w:t>七、本规定的中型企业标准上限即为大型企业标准的下限，国家统计部门据此制定大中小微型企业的统计分类。国务院有关部门据此进行相关数据分析，不得制定与本规定不一致的企业划型标准。</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八、本规定由工业和信息化部、国家统计局会同有关部门根据《国民经济行业分类》修订情况和企业发展变化情况适时修订。</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24"/>
          <w:szCs w:val="24"/>
        </w:rPr>
      </w:pPr>
      <w:r w:rsidRPr="004E4660">
        <w:rPr>
          <w:rFonts w:ascii="仿宋" w:eastAsia="仿宋" w:hAnsi="仿宋" w:cs="宋体" w:hint="eastAsia"/>
          <w:sz w:val="24"/>
          <w:szCs w:val="24"/>
        </w:rPr>
        <w:t>九、本规定由工业和信息化部、国家统计局会同有关部门负责解释。</w:t>
      </w:r>
    </w:p>
    <w:p w:rsidR="00E1160B" w:rsidRPr="004E4660" w:rsidRDefault="008A2201">
      <w:pPr>
        <w:widowControl/>
        <w:adjustRightInd w:val="0"/>
        <w:snapToGrid w:val="0"/>
        <w:spacing w:line="360" w:lineRule="auto"/>
        <w:ind w:firstLineChars="200" w:firstLine="480"/>
        <w:jc w:val="left"/>
        <w:rPr>
          <w:rFonts w:ascii="仿宋" w:eastAsia="仿宋" w:hAnsi="仿宋" w:cs="宋体"/>
          <w:sz w:val="32"/>
          <w:szCs w:val="32"/>
        </w:rPr>
      </w:pPr>
      <w:r w:rsidRPr="004E4660">
        <w:rPr>
          <w:rFonts w:ascii="仿宋" w:eastAsia="仿宋" w:hAnsi="仿宋" w:cs="宋体" w:hint="eastAsia"/>
          <w:sz w:val="24"/>
          <w:szCs w:val="24"/>
        </w:rPr>
        <w:t>十、本规定自发布之日起执行，原国家经贸委、原国家计委、财政部和国家统计局2003年颁布的《中小企业标准暂行规定》同时废止。</w:t>
      </w: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E1160B">
      <w:pPr>
        <w:widowControl/>
        <w:adjustRightInd w:val="0"/>
        <w:snapToGrid w:val="0"/>
        <w:spacing w:line="360" w:lineRule="auto"/>
        <w:ind w:firstLineChars="200" w:firstLine="640"/>
        <w:jc w:val="left"/>
        <w:rPr>
          <w:rFonts w:ascii="仿宋" w:eastAsia="仿宋" w:hAnsi="仿宋" w:cs="宋体"/>
          <w:sz w:val="32"/>
          <w:szCs w:val="32"/>
        </w:rPr>
      </w:pPr>
    </w:p>
    <w:p w:rsidR="00E1160B" w:rsidRPr="004E4660" w:rsidRDefault="008A2201">
      <w:pPr>
        <w:widowControl/>
        <w:jc w:val="left"/>
        <w:rPr>
          <w:rFonts w:ascii="仿宋" w:eastAsia="仿宋" w:hAnsi="仿宋" w:cs="宋体"/>
          <w:sz w:val="32"/>
          <w:szCs w:val="32"/>
        </w:rPr>
      </w:pPr>
      <w:r w:rsidRPr="004E4660">
        <w:rPr>
          <w:rFonts w:ascii="仿宋" w:eastAsia="仿宋" w:hAnsi="仿宋" w:cs="宋体"/>
          <w:sz w:val="32"/>
          <w:szCs w:val="32"/>
        </w:rPr>
        <w:br w:type="page"/>
      </w:r>
    </w:p>
    <w:p w:rsidR="00E1160B" w:rsidRPr="004E4660" w:rsidRDefault="008A2201">
      <w:pPr>
        <w:adjustRightInd w:val="0"/>
        <w:snapToGrid w:val="0"/>
        <w:spacing w:line="360" w:lineRule="auto"/>
        <w:jc w:val="center"/>
        <w:rPr>
          <w:rFonts w:ascii="仿宋" w:eastAsia="仿宋" w:hAnsi="仿宋"/>
          <w:b/>
          <w:kern w:val="2"/>
          <w:sz w:val="32"/>
          <w:szCs w:val="32"/>
        </w:rPr>
      </w:pPr>
      <w:r w:rsidRPr="004E4660">
        <w:rPr>
          <w:rFonts w:ascii="仿宋" w:eastAsia="仿宋" w:hAnsi="仿宋" w:hint="eastAsia"/>
          <w:b/>
          <w:kern w:val="2"/>
          <w:sz w:val="32"/>
          <w:szCs w:val="32"/>
        </w:rPr>
        <w:lastRenderedPageBreak/>
        <w:t>《实质性条款一览表》</w:t>
      </w:r>
    </w:p>
    <w:p w:rsidR="00E1160B" w:rsidRPr="004E4660" w:rsidRDefault="008A2201">
      <w:pPr>
        <w:adjustRightInd w:val="0"/>
        <w:snapToGrid w:val="0"/>
        <w:spacing w:line="360" w:lineRule="auto"/>
        <w:ind w:firstLineChars="200" w:firstLine="480"/>
        <w:jc w:val="left"/>
        <w:rPr>
          <w:rFonts w:ascii="仿宋" w:eastAsia="仿宋" w:hAnsi="仿宋"/>
          <w:kern w:val="2"/>
          <w:sz w:val="24"/>
          <w:szCs w:val="24"/>
        </w:rPr>
      </w:pPr>
      <w:r w:rsidRPr="004E4660">
        <w:rPr>
          <w:rFonts w:ascii="仿宋" w:eastAsia="仿宋" w:hAnsi="仿宋" w:hint="eastAsia"/>
          <w:kern w:val="2"/>
          <w:sz w:val="24"/>
          <w:szCs w:val="24"/>
        </w:rPr>
        <w:t>说明：本表系</w:t>
      </w:r>
      <w:r w:rsidR="00372E0E" w:rsidRPr="004E4660">
        <w:rPr>
          <w:rFonts w:ascii="仿宋" w:eastAsia="仿宋" w:hAnsi="仿宋" w:hint="eastAsia"/>
          <w:kern w:val="2"/>
          <w:sz w:val="24"/>
          <w:szCs w:val="24"/>
        </w:rPr>
        <w:t>招标文件</w:t>
      </w:r>
      <w:r w:rsidRPr="004E4660">
        <w:rPr>
          <w:rFonts w:ascii="仿宋" w:eastAsia="仿宋" w:hAnsi="仿宋" w:hint="eastAsia"/>
          <w:kern w:val="2"/>
          <w:sz w:val="24"/>
          <w:szCs w:val="24"/>
        </w:rPr>
        <w:t>及修改性文件中涉及的所有实质性条款的汇总。不允许有任何负偏离，否则投标将被否决。</w:t>
      </w:r>
    </w:p>
    <w:tbl>
      <w:tblPr>
        <w:tblW w:w="9991" w:type="dxa"/>
        <w:jc w:val="center"/>
        <w:tblInd w:w="210"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9991"/>
      </w:tblGrid>
      <w:tr w:rsidR="00E1160B" w:rsidRPr="004E4660" w:rsidTr="00F64932">
        <w:trPr>
          <w:trHeight w:val="417"/>
          <w:jc w:val="center"/>
        </w:trPr>
        <w:tc>
          <w:tcPr>
            <w:tcW w:w="9991"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b/>
                <w:kern w:val="2"/>
                <w:sz w:val="24"/>
                <w:szCs w:val="24"/>
              </w:rPr>
            </w:pPr>
            <w:r w:rsidRPr="004E4660">
              <w:rPr>
                <w:rFonts w:ascii="仿宋" w:eastAsia="仿宋" w:hAnsi="仿宋" w:hint="eastAsia"/>
                <w:b/>
                <w:kern w:val="2"/>
                <w:sz w:val="24"/>
                <w:szCs w:val="24"/>
              </w:rPr>
              <w:t>资格性核查</w:t>
            </w:r>
          </w:p>
        </w:tc>
      </w:tr>
      <w:tr w:rsidR="00E1160B" w:rsidRPr="004E4660" w:rsidTr="00F64932">
        <w:trPr>
          <w:trHeight w:val="607"/>
          <w:jc w:val="center"/>
        </w:trPr>
        <w:tc>
          <w:tcPr>
            <w:tcW w:w="9991" w:type="dxa"/>
            <w:tcBorders>
              <w:top w:val="single" w:sz="4" w:space="0" w:color="auto"/>
              <w:left w:val="single" w:sz="4" w:space="0" w:color="auto"/>
              <w:bottom w:val="single" w:sz="4" w:space="0" w:color="auto"/>
            </w:tcBorders>
            <w:shd w:val="clear" w:color="auto" w:fill="auto"/>
          </w:tcPr>
          <w:p w:rsidR="00E1160B" w:rsidRPr="004E4660" w:rsidRDefault="008A2201">
            <w:pPr>
              <w:adjustRightInd w:val="0"/>
              <w:snapToGrid w:val="0"/>
              <w:spacing w:line="360" w:lineRule="auto"/>
              <w:jc w:val="left"/>
              <w:rPr>
                <w:rFonts w:ascii="仿宋" w:eastAsia="仿宋" w:hAnsi="仿宋" w:cs="楷体"/>
                <w:sz w:val="24"/>
              </w:rPr>
            </w:pPr>
            <w:r w:rsidRPr="004E4660">
              <w:rPr>
                <w:rFonts w:ascii="仿宋" w:eastAsia="仿宋" w:hAnsi="仿宋" w:cs="楷体" w:hint="eastAsia"/>
                <w:sz w:val="24"/>
              </w:rPr>
              <w:t>1</w:t>
            </w:r>
            <w:r w:rsidR="00FB2C1A" w:rsidRPr="004E4660">
              <w:rPr>
                <w:rFonts w:ascii="仿宋" w:eastAsia="仿宋" w:hAnsi="仿宋" w:cs="楷体" w:hint="eastAsia"/>
                <w:sz w:val="24"/>
              </w:rPr>
              <w:t>.</w:t>
            </w:r>
            <w:r w:rsidRPr="004E4660">
              <w:rPr>
                <w:rFonts w:ascii="仿宋" w:eastAsia="仿宋" w:hAnsi="仿宋" w:cs="楷体" w:hint="eastAsia"/>
                <w:sz w:val="24"/>
              </w:rPr>
              <w:t>合法有效的营业执照副本扫描件；（若</w:t>
            </w:r>
            <w:r w:rsidR="0022123D" w:rsidRPr="004E4660">
              <w:rPr>
                <w:rFonts w:ascii="仿宋" w:eastAsia="仿宋" w:hAnsi="仿宋" w:cs="楷体" w:hint="eastAsia"/>
                <w:sz w:val="24"/>
              </w:rPr>
              <w:t>投标人</w:t>
            </w:r>
            <w:r w:rsidRPr="004E4660">
              <w:rPr>
                <w:rFonts w:ascii="仿宋" w:eastAsia="仿宋" w:hAnsi="仿宋" w:cs="楷体" w:hint="eastAsia"/>
                <w:sz w:val="24"/>
              </w:rPr>
              <w:t>为分公司的，还须提供由总公司出具的授权书）</w:t>
            </w:r>
          </w:p>
          <w:p w:rsidR="00E1160B" w:rsidRPr="004E4660" w:rsidRDefault="00B468FC">
            <w:pPr>
              <w:adjustRightInd w:val="0"/>
              <w:snapToGrid w:val="0"/>
              <w:spacing w:line="360" w:lineRule="auto"/>
              <w:jc w:val="left"/>
              <w:rPr>
                <w:rFonts w:ascii="仿宋" w:eastAsia="仿宋" w:hAnsi="仿宋" w:cs="楷体"/>
                <w:sz w:val="24"/>
              </w:rPr>
            </w:pPr>
            <w:r w:rsidRPr="004E4660">
              <w:rPr>
                <w:rFonts w:ascii="仿宋" w:eastAsia="仿宋" w:hAnsi="仿宋" w:cs="楷体" w:hint="eastAsia"/>
                <w:sz w:val="24"/>
              </w:rPr>
              <w:t>2</w:t>
            </w:r>
            <w:r w:rsidR="00FB2C1A" w:rsidRPr="004E4660">
              <w:rPr>
                <w:rFonts w:ascii="仿宋" w:eastAsia="仿宋" w:hAnsi="仿宋" w:cs="楷体" w:hint="eastAsia"/>
                <w:sz w:val="24"/>
              </w:rPr>
              <w:t>.</w:t>
            </w:r>
            <w:r w:rsidR="00B63029" w:rsidRPr="004E4660">
              <w:rPr>
                <w:rFonts w:ascii="仿宋" w:eastAsia="仿宋" w:hAnsi="仿宋" w:cs="楷体" w:hint="eastAsia"/>
                <w:sz w:val="24"/>
              </w:rPr>
              <w:t>法定代表人身份证明</w:t>
            </w:r>
            <w:r w:rsidR="008A2201" w:rsidRPr="004E4660">
              <w:rPr>
                <w:rFonts w:ascii="仿宋" w:eastAsia="仿宋" w:hAnsi="仿宋" w:cs="楷体" w:hint="eastAsia"/>
                <w:sz w:val="24"/>
              </w:rPr>
              <w:t>及身份证扫描件（若授权委托人参加投标，必须提供法人代表授权委托书及授权委托人身份证扫描件）；</w:t>
            </w:r>
          </w:p>
          <w:p w:rsidR="00E1160B" w:rsidRPr="004E4660" w:rsidRDefault="00B468FC">
            <w:pPr>
              <w:adjustRightInd w:val="0"/>
              <w:snapToGrid w:val="0"/>
              <w:spacing w:line="360" w:lineRule="auto"/>
              <w:jc w:val="left"/>
              <w:rPr>
                <w:rFonts w:ascii="仿宋" w:eastAsia="仿宋" w:hAnsi="仿宋" w:cs="楷体"/>
                <w:sz w:val="24"/>
              </w:rPr>
            </w:pPr>
            <w:r w:rsidRPr="004E4660">
              <w:rPr>
                <w:rFonts w:ascii="仿宋" w:eastAsia="仿宋" w:hAnsi="仿宋" w:cs="仿宋" w:hint="eastAsia"/>
                <w:sz w:val="24"/>
                <w:szCs w:val="24"/>
              </w:rPr>
              <w:t>3</w:t>
            </w:r>
            <w:r w:rsidR="00FB2C1A" w:rsidRPr="004E4660">
              <w:rPr>
                <w:rFonts w:ascii="仿宋" w:eastAsia="仿宋" w:hAnsi="仿宋" w:cs="仿宋" w:hint="eastAsia"/>
                <w:sz w:val="24"/>
                <w:szCs w:val="24"/>
              </w:rPr>
              <w:t>.</w:t>
            </w:r>
            <w:r w:rsidR="008A2201" w:rsidRPr="004E4660">
              <w:rPr>
                <w:rFonts w:ascii="仿宋" w:eastAsia="仿宋" w:hAnsi="仿宋" w:cs="楷体" w:hint="eastAsia"/>
                <w:sz w:val="24"/>
              </w:rPr>
              <w:t>财务状况报告等相关资料：</w:t>
            </w:r>
          </w:p>
          <w:p w:rsidR="00E1160B" w:rsidRPr="004E4660" w:rsidRDefault="008A2201" w:rsidP="00AC1DC3">
            <w:pPr>
              <w:tabs>
                <w:tab w:val="left" w:pos="3489"/>
              </w:tabs>
              <w:adjustRightInd w:val="0"/>
              <w:snapToGrid w:val="0"/>
              <w:spacing w:line="360" w:lineRule="auto"/>
              <w:jc w:val="left"/>
              <w:rPr>
                <w:rFonts w:ascii="仿宋" w:eastAsia="仿宋" w:hAnsi="仿宋" w:cs="楷体"/>
                <w:sz w:val="24"/>
              </w:rPr>
            </w:pPr>
            <w:r w:rsidRPr="004E4660">
              <w:rPr>
                <w:rFonts w:ascii="仿宋" w:eastAsia="仿宋" w:hAnsi="仿宋" w:cs="楷体" w:hint="eastAsia"/>
                <w:sz w:val="24"/>
              </w:rPr>
              <w:t>A.</w:t>
            </w:r>
            <w:r w:rsidR="0022123D" w:rsidRPr="004E4660">
              <w:rPr>
                <w:rFonts w:ascii="仿宋" w:eastAsia="仿宋" w:hAnsi="仿宋" w:cs="楷体" w:hint="eastAsia"/>
                <w:sz w:val="24"/>
              </w:rPr>
              <w:t>投标人</w:t>
            </w:r>
            <w:r w:rsidR="00AC1DC3" w:rsidRPr="004E4660">
              <w:rPr>
                <w:rFonts w:ascii="仿宋" w:eastAsia="仿宋" w:hAnsi="仿宋" w:cs="楷体" w:hint="eastAsia"/>
                <w:sz w:val="24"/>
              </w:rPr>
              <w:t>自行编制的2023年度公司财务报表或由中介机构出具的2023年度财务审计报告书及附件的扫描件</w:t>
            </w:r>
            <w:r w:rsidR="00E116ED" w:rsidRPr="004E4660">
              <w:rPr>
                <w:rFonts w:ascii="仿宋" w:eastAsia="仿宋" w:hAnsi="仿宋" w:cs="楷体" w:hint="eastAsia"/>
                <w:sz w:val="24"/>
              </w:rPr>
              <w:t xml:space="preserve"> (2024</w:t>
            </w:r>
            <w:r w:rsidR="00AC1DC3" w:rsidRPr="004E4660">
              <w:rPr>
                <w:rFonts w:ascii="仿宋" w:eastAsia="仿宋" w:hAnsi="仿宋" w:cs="楷体" w:hint="eastAsia"/>
                <w:sz w:val="24"/>
              </w:rPr>
              <w:t>年以后新成立公司须提供自成立至今的自行编制的公司财务报表扫描件)</w:t>
            </w:r>
            <w:r w:rsidRPr="004E4660">
              <w:rPr>
                <w:rFonts w:ascii="仿宋" w:eastAsia="仿宋" w:hAnsi="仿宋" w:cs="楷体" w:hint="eastAsia"/>
                <w:sz w:val="24"/>
              </w:rPr>
              <w:t>；</w:t>
            </w:r>
          </w:p>
          <w:p w:rsidR="00E1160B" w:rsidRPr="004E4660" w:rsidRDefault="008A2201">
            <w:pPr>
              <w:adjustRightInd w:val="0"/>
              <w:snapToGrid w:val="0"/>
              <w:spacing w:line="360" w:lineRule="auto"/>
              <w:jc w:val="left"/>
              <w:rPr>
                <w:rFonts w:ascii="仿宋" w:eastAsia="仿宋" w:hAnsi="仿宋" w:cs="楷体"/>
                <w:sz w:val="24"/>
              </w:rPr>
            </w:pPr>
            <w:r w:rsidRPr="004E4660">
              <w:rPr>
                <w:rFonts w:ascii="仿宋" w:eastAsia="仿宋" w:hAnsi="仿宋" w:cs="楷体" w:hint="eastAsia"/>
                <w:sz w:val="24"/>
              </w:rPr>
              <w:t>B</w:t>
            </w:r>
            <w:r w:rsidR="00D111B9" w:rsidRPr="004E4660">
              <w:rPr>
                <w:rFonts w:ascii="仿宋" w:eastAsia="仿宋" w:hAnsi="仿宋" w:cs="楷体" w:hint="eastAsia"/>
                <w:sz w:val="24"/>
              </w:rPr>
              <w:t>.</w:t>
            </w:r>
            <w:r w:rsidRPr="004E4660">
              <w:rPr>
                <w:rFonts w:ascii="仿宋" w:eastAsia="仿宋" w:hAnsi="仿宋" w:cs="楷体" w:hint="eastAsia"/>
                <w:sz w:val="24"/>
              </w:rPr>
              <w:t>银行出具有效期内的资信证明扫描件；</w:t>
            </w:r>
          </w:p>
          <w:p w:rsidR="00E1160B" w:rsidRPr="004E4660" w:rsidRDefault="008A2201">
            <w:pPr>
              <w:adjustRightInd w:val="0"/>
              <w:snapToGrid w:val="0"/>
              <w:spacing w:line="360" w:lineRule="auto"/>
              <w:jc w:val="left"/>
              <w:rPr>
                <w:rFonts w:ascii="仿宋" w:eastAsia="仿宋" w:hAnsi="仿宋" w:cs="仿宋"/>
                <w:sz w:val="24"/>
                <w:szCs w:val="24"/>
              </w:rPr>
            </w:pPr>
            <w:r w:rsidRPr="004E4660">
              <w:rPr>
                <w:rFonts w:ascii="仿宋" w:eastAsia="仿宋" w:hAnsi="仿宋" w:cs="楷体" w:hint="eastAsia"/>
                <w:b/>
                <w:sz w:val="24"/>
              </w:rPr>
              <w:t>注：A</w:t>
            </w:r>
            <w:r w:rsidR="00D111B9" w:rsidRPr="004E4660">
              <w:rPr>
                <w:rFonts w:ascii="仿宋" w:eastAsia="仿宋" w:hAnsi="仿宋" w:cs="楷体" w:hint="eastAsia"/>
                <w:b/>
                <w:sz w:val="24"/>
              </w:rPr>
              <w:t>.</w:t>
            </w:r>
            <w:r w:rsidRPr="004E4660">
              <w:rPr>
                <w:rFonts w:ascii="仿宋" w:eastAsia="仿宋" w:hAnsi="仿宋" w:cs="楷体" w:hint="eastAsia"/>
                <w:b/>
                <w:sz w:val="24"/>
              </w:rPr>
              <w:t>B 两项提供任意一项均可</w:t>
            </w:r>
            <w:r w:rsidRPr="004E4660">
              <w:rPr>
                <w:rFonts w:ascii="仿宋" w:eastAsia="仿宋" w:hAnsi="仿宋" w:cs="仿宋" w:hint="eastAsia"/>
                <w:sz w:val="24"/>
                <w:szCs w:val="24"/>
              </w:rPr>
              <w:t>。</w:t>
            </w:r>
          </w:p>
          <w:p w:rsidR="00FD24D3" w:rsidRPr="004E4660" w:rsidRDefault="00B468FC" w:rsidP="00FD24D3">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szCs w:val="24"/>
              </w:rPr>
              <w:t>4</w:t>
            </w:r>
            <w:r w:rsidR="00FB2C1A" w:rsidRPr="004E4660">
              <w:rPr>
                <w:rFonts w:ascii="仿宋" w:eastAsia="仿宋" w:hAnsi="仿宋" w:cs="仿宋" w:hint="eastAsia"/>
                <w:sz w:val="24"/>
                <w:szCs w:val="24"/>
              </w:rPr>
              <w:t>.</w:t>
            </w:r>
            <w:r w:rsidR="0022123D" w:rsidRPr="004E4660">
              <w:rPr>
                <w:rFonts w:ascii="仿宋" w:eastAsia="仿宋" w:hAnsi="仿宋" w:cs="仿宋" w:hint="eastAsia"/>
                <w:sz w:val="24"/>
              </w:rPr>
              <w:t>投标人</w:t>
            </w:r>
            <w:r w:rsidR="00FD24D3" w:rsidRPr="004E4660">
              <w:rPr>
                <w:rFonts w:ascii="仿宋" w:eastAsia="仿宋" w:hAnsi="仿宋" w:cs="仿宋" w:hint="eastAsia"/>
                <w:sz w:val="24"/>
              </w:rPr>
              <w:t>的依法缴纳税收和社会保障资金的声明。在山东省内缴纳税收和社会保障资金的</w:t>
            </w:r>
            <w:r w:rsidR="0022123D" w:rsidRPr="004E4660">
              <w:rPr>
                <w:rFonts w:ascii="仿宋" w:eastAsia="仿宋" w:hAnsi="仿宋" w:cs="仿宋" w:hint="eastAsia"/>
                <w:sz w:val="24"/>
              </w:rPr>
              <w:t>投标人</w:t>
            </w:r>
            <w:r w:rsidR="00FD24D3" w:rsidRPr="004E4660">
              <w:rPr>
                <w:rFonts w:ascii="仿宋" w:eastAsia="仿宋" w:hAnsi="仿宋" w:cs="仿宋" w:hint="eastAsia"/>
                <w:sz w:val="24"/>
              </w:rPr>
              <w:t>，要提前登录“山东省政府采购网”查询投标截止日期前的缴纳税收和社会保障资金的情况，具体情形如下：</w:t>
            </w:r>
          </w:p>
          <w:p w:rsidR="00FD24D3" w:rsidRPr="004E4660" w:rsidRDefault="00FD24D3" w:rsidP="00FD24D3">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（1）已按时缴纳税收和社会保障资金并能查询到相关缴纳信息的，只需提报依法缴纳税收和社会保障资金声明函；</w:t>
            </w:r>
          </w:p>
          <w:p w:rsidR="00FD24D3" w:rsidRPr="004E4660" w:rsidRDefault="00FD24D3" w:rsidP="00FD24D3">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（2）实际已缴纳税收和社会保障资金但查询不到相关缴纳信息的，应提供投标截止日期前4个月内任意某一月的纳税和社会保障资金缴纳证明材料；</w:t>
            </w:r>
          </w:p>
          <w:p w:rsidR="00FD24D3" w:rsidRPr="004E4660" w:rsidRDefault="00FD24D3" w:rsidP="00FD24D3">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（3）由于“山东省政府采购网”只能查询到山东省内</w:t>
            </w:r>
            <w:r w:rsidR="0022123D" w:rsidRPr="004E4660">
              <w:rPr>
                <w:rFonts w:ascii="仿宋" w:eastAsia="仿宋" w:hAnsi="仿宋" w:cs="仿宋" w:hint="eastAsia"/>
                <w:sz w:val="24"/>
              </w:rPr>
              <w:t>投标人</w:t>
            </w:r>
            <w:r w:rsidRPr="004E4660">
              <w:rPr>
                <w:rFonts w:ascii="仿宋" w:eastAsia="仿宋" w:hAnsi="仿宋" w:cs="仿宋" w:hint="eastAsia"/>
                <w:sz w:val="24"/>
              </w:rPr>
              <w:t>的缴纳信息，对未在山东省内缴纳税收和社会保障资金的</w:t>
            </w:r>
            <w:r w:rsidR="0022123D" w:rsidRPr="004E4660">
              <w:rPr>
                <w:rFonts w:ascii="仿宋" w:eastAsia="仿宋" w:hAnsi="仿宋" w:cs="仿宋" w:hint="eastAsia"/>
                <w:sz w:val="24"/>
              </w:rPr>
              <w:t>投标人</w:t>
            </w:r>
            <w:r w:rsidRPr="004E4660">
              <w:rPr>
                <w:rFonts w:ascii="仿宋" w:eastAsia="仿宋" w:hAnsi="仿宋" w:cs="仿宋" w:hint="eastAsia"/>
                <w:sz w:val="24"/>
              </w:rPr>
              <w:t>，应提供投标截止日期前4个月内任意某一月的纳税和社会保障资金缴纳证明材料；</w:t>
            </w:r>
          </w:p>
          <w:p w:rsidR="00FD24D3" w:rsidRPr="004E4660" w:rsidRDefault="00FD24D3" w:rsidP="00FD24D3">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（4）依法免税或不需要缴纳社会保障资金的</w:t>
            </w:r>
            <w:r w:rsidR="0022123D" w:rsidRPr="004E4660">
              <w:rPr>
                <w:rFonts w:ascii="仿宋" w:eastAsia="仿宋" w:hAnsi="仿宋" w:cs="仿宋" w:hint="eastAsia"/>
                <w:sz w:val="24"/>
              </w:rPr>
              <w:t>投标人</w:t>
            </w:r>
            <w:r w:rsidRPr="004E4660">
              <w:rPr>
                <w:rFonts w:ascii="仿宋" w:eastAsia="仿宋" w:hAnsi="仿宋" w:cs="仿宋" w:hint="eastAsia"/>
                <w:sz w:val="24"/>
              </w:rPr>
              <w:t>，应提供相关证明材料；</w:t>
            </w:r>
          </w:p>
          <w:p w:rsidR="00FD24D3" w:rsidRPr="004E4660" w:rsidRDefault="00FD24D3" w:rsidP="00FD24D3">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（5）无缴纳税收和社会保障资金信息的新成立企业应提供企业成立以来加盖公章的财务报表，并对真实性负责</w:t>
            </w:r>
            <w:r w:rsidR="00BB329D" w:rsidRPr="004E4660">
              <w:rPr>
                <w:rFonts w:ascii="仿宋" w:eastAsia="仿宋" w:hAnsi="仿宋" w:cs="仿宋" w:hint="eastAsia"/>
                <w:sz w:val="24"/>
              </w:rPr>
              <w:t>；</w:t>
            </w:r>
          </w:p>
          <w:p w:rsidR="00FD24D3" w:rsidRPr="004E4660" w:rsidRDefault="00FD24D3" w:rsidP="00FD24D3">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（6）依据</w:t>
            </w:r>
            <w:r w:rsidR="0022123D" w:rsidRPr="004E4660">
              <w:rPr>
                <w:rFonts w:ascii="仿宋" w:eastAsia="仿宋" w:hAnsi="仿宋" w:cs="仿宋" w:hint="eastAsia"/>
                <w:sz w:val="24"/>
              </w:rPr>
              <w:t>投标人</w:t>
            </w:r>
            <w:r w:rsidRPr="004E4660">
              <w:rPr>
                <w:rFonts w:ascii="仿宋" w:eastAsia="仿宋" w:hAnsi="仿宋" w:cs="仿宋" w:hint="eastAsia"/>
                <w:sz w:val="24"/>
              </w:rPr>
              <w:t>实际经营情况，无需缴纳税收的，应提供无需缴纳税收期间的加盖公章的财务报表，并对真实性负责。</w:t>
            </w:r>
          </w:p>
          <w:p w:rsidR="00E1160B" w:rsidRPr="004E4660" w:rsidRDefault="00B468FC" w:rsidP="00FD24D3">
            <w:pPr>
              <w:adjustRightInd w:val="0"/>
              <w:snapToGrid w:val="0"/>
              <w:spacing w:line="360" w:lineRule="auto"/>
              <w:jc w:val="left"/>
              <w:rPr>
                <w:rFonts w:ascii="仿宋" w:eastAsia="仿宋" w:hAnsi="仿宋" w:cs="楷体"/>
                <w:sz w:val="24"/>
                <w:szCs w:val="24"/>
              </w:rPr>
            </w:pPr>
            <w:r w:rsidRPr="004E4660">
              <w:rPr>
                <w:rFonts w:ascii="仿宋" w:eastAsia="仿宋" w:hAnsi="仿宋" w:cs="仿宋" w:hint="eastAsia"/>
                <w:sz w:val="24"/>
              </w:rPr>
              <w:t>开标时登录“山东省政府采购网”查询缴纳税收和社会保障资金的情况，查询结果有符合上述要求的税收和社保资金缴费信息的，视为“有依法缴纳税收和社会保障资金的良好记录”；查询不到相关信息的，将审查</w:t>
            </w:r>
            <w:r w:rsidR="0022123D" w:rsidRPr="004E4660">
              <w:rPr>
                <w:rFonts w:ascii="仿宋" w:eastAsia="仿宋" w:hAnsi="仿宋" w:cs="仿宋" w:hint="eastAsia"/>
                <w:sz w:val="24"/>
              </w:rPr>
              <w:t>投标人</w:t>
            </w:r>
            <w:r w:rsidRPr="004E4660">
              <w:rPr>
                <w:rFonts w:ascii="仿宋" w:eastAsia="仿宋" w:hAnsi="仿宋" w:cs="仿宋" w:hint="eastAsia"/>
                <w:sz w:val="24"/>
              </w:rPr>
              <w:t>提供的相关证明材料；对于在“山东省政府采购网”查询不到信息</w:t>
            </w:r>
            <w:r w:rsidRPr="004E4660">
              <w:rPr>
                <w:rFonts w:ascii="仿宋" w:eastAsia="仿宋" w:hAnsi="仿宋" w:cs="仿宋" w:hint="eastAsia"/>
                <w:sz w:val="24"/>
              </w:rPr>
              <w:lastRenderedPageBreak/>
              <w:t>且未提供证明材料或财务报表的，视为“无依法缴纳税收和社会保障资金的良好记录”，将被认定为投标无效</w:t>
            </w:r>
            <w:r w:rsidR="008A2201" w:rsidRPr="004E4660">
              <w:rPr>
                <w:rFonts w:ascii="仿宋" w:eastAsia="仿宋" w:hAnsi="仿宋" w:cs="仿宋" w:hint="eastAsia"/>
                <w:sz w:val="24"/>
                <w:szCs w:val="24"/>
              </w:rPr>
              <w:t>；</w:t>
            </w:r>
          </w:p>
          <w:p w:rsidR="00E1160B" w:rsidRPr="004E4660" w:rsidRDefault="00B468FC">
            <w:pPr>
              <w:adjustRightInd w:val="0"/>
              <w:snapToGrid w:val="0"/>
              <w:spacing w:line="360" w:lineRule="auto"/>
              <w:jc w:val="left"/>
              <w:rPr>
                <w:rFonts w:ascii="仿宋" w:eastAsia="仿宋" w:hAnsi="仿宋" w:cs="仿宋"/>
                <w:sz w:val="24"/>
                <w:szCs w:val="24"/>
              </w:rPr>
            </w:pPr>
            <w:r w:rsidRPr="004E4660">
              <w:rPr>
                <w:rFonts w:ascii="仿宋" w:eastAsia="仿宋" w:hAnsi="仿宋" w:cs="仿宋" w:hint="eastAsia"/>
                <w:sz w:val="24"/>
                <w:szCs w:val="24"/>
              </w:rPr>
              <w:t>5</w:t>
            </w:r>
            <w:r w:rsidR="00FB2C1A" w:rsidRPr="004E4660">
              <w:rPr>
                <w:rFonts w:ascii="仿宋" w:eastAsia="仿宋" w:hAnsi="仿宋" w:cs="仿宋" w:hint="eastAsia"/>
                <w:sz w:val="24"/>
                <w:szCs w:val="24"/>
              </w:rPr>
              <w:t>.</w:t>
            </w:r>
            <w:r w:rsidR="0022123D" w:rsidRPr="004E4660">
              <w:rPr>
                <w:rFonts w:ascii="仿宋" w:eastAsia="仿宋" w:hAnsi="仿宋" w:cs="仿宋" w:hint="eastAsia"/>
                <w:sz w:val="24"/>
                <w:szCs w:val="24"/>
              </w:rPr>
              <w:t>投标人</w:t>
            </w:r>
            <w:r w:rsidR="008A2201" w:rsidRPr="004E4660">
              <w:rPr>
                <w:rFonts w:ascii="仿宋" w:eastAsia="仿宋" w:hAnsi="仿宋" w:cs="仿宋" w:hint="eastAsia"/>
                <w:sz w:val="24"/>
                <w:szCs w:val="24"/>
              </w:rPr>
              <w:t>具有履行合同所必需的设备和专业技术能力承诺函</w:t>
            </w:r>
            <w:r w:rsidR="003C4379" w:rsidRPr="004E4660">
              <w:rPr>
                <w:rFonts w:ascii="仿宋" w:eastAsia="仿宋" w:hAnsi="仿宋" w:cs="楷体" w:hint="eastAsia"/>
                <w:sz w:val="24"/>
                <w:szCs w:val="24"/>
              </w:rPr>
              <w:t>（格式自拟）</w:t>
            </w:r>
            <w:r w:rsidR="008A2201" w:rsidRPr="004E4660">
              <w:rPr>
                <w:rFonts w:ascii="仿宋" w:eastAsia="仿宋" w:hAnsi="仿宋" w:cs="仿宋" w:hint="eastAsia"/>
                <w:sz w:val="24"/>
                <w:szCs w:val="24"/>
              </w:rPr>
              <w:t>；</w:t>
            </w:r>
          </w:p>
          <w:p w:rsidR="00E1160B" w:rsidRPr="004E4660" w:rsidRDefault="00B468FC">
            <w:pPr>
              <w:adjustRightInd w:val="0"/>
              <w:snapToGrid w:val="0"/>
              <w:spacing w:line="360" w:lineRule="auto"/>
              <w:jc w:val="left"/>
              <w:rPr>
                <w:rFonts w:ascii="仿宋" w:eastAsia="仿宋" w:hAnsi="仿宋" w:cs="仿宋"/>
                <w:sz w:val="24"/>
                <w:szCs w:val="24"/>
              </w:rPr>
            </w:pPr>
            <w:r w:rsidRPr="004E4660">
              <w:rPr>
                <w:rFonts w:ascii="仿宋" w:eastAsia="仿宋" w:hAnsi="仿宋" w:cs="仿宋" w:hint="eastAsia"/>
                <w:sz w:val="24"/>
                <w:szCs w:val="24"/>
              </w:rPr>
              <w:t>6</w:t>
            </w:r>
            <w:r w:rsidR="00FB2C1A" w:rsidRPr="004E4660">
              <w:rPr>
                <w:rFonts w:ascii="仿宋" w:eastAsia="仿宋" w:hAnsi="仿宋" w:cs="仿宋" w:hint="eastAsia"/>
                <w:sz w:val="24"/>
                <w:szCs w:val="24"/>
              </w:rPr>
              <w:t>.</w:t>
            </w:r>
            <w:r w:rsidR="0022123D" w:rsidRPr="004E4660">
              <w:rPr>
                <w:rFonts w:ascii="仿宋" w:eastAsia="仿宋" w:hAnsi="仿宋" w:cs="仿宋" w:hint="eastAsia"/>
                <w:sz w:val="24"/>
                <w:szCs w:val="24"/>
              </w:rPr>
              <w:t>投标人</w:t>
            </w:r>
            <w:r w:rsidR="008A2201" w:rsidRPr="004E4660">
              <w:rPr>
                <w:rFonts w:ascii="仿宋" w:eastAsia="仿宋" w:hAnsi="仿宋" w:cs="仿宋" w:hint="eastAsia"/>
                <w:sz w:val="24"/>
                <w:szCs w:val="24"/>
              </w:rPr>
              <w:t>参加本次政府采购活动前三年内无重大违法记录声明；</w:t>
            </w:r>
          </w:p>
          <w:p w:rsidR="00E1160B" w:rsidRPr="004E4660" w:rsidRDefault="00B468FC">
            <w:pPr>
              <w:adjustRightInd w:val="0"/>
              <w:snapToGrid w:val="0"/>
              <w:spacing w:line="360" w:lineRule="auto"/>
              <w:rPr>
                <w:rFonts w:ascii="仿宋" w:eastAsia="仿宋" w:hAnsi="仿宋" w:cs="仿宋"/>
                <w:sz w:val="24"/>
                <w:szCs w:val="24"/>
              </w:rPr>
            </w:pPr>
            <w:r w:rsidRPr="004E4660">
              <w:rPr>
                <w:rFonts w:ascii="仿宋" w:eastAsia="仿宋" w:hAnsi="仿宋" w:cs="仿宋" w:hint="eastAsia"/>
                <w:sz w:val="24"/>
                <w:szCs w:val="24"/>
              </w:rPr>
              <w:t>7</w:t>
            </w:r>
            <w:r w:rsidR="00FB2C1A" w:rsidRPr="004E4660">
              <w:rPr>
                <w:rFonts w:ascii="仿宋" w:eastAsia="仿宋" w:hAnsi="仿宋" w:cs="仿宋" w:hint="eastAsia"/>
                <w:sz w:val="24"/>
                <w:szCs w:val="24"/>
              </w:rPr>
              <w:t>.</w:t>
            </w:r>
            <w:r w:rsidR="0022123D" w:rsidRPr="004E4660">
              <w:rPr>
                <w:rFonts w:ascii="仿宋" w:eastAsia="仿宋" w:hAnsi="仿宋" w:cs="仿宋" w:hint="eastAsia"/>
                <w:sz w:val="24"/>
                <w:szCs w:val="24"/>
              </w:rPr>
              <w:t>投标人</w:t>
            </w:r>
            <w:r w:rsidR="008A2201" w:rsidRPr="004E4660">
              <w:rPr>
                <w:rFonts w:ascii="仿宋" w:eastAsia="仿宋" w:hAnsi="仿宋" w:cs="仿宋" w:hint="eastAsia"/>
                <w:sz w:val="24"/>
                <w:szCs w:val="24"/>
              </w:rPr>
              <w:t>具有良好的商业信誉，按照《关于做好政府采购信用信息查询使用及登记工作的通知》（鲁财采）[2016]34号）的要求，在开标当日查询“信用中国”网站（www.creditchina.gov.cn）、中国政府采购网（www.ccgp.gov.cn）、“信用山东”（</w:t>
            </w:r>
            <w:r w:rsidR="008A2201" w:rsidRPr="004E4660">
              <w:rPr>
                <w:rFonts w:ascii="仿宋" w:eastAsia="仿宋" w:hAnsi="仿宋"/>
                <w:sz w:val="24"/>
                <w:szCs w:val="24"/>
              </w:rPr>
              <w:t>http://credit.shandong.gov.cn/</w:t>
            </w:r>
            <w:r w:rsidR="008A2201" w:rsidRPr="004E4660">
              <w:rPr>
                <w:rFonts w:ascii="仿宋" w:eastAsia="仿宋" w:hAnsi="仿宋" w:cs="仿宋" w:hint="eastAsia"/>
                <w:sz w:val="24"/>
                <w:szCs w:val="24"/>
              </w:rPr>
              <w:t>）中的登记信息，对查询结果中涉及已列入失信被执行人、重大税收违法案件当事人名单、政府采购严重违法失信行为记录名单及其他不符合《中华人民共和国政府采购法》第二十二条规定条件的</w:t>
            </w:r>
            <w:r w:rsidR="0022123D" w:rsidRPr="004E4660">
              <w:rPr>
                <w:rFonts w:ascii="仿宋" w:eastAsia="仿宋" w:hAnsi="仿宋" w:cs="仿宋" w:hint="eastAsia"/>
                <w:sz w:val="24"/>
                <w:szCs w:val="24"/>
              </w:rPr>
              <w:t>投标人</w:t>
            </w:r>
            <w:r w:rsidR="008A2201" w:rsidRPr="004E4660">
              <w:rPr>
                <w:rFonts w:ascii="仿宋" w:eastAsia="仿宋" w:hAnsi="仿宋" w:cs="仿宋" w:hint="eastAsia"/>
                <w:sz w:val="24"/>
                <w:szCs w:val="24"/>
              </w:rPr>
              <w:t>，将拒绝其继续参与政府采购活动；</w:t>
            </w:r>
          </w:p>
          <w:p w:rsidR="00E1160B" w:rsidRPr="004E4660" w:rsidRDefault="00B468FC">
            <w:pPr>
              <w:adjustRightInd w:val="0"/>
              <w:snapToGrid w:val="0"/>
              <w:spacing w:line="360" w:lineRule="auto"/>
              <w:rPr>
                <w:rFonts w:ascii="仿宋" w:eastAsia="仿宋" w:hAnsi="仿宋" w:cs="仿宋"/>
                <w:sz w:val="24"/>
                <w:szCs w:val="24"/>
              </w:rPr>
            </w:pPr>
            <w:r w:rsidRPr="004E4660">
              <w:rPr>
                <w:rFonts w:ascii="仿宋" w:eastAsia="仿宋" w:hAnsi="仿宋" w:cs="仿宋" w:hint="eastAsia"/>
                <w:sz w:val="24"/>
                <w:szCs w:val="24"/>
              </w:rPr>
              <w:t>8</w:t>
            </w:r>
            <w:r w:rsidR="00FB2C1A" w:rsidRPr="004E4660">
              <w:rPr>
                <w:rFonts w:ascii="仿宋" w:eastAsia="仿宋" w:hAnsi="仿宋" w:cs="仿宋" w:hint="eastAsia"/>
                <w:sz w:val="24"/>
                <w:szCs w:val="24"/>
              </w:rPr>
              <w:t>.</w:t>
            </w:r>
            <w:r w:rsidR="008A2201" w:rsidRPr="004E4660">
              <w:rPr>
                <w:rFonts w:ascii="仿宋" w:eastAsia="仿宋" w:hAnsi="仿宋" w:cs="仿宋" w:hint="eastAsia"/>
                <w:sz w:val="24"/>
                <w:szCs w:val="24"/>
              </w:rPr>
              <w:t>提供中小企业声明函的扫描件；中小企业</w:t>
            </w:r>
            <w:proofErr w:type="gramStart"/>
            <w:r w:rsidR="008A2201" w:rsidRPr="004E4660">
              <w:rPr>
                <w:rFonts w:ascii="仿宋" w:eastAsia="仿宋" w:hAnsi="仿宋" w:cs="仿宋" w:hint="eastAsia"/>
                <w:sz w:val="24"/>
                <w:szCs w:val="24"/>
              </w:rPr>
              <w:t>声明函须符合</w:t>
            </w:r>
            <w:proofErr w:type="gramEnd"/>
            <w:r w:rsidR="0022123D" w:rsidRPr="004E4660">
              <w:rPr>
                <w:rFonts w:ascii="仿宋" w:eastAsia="仿宋" w:hAnsi="仿宋" w:cs="仿宋" w:hint="eastAsia"/>
                <w:sz w:val="24"/>
                <w:szCs w:val="24"/>
              </w:rPr>
              <w:t>招标文件</w:t>
            </w:r>
            <w:r w:rsidR="008A2201" w:rsidRPr="004E4660">
              <w:rPr>
                <w:rFonts w:ascii="仿宋" w:eastAsia="仿宋" w:hAnsi="仿宋" w:cs="仿宋" w:hint="eastAsia"/>
                <w:sz w:val="24"/>
                <w:szCs w:val="24"/>
              </w:rPr>
              <w:t>的要求</w:t>
            </w:r>
            <w:r w:rsidR="00B63029" w:rsidRPr="004E4660">
              <w:rPr>
                <w:rFonts w:ascii="仿宋" w:eastAsia="仿宋" w:hAnsi="仿宋" w:cs="仿宋" w:hint="eastAsia"/>
                <w:sz w:val="24"/>
                <w:szCs w:val="24"/>
              </w:rPr>
              <w:t>；</w:t>
            </w:r>
          </w:p>
          <w:p w:rsidR="00B63029" w:rsidRPr="004E4660" w:rsidRDefault="00B468FC" w:rsidP="00FB2C1A">
            <w:pPr>
              <w:adjustRightInd w:val="0"/>
              <w:snapToGrid w:val="0"/>
              <w:spacing w:line="360" w:lineRule="auto"/>
              <w:rPr>
                <w:rFonts w:ascii="仿宋" w:eastAsia="仿宋" w:hAnsi="仿宋" w:cs="仿宋"/>
                <w:sz w:val="24"/>
                <w:szCs w:val="24"/>
              </w:rPr>
            </w:pPr>
            <w:r w:rsidRPr="004E4660">
              <w:rPr>
                <w:rFonts w:ascii="仿宋" w:eastAsia="仿宋" w:hAnsi="仿宋" w:cs="仿宋" w:hint="eastAsia"/>
                <w:sz w:val="24"/>
                <w:szCs w:val="24"/>
              </w:rPr>
              <w:t>9</w:t>
            </w:r>
            <w:r w:rsidR="00FB2C1A" w:rsidRPr="004E4660">
              <w:rPr>
                <w:rFonts w:ascii="仿宋" w:eastAsia="仿宋" w:hAnsi="仿宋" w:cs="仿宋" w:hint="eastAsia"/>
                <w:sz w:val="24"/>
                <w:szCs w:val="24"/>
              </w:rPr>
              <w:t>.</w:t>
            </w:r>
            <w:r w:rsidR="00B63029" w:rsidRPr="004E4660">
              <w:rPr>
                <w:rFonts w:ascii="仿宋" w:eastAsia="仿宋" w:hAnsi="仿宋" w:cs="仿宋" w:hint="eastAsia"/>
                <w:sz w:val="24"/>
                <w:szCs w:val="24"/>
              </w:rPr>
              <w:t>本项目不接受联合体投标。</w:t>
            </w:r>
          </w:p>
        </w:tc>
      </w:tr>
      <w:tr w:rsidR="00E1160B" w:rsidRPr="004E4660" w:rsidTr="00F64932">
        <w:trPr>
          <w:trHeight w:val="480"/>
          <w:jc w:val="center"/>
        </w:trPr>
        <w:tc>
          <w:tcPr>
            <w:tcW w:w="9991"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rPr>
                <w:rFonts w:ascii="仿宋" w:eastAsia="仿宋" w:hAnsi="仿宋"/>
                <w:b/>
                <w:kern w:val="2"/>
                <w:sz w:val="24"/>
                <w:szCs w:val="24"/>
              </w:rPr>
            </w:pPr>
            <w:r w:rsidRPr="004E4660">
              <w:rPr>
                <w:rFonts w:ascii="仿宋" w:eastAsia="仿宋" w:hAnsi="仿宋" w:hint="eastAsia"/>
                <w:b/>
                <w:kern w:val="2"/>
                <w:sz w:val="24"/>
                <w:szCs w:val="24"/>
              </w:rPr>
              <w:lastRenderedPageBreak/>
              <w:t>符合性检查</w:t>
            </w:r>
          </w:p>
        </w:tc>
      </w:tr>
      <w:tr w:rsidR="00E1160B" w:rsidRPr="004E4660" w:rsidTr="00F64932">
        <w:trPr>
          <w:trHeight w:val="759"/>
          <w:jc w:val="center"/>
        </w:trPr>
        <w:tc>
          <w:tcPr>
            <w:tcW w:w="9991" w:type="dxa"/>
            <w:tcBorders>
              <w:top w:val="single" w:sz="4" w:space="0" w:color="auto"/>
              <w:left w:val="single" w:sz="4" w:space="0" w:color="auto"/>
              <w:bottom w:val="single" w:sz="4" w:space="0" w:color="auto"/>
            </w:tcBorders>
            <w:shd w:val="clear" w:color="auto" w:fill="auto"/>
            <w:vAlign w:val="center"/>
          </w:tcPr>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1</w:t>
            </w:r>
            <w:r w:rsidR="00FB2C1A" w:rsidRPr="004E4660">
              <w:rPr>
                <w:rFonts w:ascii="仿宋" w:eastAsia="仿宋" w:hAnsi="仿宋" w:cs="仿宋" w:hint="eastAsia"/>
                <w:sz w:val="24"/>
              </w:rPr>
              <w:t>.</w:t>
            </w:r>
            <w:r w:rsidR="0022123D" w:rsidRPr="004E4660">
              <w:rPr>
                <w:rFonts w:ascii="仿宋" w:eastAsia="仿宋" w:hAnsi="仿宋" w:cs="仿宋" w:hint="eastAsia"/>
                <w:sz w:val="24"/>
              </w:rPr>
              <w:t>投标文件</w:t>
            </w:r>
            <w:r w:rsidRPr="004E4660">
              <w:rPr>
                <w:rFonts w:ascii="仿宋" w:eastAsia="仿宋" w:hAnsi="仿宋" w:cs="仿宋" w:hint="eastAsia"/>
                <w:sz w:val="24"/>
              </w:rPr>
              <w:t>不完整的；</w:t>
            </w:r>
          </w:p>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2</w:t>
            </w:r>
            <w:r w:rsidR="00FB2C1A" w:rsidRPr="004E4660">
              <w:rPr>
                <w:rFonts w:ascii="仿宋" w:eastAsia="仿宋" w:hAnsi="仿宋" w:cs="仿宋" w:hint="eastAsia"/>
                <w:sz w:val="24"/>
              </w:rPr>
              <w:t>.</w:t>
            </w:r>
            <w:r w:rsidRPr="004E4660">
              <w:rPr>
                <w:rFonts w:ascii="仿宋" w:eastAsia="仿宋" w:hAnsi="仿宋" w:cs="仿宋" w:hint="eastAsia"/>
                <w:sz w:val="24"/>
              </w:rPr>
              <w:t>资质资格证明文件不完整或不符合要求的；</w:t>
            </w:r>
          </w:p>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3</w:t>
            </w:r>
            <w:r w:rsidR="00FB2C1A" w:rsidRPr="004E4660">
              <w:rPr>
                <w:rFonts w:ascii="仿宋" w:eastAsia="仿宋" w:hAnsi="仿宋" w:cs="仿宋" w:hint="eastAsia"/>
                <w:sz w:val="24"/>
              </w:rPr>
              <w:t>.</w:t>
            </w:r>
            <w:r w:rsidR="0022123D" w:rsidRPr="004E4660">
              <w:rPr>
                <w:rFonts w:ascii="仿宋" w:eastAsia="仿宋" w:hAnsi="仿宋" w:cs="仿宋" w:hint="eastAsia"/>
                <w:sz w:val="24"/>
              </w:rPr>
              <w:t>投标文件</w:t>
            </w:r>
            <w:r w:rsidRPr="004E4660">
              <w:rPr>
                <w:rFonts w:ascii="仿宋" w:eastAsia="仿宋" w:hAnsi="仿宋" w:cs="仿宋" w:hint="eastAsia"/>
                <w:sz w:val="24"/>
              </w:rPr>
              <w:t>未按规定签署及盖章的；</w:t>
            </w:r>
          </w:p>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4</w:t>
            </w:r>
            <w:r w:rsidR="00FB2C1A" w:rsidRPr="004E4660">
              <w:rPr>
                <w:rFonts w:ascii="仿宋" w:eastAsia="仿宋" w:hAnsi="仿宋" w:cs="仿宋" w:hint="eastAsia"/>
                <w:sz w:val="24"/>
              </w:rPr>
              <w:t>.</w:t>
            </w:r>
            <w:r w:rsidRPr="004E4660">
              <w:rPr>
                <w:rFonts w:ascii="仿宋" w:eastAsia="仿宋" w:hAnsi="仿宋" w:cs="仿宋" w:hint="eastAsia"/>
                <w:sz w:val="24"/>
              </w:rPr>
              <w:t>报价超出</w:t>
            </w:r>
            <w:r w:rsidR="00897684" w:rsidRPr="004E4660">
              <w:rPr>
                <w:rFonts w:ascii="仿宋" w:eastAsia="仿宋" w:hAnsi="仿宋" w:cs="仿宋" w:hint="eastAsia"/>
                <w:sz w:val="24"/>
              </w:rPr>
              <w:t>最高限价</w:t>
            </w:r>
            <w:r w:rsidRPr="004E4660">
              <w:rPr>
                <w:rFonts w:ascii="仿宋" w:eastAsia="仿宋" w:hAnsi="仿宋" w:cs="仿宋" w:hint="eastAsia"/>
                <w:sz w:val="24"/>
              </w:rPr>
              <w:t>或预算的；</w:t>
            </w:r>
          </w:p>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5</w:t>
            </w:r>
            <w:r w:rsidR="00FB2C1A" w:rsidRPr="004E4660">
              <w:rPr>
                <w:rFonts w:ascii="仿宋" w:eastAsia="仿宋" w:hAnsi="仿宋" w:cs="仿宋" w:hint="eastAsia"/>
                <w:sz w:val="24"/>
              </w:rPr>
              <w:t>.</w:t>
            </w:r>
            <w:r w:rsidR="0022123D" w:rsidRPr="004E4660">
              <w:rPr>
                <w:rFonts w:ascii="仿宋" w:eastAsia="仿宋" w:hAnsi="仿宋" w:cs="仿宋" w:hint="eastAsia"/>
                <w:sz w:val="24"/>
              </w:rPr>
              <w:t>投标人</w:t>
            </w:r>
            <w:r w:rsidRPr="004E4660">
              <w:rPr>
                <w:rFonts w:ascii="仿宋" w:eastAsia="仿宋" w:hAnsi="仿宋" w:cs="仿宋" w:hint="eastAsia"/>
                <w:sz w:val="24"/>
              </w:rPr>
              <w:t>的法人或被授权人不在规定时间内答疑或澄清的；</w:t>
            </w:r>
          </w:p>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6</w:t>
            </w:r>
            <w:r w:rsidR="00FB2C1A" w:rsidRPr="004E4660">
              <w:rPr>
                <w:rFonts w:ascii="仿宋" w:eastAsia="仿宋" w:hAnsi="仿宋" w:cs="仿宋" w:hint="eastAsia"/>
                <w:sz w:val="24"/>
              </w:rPr>
              <w:t>.</w:t>
            </w:r>
            <w:r w:rsidRPr="004E4660">
              <w:rPr>
                <w:rFonts w:ascii="仿宋" w:eastAsia="仿宋" w:hAnsi="仿宋" w:cs="仿宋" w:hint="eastAsia"/>
                <w:sz w:val="24"/>
              </w:rPr>
              <w:t>报价有效期比</w:t>
            </w:r>
            <w:r w:rsidR="0022123D" w:rsidRPr="004E4660">
              <w:rPr>
                <w:rFonts w:ascii="仿宋" w:eastAsia="仿宋" w:hAnsi="仿宋" w:cs="仿宋" w:hint="eastAsia"/>
                <w:sz w:val="24"/>
              </w:rPr>
              <w:t>招标文件</w:t>
            </w:r>
            <w:r w:rsidRPr="004E4660">
              <w:rPr>
                <w:rFonts w:ascii="仿宋" w:eastAsia="仿宋" w:hAnsi="仿宋" w:cs="仿宋" w:hint="eastAsia"/>
                <w:sz w:val="24"/>
              </w:rPr>
              <w:t>规定短的；</w:t>
            </w:r>
          </w:p>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7</w:t>
            </w:r>
            <w:r w:rsidR="00FB2C1A" w:rsidRPr="004E4660">
              <w:rPr>
                <w:rFonts w:ascii="仿宋" w:eastAsia="仿宋" w:hAnsi="仿宋" w:cs="仿宋" w:hint="eastAsia"/>
                <w:sz w:val="24"/>
              </w:rPr>
              <w:t>.</w:t>
            </w:r>
            <w:r w:rsidRPr="004E4660">
              <w:rPr>
                <w:rFonts w:ascii="仿宋" w:eastAsia="仿宋" w:hAnsi="仿宋" w:cs="仿宋" w:hint="eastAsia"/>
                <w:sz w:val="24"/>
              </w:rPr>
              <w:t>投标报价、服务期限等不能满足</w:t>
            </w:r>
            <w:r w:rsidR="00372E0E" w:rsidRPr="004E4660">
              <w:rPr>
                <w:rFonts w:ascii="仿宋" w:eastAsia="仿宋" w:hAnsi="仿宋" w:cs="仿宋" w:hint="eastAsia"/>
                <w:sz w:val="24"/>
              </w:rPr>
              <w:t>招标文件</w:t>
            </w:r>
            <w:r w:rsidRPr="004E4660">
              <w:rPr>
                <w:rFonts w:ascii="仿宋" w:eastAsia="仿宋" w:hAnsi="仿宋" w:cs="仿宋" w:hint="eastAsia"/>
                <w:sz w:val="24"/>
              </w:rPr>
              <w:t>要求的；</w:t>
            </w:r>
          </w:p>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8</w:t>
            </w:r>
            <w:r w:rsidR="00FB2C1A" w:rsidRPr="004E4660">
              <w:rPr>
                <w:rFonts w:ascii="仿宋" w:eastAsia="仿宋" w:hAnsi="仿宋" w:cs="仿宋" w:hint="eastAsia"/>
                <w:sz w:val="24"/>
              </w:rPr>
              <w:t>.</w:t>
            </w:r>
            <w:r w:rsidR="0022123D" w:rsidRPr="004E4660">
              <w:rPr>
                <w:rFonts w:ascii="仿宋" w:eastAsia="仿宋" w:hAnsi="仿宋" w:cs="仿宋" w:hint="eastAsia"/>
                <w:sz w:val="24"/>
              </w:rPr>
              <w:t>评标委员会</w:t>
            </w:r>
            <w:r w:rsidRPr="004E4660">
              <w:rPr>
                <w:rFonts w:ascii="仿宋" w:eastAsia="仿宋" w:hAnsi="仿宋" w:cs="仿宋" w:hint="eastAsia"/>
                <w:sz w:val="24"/>
              </w:rPr>
              <w:t>认为</w:t>
            </w:r>
            <w:r w:rsidR="0022123D" w:rsidRPr="004E4660">
              <w:rPr>
                <w:rFonts w:ascii="仿宋" w:eastAsia="仿宋" w:hAnsi="仿宋" w:cs="仿宋" w:hint="eastAsia"/>
                <w:sz w:val="24"/>
              </w:rPr>
              <w:t>投标人</w:t>
            </w:r>
            <w:r w:rsidRPr="004E4660">
              <w:rPr>
                <w:rFonts w:ascii="仿宋" w:eastAsia="仿宋" w:hAnsi="仿宋" w:cs="仿宋" w:hint="eastAsia"/>
                <w:sz w:val="24"/>
              </w:rPr>
              <w:t>的报价明显低于其他通过符合性审查的</w:t>
            </w:r>
            <w:r w:rsidR="0022123D" w:rsidRPr="004E4660">
              <w:rPr>
                <w:rFonts w:ascii="仿宋" w:eastAsia="仿宋" w:hAnsi="仿宋" w:cs="仿宋" w:hint="eastAsia"/>
                <w:sz w:val="24"/>
              </w:rPr>
              <w:t>投标人</w:t>
            </w:r>
            <w:r w:rsidRPr="004E4660">
              <w:rPr>
                <w:rFonts w:ascii="仿宋" w:eastAsia="仿宋" w:hAnsi="仿宋" w:cs="仿宋" w:hint="eastAsia"/>
                <w:sz w:val="24"/>
              </w:rPr>
              <w:t>的报价，有可能影响服务质量或者不能诚信履约的，应当要求其在评标现场合理的时间内提供书面说明，必要时提交相关证明材料；</w:t>
            </w:r>
            <w:r w:rsidR="0022123D" w:rsidRPr="004E4660">
              <w:rPr>
                <w:rFonts w:ascii="仿宋" w:eastAsia="仿宋" w:hAnsi="仿宋" w:cs="仿宋" w:hint="eastAsia"/>
                <w:sz w:val="24"/>
              </w:rPr>
              <w:t>投标人</w:t>
            </w:r>
            <w:r w:rsidRPr="004E4660">
              <w:rPr>
                <w:rFonts w:ascii="仿宋" w:eastAsia="仿宋" w:hAnsi="仿宋" w:cs="仿宋" w:hint="eastAsia"/>
                <w:sz w:val="24"/>
              </w:rPr>
              <w:t>不能证明其报价合理性的，</w:t>
            </w:r>
            <w:r w:rsidR="0022123D" w:rsidRPr="004E4660">
              <w:rPr>
                <w:rFonts w:ascii="仿宋" w:eastAsia="仿宋" w:hAnsi="仿宋" w:cs="仿宋" w:hint="eastAsia"/>
                <w:sz w:val="24"/>
              </w:rPr>
              <w:t>评标委员会</w:t>
            </w:r>
            <w:r w:rsidRPr="004E4660">
              <w:rPr>
                <w:rFonts w:ascii="仿宋" w:eastAsia="仿宋" w:hAnsi="仿宋" w:cs="仿宋" w:hint="eastAsia"/>
                <w:sz w:val="24"/>
              </w:rPr>
              <w:t>应当将其作为无效投标处理；</w:t>
            </w:r>
          </w:p>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9</w:t>
            </w:r>
            <w:r w:rsidR="00FB2C1A" w:rsidRPr="004E4660">
              <w:rPr>
                <w:rFonts w:ascii="仿宋" w:eastAsia="仿宋" w:hAnsi="仿宋" w:cs="仿宋" w:hint="eastAsia"/>
                <w:sz w:val="24"/>
              </w:rPr>
              <w:t>.</w:t>
            </w:r>
            <w:r w:rsidRPr="004E4660">
              <w:rPr>
                <w:rFonts w:ascii="仿宋" w:eastAsia="仿宋" w:hAnsi="仿宋" w:cs="仿宋" w:hint="eastAsia"/>
                <w:sz w:val="24"/>
              </w:rPr>
              <w:t>参加同一项目的不同</w:t>
            </w:r>
            <w:r w:rsidR="0022123D" w:rsidRPr="004E4660">
              <w:rPr>
                <w:rFonts w:ascii="仿宋" w:eastAsia="仿宋" w:hAnsi="仿宋" w:cs="仿宋" w:hint="eastAsia"/>
                <w:sz w:val="24"/>
              </w:rPr>
              <w:t>投标人</w:t>
            </w:r>
            <w:r w:rsidRPr="004E4660">
              <w:rPr>
                <w:rFonts w:ascii="仿宋" w:eastAsia="仿宋" w:hAnsi="仿宋" w:cs="仿宋" w:hint="eastAsia"/>
                <w:sz w:val="24"/>
              </w:rPr>
              <w:t>的电子</w:t>
            </w:r>
            <w:r w:rsidR="0022123D" w:rsidRPr="004E4660">
              <w:rPr>
                <w:rFonts w:ascii="仿宋" w:eastAsia="仿宋" w:hAnsi="仿宋" w:cs="仿宋" w:hint="eastAsia"/>
                <w:sz w:val="24"/>
              </w:rPr>
              <w:t>投标文件</w:t>
            </w:r>
            <w:r w:rsidRPr="004E4660">
              <w:rPr>
                <w:rFonts w:ascii="仿宋" w:eastAsia="仿宋" w:hAnsi="仿宋" w:cs="仿宋" w:hint="eastAsia"/>
                <w:sz w:val="24"/>
              </w:rPr>
              <w:t>制作机器码（MAC地址）一致或使用同一台电脑编制上传的，将做无效响应；</w:t>
            </w:r>
          </w:p>
          <w:p w:rsidR="00E1160B" w:rsidRPr="004E4660" w:rsidRDefault="008A2201">
            <w:pPr>
              <w:adjustRightInd w:val="0"/>
              <w:snapToGrid w:val="0"/>
              <w:spacing w:line="360" w:lineRule="auto"/>
              <w:jc w:val="left"/>
              <w:rPr>
                <w:rFonts w:ascii="仿宋" w:eastAsia="仿宋" w:hAnsi="仿宋" w:cs="仿宋"/>
                <w:sz w:val="24"/>
              </w:rPr>
            </w:pPr>
            <w:r w:rsidRPr="004E4660">
              <w:rPr>
                <w:rFonts w:ascii="仿宋" w:eastAsia="仿宋" w:hAnsi="仿宋" w:cs="仿宋" w:hint="eastAsia"/>
                <w:sz w:val="24"/>
              </w:rPr>
              <w:t>10</w:t>
            </w:r>
            <w:r w:rsidR="00FB2C1A" w:rsidRPr="004E4660">
              <w:rPr>
                <w:rFonts w:ascii="仿宋" w:eastAsia="仿宋" w:hAnsi="仿宋" w:cs="仿宋" w:hint="eastAsia"/>
                <w:sz w:val="24"/>
              </w:rPr>
              <w:t>.</w:t>
            </w:r>
            <w:r w:rsidRPr="004E4660">
              <w:rPr>
                <w:rFonts w:ascii="仿宋" w:eastAsia="仿宋" w:hAnsi="仿宋" w:cs="仿宋" w:hint="eastAsia"/>
                <w:sz w:val="24"/>
              </w:rPr>
              <w:t>单位</w:t>
            </w:r>
            <w:r w:rsidR="00AF5206" w:rsidRPr="004E4660">
              <w:rPr>
                <w:rFonts w:ascii="仿宋" w:eastAsia="仿宋" w:hAnsi="仿宋" w:hint="eastAsia"/>
                <w:sz w:val="24"/>
                <w:szCs w:val="24"/>
              </w:rPr>
              <w:t>法定代表人（</w:t>
            </w:r>
            <w:r w:rsidR="00AF5206" w:rsidRPr="004E4660">
              <w:rPr>
                <w:rFonts w:ascii="仿宋" w:eastAsia="仿宋" w:hAnsi="仿宋" w:cs="仿宋" w:hint="eastAsia"/>
                <w:sz w:val="24"/>
              </w:rPr>
              <w:t>负责人</w:t>
            </w:r>
            <w:r w:rsidR="00AF5206" w:rsidRPr="004E4660">
              <w:rPr>
                <w:rFonts w:ascii="仿宋" w:eastAsia="仿宋" w:hAnsi="仿宋" w:hint="eastAsia"/>
                <w:sz w:val="24"/>
                <w:szCs w:val="24"/>
              </w:rPr>
              <w:t>）</w:t>
            </w:r>
            <w:r w:rsidRPr="004E4660">
              <w:rPr>
                <w:rFonts w:ascii="仿宋" w:eastAsia="仿宋" w:hAnsi="仿宋" w:cs="仿宋" w:hint="eastAsia"/>
                <w:sz w:val="24"/>
              </w:rPr>
              <w:t>为同一人或者存在控股或管理关系的不同报价</w:t>
            </w:r>
            <w:r w:rsidR="0022123D" w:rsidRPr="004E4660">
              <w:rPr>
                <w:rFonts w:ascii="仿宋" w:eastAsia="仿宋" w:hAnsi="仿宋" w:cs="仿宋" w:hint="eastAsia"/>
                <w:sz w:val="24"/>
              </w:rPr>
              <w:t>投标人</w:t>
            </w:r>
            <w:r w:rsidRPr="004E4660">
              <w:rPr>
                <w:rFonts w:ascii="仿宋" w:eastAsia="仿宋" w:hAnsi="仿宋" w:cs="仿宋" w:hint="eastAsia"/>
                <w:sz w:val="24"/>
              </w:rPr>
              <w:t>，参与同一采购项目的；</w:t>
            </w:r>
          </w:p>
          <w:p w:rsidR="00E1160B" w:rsidRPr="004E4660" w:rsidRDefault="008A2201" w:rsidP="00FB2C1A">
            <w:pPr>
              <w:adjustRightInd w:val="0"/>
              <w:snapToGrid w:val="0"/>
              <w:spacing w:line="360" w:lineRule="auto"/>
              <w:rPr>
                <w:rFonts w:ascii="仿宋" w:eastAsia="仿宋" w:hAnsi="仿宋"/>
                <w:kern w:val="2"/>
                <w:sz w:val="24"/>
                <w:szCs w:val="24"/>
              </w:rPr>
            </w:pPr>
            <w:r w:rsidRPr="004E4660">
              <w:rPr>
                <w:rFonts w:ascii="仿宋" w:eastAsia="仿宋" w:hAnsi="仿宋" w:cs="仿宋" w:hint="eastAsia"/>
                <w:sz w:val="24"/>
              </w:rPr>
              <w:t>11</w:t>
            </w:r>
            <w:r w:rsidR="00FB2C1A" w:rsidRPr="004E4660">
              <w:rPr>
                <w:rFonts w:ascii="仿宋" w:eastAsia="仿宋" w:hAnsi="仿宋" w:cs="仿宋" w:hint="eastAsia"/>
                <w:sz w:val="24"/>
              </w:rPr>
              <w:t>.</w:t>
            </w:r>
            <w:r w:rsidR="0022123D" w:rsidRPr="004E4660">
              <w:rPr>
                <w:rFonts w:ascii="仿宋" w:eastAsia="仿宋" w:hAnsi="仿宋" w:cs="仿宋" w:hint="eastAsia"/>
                <w:sz w:val="24"/>
              </w:rPr>
              <w:t>评标委员会</w:t>
            </w:r>
            <w:r w:rsidRPr="004E4660">
              <w:rPr>
                <w:rFonts w:ascii="仿宋" w:eastAsia="仿宋" w:hAnsi="仿宋" w:cs="仿宋" w:hint="eastAsia"/>
                <w:sz w:val="24"/>
              </w:rPr>
              <w:t>认为不符合</w:t>
            </w:r>
            <w:r w:rsidR="0022123D" w:rsidRPr="004E4660">
              <w:rPr>
                <w:rFonts w:ascii="仿宋" w:eastAsia="仿宋" w:hAnsi="仿宋" w:cs="仿宋" w:hint="eastAsia"/>
                <w:sz w:val="24"/>
              </w:rPr>
              <w:t>招标文件</w:t>
            </w:r>
            <w:r w:rsidRPr="004E4660">
              <w:rPr>
                <w:rFonts w:ascii="仿宋" w:eastAsia="仿宋" w:hAnsi="仿宋" w:cs="仿宋" w:hint="eastAsia"/>
                <w:sz w:val="24"/>
              </w:rPr>
              <w:t>其他实质性要求或法律规定的</w:t>
            </w:r>
            <w:r w:rsidR="00AF5206" w:rsidRPr="004E4660">
              <w:rPr>
                <w:rFonts w:ascii="仿宋" w:eastAsia="仿宋" w:hAnsi="仿宋" w:hint="eastAsia"/>
                <w:sz w:val="24"/>
                <w:szCs w:val="24"/>
              </w:rPr>
              <w:t>其他情形</w:t>
            </w:r>
            <w:r w:rsidRPr="004E4660">
              <w:rPr>
                <w:rFonts w:ascii="仿宋" w:eastAsia="仿宋" w:hAnsi="仿宋" w:cs="仿宋" w:hint="eastAsia"/>
                <w:sz w:val="24"/>
              </w:rPr>
              <w:t>。</w:t>
            </w:r>
          </w:p>
        </w:tc>
      </w:tr>
    </w:tbl>
    <w:p w:rsidR="00897684" w:rsidRPr="004E4660" w:rsidRDefault="00897684" w:rsidP="00897684">
      <w:pPr>
        <w:keepNext/>
        <w:keepLines/>
        <w:adjustRightInd w:val="0"/>
        <w:snapToGrid w:val="0"/>
        <w:spacing w:line="360" w:lineRule="auto"/>
        <w:outlineLvl w:val="1"/>
      </w:pPr>
    </w:p>
    <w:p w:rsidR="00897684" w:rsidRPr="004E4660" w:rsidRDefault="00897684" w:rsidP="00897684"/>
    <w:p w:rsidR="00E1160B" w:rsidRPr="004E4660" w:rsidRDefault="00897684" w:rsidP="00897684">
      <w:pPr>
        <w:keepNext/>
        <w:keepLines/>
        <w:adjustRightInd w:val="0"/>
        <w:snapToGrid w:val="0"/>
        <w:spacing w:line="360" w:lineRule="auto"/>
        <w:outlineLvl w:val="1"/>
        <w:rPr>
          <w:rFonts w:ascii="仿宋" w:eastAsia="仿宋" w:hAnsi="仿宋"/>
          <w:b/>
          <w:kern w:val="2"/>
          <w:sz w:val="24"/>
          <w:szCs w:val="24"/>
        </w:rPr>
      </w:pPr>
      <w:r w:rsidRPr="004E4660">
        <w:rPr>
          <w:rFonts w:ascii="仿宋" w:eastAsia="仿宋" w:hAnsi="仿宋" w:hint="eastAsia"/>
          <w:b/>
          <w:kern w:val="2"/>
          <w:sz w:val="24"/>
          <w:szCs w:val="24"/>
        </w:rPr>
        <w:lastRenderedPageBreak/>
        <w:t>一、</w:t>
      </w:r>
      <w:r w:rsidR="008A2201" w:rsidRPr="004E4660">
        <w:rPr>
          <w:rFonts w:ascii="仿宋" w:eastAsia="仿宋" w:hAnsi="仿宋" w:hint="eastAsia"/>
          <w:b/>
          <w:kern w:val="2"/>
          <w:sz w:val="24"/>
          <w:szCs w:val="24"/>
        </w:rPr>
        <w:t>说明</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本</w:t>
      </w:r>
      <w:r w:rsidR="00AF5206" w:rsidRPr="004E4660">
        <w:rPr>
          <w:rFonts w:ascii="仿宋" w:eastAsia="仿宋" w:hAnsi="仿宋" w:cs="宋体" w:hint="eastAsia"/>
          <w:kern w:val="2"/>
          <w:sz w:val="24"/>
          <w:szCs w:val="24"/>
        </w:rPr>
        <w:t>招标</w:t>
      </w:r>
      <w:r w:rsidRPr="004E4660">
        <w:rPr>
          <w:rFonts w:ascii="仿宋" w:eastAsia="仿宋" w:hAnsi="仿宋" w:cs="宋体" w:hint="eastAsia"/>
          <w:kern w:val="2"/>
          <w:sz w:val="24"/>
          <w:szCs w:val="24"/>
        </w:rPr>
        <w:t>文件依据《中华人民共和国政府采购法》、《中华人民共和国政府采购法实施条例》和《政府采购货物和服务招标投标管理办法》及国家和省、市有关法律、法规、规章制度编制。参加本项目</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应接受本</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关于电子招投标各项规定。</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1.适用范围</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1.1 本</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仅适用于本次</w:t>
      </w:r>
      <w:r w:rsidR="00372E0E" w:rsidRPr="004E4660">
        <w:rPr>
          <w:rFonts w:ascii="仿宋" w:eastAsia="仿宋" w:hAnsi="仿宋" w:cs="宋体" w:hint="eastAsia"/>
          <w:kern w:val="2"/>
          <w:sz w:val="24"/>
          <w:szCs w:val="24"/>
        </w:rPr>
        <w:t>招标</w:t>
      </w:r>
      <w:r w:rsidRPr="004E4660">
        <w:rPr>
          <w:rFonts w:ascii="仿宋" w:eastAsia="仿宋" w:hAnsi="仿宋" w:cs="宋体" w:hint="eastAsia"/>
          <w:kern w:val="2"/>
          <w:sz w:val="24"/>
          <w:szCs w:val="24"/>
        </w:rPr>
        <w:t>公告中所涉及的项目和内容。</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1.2 本</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的解释权为山东鲁投招标有限公司</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&lt;MK&gt;org.organname&lt;/MK&gt;</w:instrText>
      </w:r>
      <w:r w:rsidR="008D355C" w:rsidRPr="004E4660">
        <w:rPr>
          <w:rFonts w:ascii="仿宋" w:eastAsia="仿宋" w:hAnsi="仿宋" w:hint="eastAsia"/>
          <w:kern w:val="2"/>
          <w:sz w:val="24"/>
          <w:szCs w:val="24"/>
        </w:rPr>
        <w:fldChar w:fldCharType="end"/>
      </w:r>
      <w:r w:rsidRPr="004E4660">
        <w:rPr>
          <w:rFonts w:ascii="仿宋" w:eastAsia="仿宋" w:hAnsi="仿宋" w:cs="宋体" w:hint="eastAsia"/>
          <w:kern w:val="2"/>
          <w:sz w:val="24"/>
          <w:szCs w:val="24"/>
        </w:rPr>
        <w:t>，以书面解释为准。</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 xml:space="preserve">1.3 </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未做须知明示，而又有相关法律、法规规定的，从其规定。</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2.</w:t>
      </w:r>
      <w:r w:rsidR="0022123D" w:rsidRPr="004E4660">
        <w:rPr>
          <w:rFonts w:ascii="仿宋" w:eastAsia="仿宋" w:hAnsi="仿宋" w:cs="宋体" w:hint="eastAsia"/>
          <w:b/>
          <w:kern w:val="2"/>
          <w:sz w:val="24"/>
          <w:szCs w:val="24"/>
        </w:rPr>
        <w:t>招标人</w:t>
      </w:r>
      <w:r w:rsidRPr="004E4660">
        <w:rPr>
          <w:rFonts w:ascii="仿宋" w:eastAsia="仿宋" w:hAnsi="仿宋" w:cs="宋体" w:hint="eastAsia"/>
          <w:b/>
          <w:kern w:val="2"/>
          <w:sz w:val="24"/>
          <w:szCs w:val="24"/>
        </w:rPr>
        <w:t>、</w:t>
      </w:r>
      <w:r w:rsidR="0022123D" w:rsidRPr="004E4660">
        <w:rPr>
          <w:rFonts w:ascii="仿宋" w:eastAsia="仿宋" w:hAnsi="仿宋" w:cs="宋体" w:hint="eastAsia"/>
          <w:b/>
          <w:kern w:val="2"/>
          <w:sz w:val="24"/>
          <w:szCs w:val="24"/>
        </w:rPr>
        <w:t>招标代理机构</w:t>
      </w:r>
      <w:r w:rsidRPr="004E4660">
        <w:rPr>
          <w:rFonts w:ascii="仿宋" w:eastAsia="仿宋" w:hAnsi="仿宋" w:cs="宋体" w:hint="eastAsia"/>
          <w:b/>
          <w:kern w:val="2"/>
          <w:sz w:val="24"/>
          <w:szCs w:val="24"/>
        </w:rPr>
        <w:t>及</w:t>
      </w:r>
      <w:r w:rsidR="0022123D" w:rsidRPr="004E4660">
        <w:rPr>
          <w:rFonts w:ascii="仿宋" w:eastAsia="仿宋" w:hAnsi="仿宋" w:cs="宋体" w:hint="eastAsia"/>
          <w:b/>
          <w:kern w:val="2"/>
          <w:sz w:val="24"/>
          <w:szCs w:val="24"/>
        </w:rPr>
        <w:t>投标人</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2.1</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：是指</w:t>
      </w:r>
      <w:r w:rsidRPr="004E4660">
        <w:rPr>
          <w:rFonts w:ascii="仿宋" w:eastAsia="仿宋" w:hAnsi="仿宋" w:cs="宋体"/>
          <w:kern w:val="2"/>
          <w:sz w:val="24"/>
          <w:szCs w:val="24"/>
        </w:rPr>
        <w:t>依法</w:t>
      </w:r>
      <w:r w:rsidRPr="004E4660">
        <w:rPr>
          <w:rFonts w:ascii="仿宋" w:eastAsia="仿宋" w:hAnsi="仿宋" w:cs="宋体" w:hint="eastAsia"/>
          <w:kern w:val="2"/>
          <w:sz w:val="24"/>
          <w:szCs w:val="24"/>
        </w:rPr>
        <w:t>开展</w:t>
      </w:r>
      <w:r w:rsidRPr="004E4660">
        <w:rPr>
          <w:rFonts w:ascii="仿宋" w:eastAsia="仿宋" w:hAnsi="仿宋" w:cs="宋体"/>
          <w:kern w:val="2"/>
          <w:sz w:val="24"/>
          <w:szCs w:val="24"/>
        </w:rPr>
        <w:t>政府采购</w:t>
      </w:r>
      <w:r w:rsidRPr="004E4660">
        <w:rPr>
          <w:rFonts w:ascii="仿宋" w:eastAsia="仿宋" w:hAnsi="仿宋" w:cs="宋体" w:hint="eastAsia"/>
          <w:kern w:val="2"/>
          <w:sz w:val="24"/>
          <w:szCs w:val="24"/>
        </w:rPr>
        <w:t>活动</w:t>
      </w:r>
      <w:r w:rsidRPr="004E4660">
        <w:rPr>
          <w:rFonts w:ascii="仿宋" w:eastAsia="仿宋" w:hAnsi="仿宋" w:cs="宋体"/>
          <w:kern w:val="2"/>
          <w:sz w:val="24"/>
          <w:szCs w:val="24"/>
        </w:rPr>
        <w:t>的国家机</w:t>
      </w:r>
      <w:r w:rsidRPr="004E4660">
        <w:rPr>
          <w:rFonts w:ascii="仿宋" w:eastAsia="仿宋" w:hAnsi="仿宋" w:cs="宋体" w:hint="eastAsia"/>
          <w:kern w:val="2"/>
          <w:sz w:val="24"/>
          <w:szCs w:val="24"/>
        </w:rPr>
        <w:t>关</w:t>
      </w:r>
      <w:r w:rsidRPr="004E4660">
        <w:rPr>
          <w:rFonts w:ascii="仿宋" w:eastAsia="仿宋" w:hAnsi="仿宋" w:cs="宋体"/>
          <w:kern w:val="2"/>
          <w:sz w:val="24"/>
          <w:szCs w:val="24"/>
        </w:rPr>
        <w:t>、事业单位、团体组织</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本项目的</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见</w:t>
      </w:r>
      <w:r w:rsidR="009B7D6D" w:rsidRPr="004E4660">
        <w:rPr>
          <w:rFonts w:ascii="仿宋" w:eastAsia="仿宋" w:hAnsi="仿宋" w:cs="宋体" w:hint="eastAsia"/>
          <w:kern w:val="2"/>
          <w:sz w:val="24"/>
          <w:szCs w:val="24"/>
          <w:u w:val="single"/>
        </w:rPr>
        <w:t>投标</w:t>
      </w:r>
      <w:r w:rsidRPr="004E4660">
        <w:rPr>
          <w:rFonts w:ascii="仿宋" w:eastAsia="仿宋" w:hAnsi="仿宋" w:cs="宋体" w:hint="eastAsia"/>
          <w:kern w:val="2"/>
          <w:sz w:val="24"/>
          <w:szCs w:val="24"/>
          <w:u w:val="single"/>
        </w:rPr>
        <w:t>须知前附表</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2.2</w:t>
      </w:r>
      <w:r w:rsidR="0022123D" w:rsidRPr="004E4660">
        <w:rPr>
          <w:rFonts w:ascii="仿宋" w:eastAsia="仿宋" w:hAnsi="仿宋" w:cs="宋体" w:hint="eastAsia"/>
          <w:kern w:val="2"/>
          <w:sz w:val="24"/>
          <w:szCs w:val="24"/>
        </w:rPr>
        <w:t>招标代理机构</w:t>
      </w:r>
      <w:r w:rsidRPr="004E4660">
        <w:rPr>
          <w:rFonts w:ascii="仿宋" w:eastAsia="仿宋" w:hAnsi="仿宋" w:cs="宋体" w:hint="eastAsia"/>
          <w:kern w:val="2"/>
          <w:sz w:val="24"/>
          <w:szCs w:val="24"/>
        </w:rPr>
        <w:t>：是指</w:t>
      </w:r>
      <w:r w:rsidR="0022123D" w:rsidRPr="004E4660">
        <w:rPr>
          <w:rFonts w:ascii="仿宋" w:eastAsia="仿宋" w:hAnsi="仿宋" w:cs="宋体" w:hint="eastAsia"/>
          <w:kern w:val="2"/>
          <w:sz w:val="24"/>
          <w:szCs w:val="24"/>
        </w:rPr>
        <w:t>招标代理机构</w:t>
      </w:r>
      <w:r w:rsidRPr="004E4660">
        <w:rPr>
          <w:rFonts w:ascii="仿宋" w:eastAsia="仿宋" w:hAnsi="仿宋" w:cs="宋体" w:hint="eastAsia"/>
          <w:kern w:val="2"/>
          <w:sz w:val="24"/>
          <w:szCs w:val="24"/>
        </w:rPr>
        <w:t>或从事招标代理业务的社会中介机构。本项目的</w:t>
      </w:r>
      <w:r w:rsidR="0022123D" w:rsidRPr="004E4660">
        <w:rPr>
          <w:rFonts w:ascii="仿宋" w:eastAsia="仿宋" w:hAnsi="仿宋" w:cs="宋体" w:hint="eastAsia"/>
          <w:kern w:val="2"/>
          <w:sz w:val="24"/>
          <w:szCs w:val="24"/>
        </w:rPr>
        <w:t>招标代理机构</w:t>
      </w:r>
      <w:r w:rsidRPr="004E4660">
        <w:rPr>
          <w:rFonts w:ascii="仿宋" w:eastAsia="仿宋" w:hAnsi="仿宋" w:cs="宋体" w:hint="eastAsia"/>
          <w:kern w:val="2"/>
          <w:sz w:val="24"/>
          <w:szCs w:val="24"/>
        </w:rPr>
        <w:t>见</w:t>
      </w:r>
      <w:r w:rsidR="009B7D6D" w:rsidRPr="004E4660">
        <w:rPr>
          <w:rFonts w:ascii="仿宋" w:eastAsia="仿宋" w:hAnsi="仿宋" w:cs="宋体" w:hint="eastAsia"/>
          <w:kern w:val="2"/>
          <w:sz w:val="24"/>
          <w:szCs w:val="24"/>
          <w:u w:val="single"/>
        </w:rPr>
        <w:t>投标</w:t>
      </w:r>
      <w:r w:rsidRPr="004E4660">
        <w:rPr>
          <w:rFonts w:ascii="仿宋" w:eastAsia="仿宋" w:hAnsi="仿宋" w:cs="宋体" w:hint="eastAsia"/>
          <w:kern w:val="2"/>
          <w:sz w:val="24"/>
          <w:szCs w:val="24"/>
          <w:u w:val="single"/>
        </w:rPr>
        <w:t>须知前附表</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2.3</w:t>
      </w:r>
      <w:r w:rsidR="0022123D" w:rsidRPr="004E4660">
        <w:rPr>
          <w:rFonts w:ascii="仿宋" w:eastAsia="仿宋" w:hAnsi="仿宋" w:cs="宋体" w:hint="eastAsia"/>
          <w:kern w:val="2"/>
          <w:sz w:val="24"/>
          <w:szCs w:val="24"/>
        </w:rPr>
        <w:t>投标人</w:t>
      </w:r>
      <w:r w:rsidRPr="004E4660">
        <w:rPr>
          <w:rFonts w:ascii="仿宋" w:eastAsia="仿宋" w:hAnsi="仿宋" w:cs="宋体"/>
          <w:kern w:val="2"/>
          <w:sz w:val="24"/>
          <w:szCs w:val="24"/>
        </w:rPr>
        <w:t>：是指向</w:t>
      </w:r>
      <w:r w:rsidR="0022123D" w:rsidRPr="004E4660">
        <w:rPr>
          <w:rFonts w:ascii="仿宋" w:eastAsia="仿宋" w:hAnsi="仿宋" w:cs="宋体" w:hint="eastAsia"/>
          <w:kern w:val="2"/>
          <w:sz w:val="24"/>
          <w:szCs w:val="24"/>
        </w:rPr>
        <w:t>招标人</w:t>
      </w:r>
      <w:r w:rsidRPr="004E4660">
        <w:rPr>
          <w:rFonts w:ascii="仿宋" w:eastAsia="仿宋" w:hAnsi="仿宋" w:cs="宋体"/>
          <w:kern w:val="2"/>
          <w:sz w:val="24"/>
          <w:szCs w:val="24"/>
        </w:rPr>
        <w:t>提供货物</w:t>
      </w:r>
      <w:r w:rsidRPr="004E4660">
        <w:rPr>
          <w:rFonts w:ascii="仿宋" w:eastAsia="仿宋" w:hAnsi="仿宋" w:cs="宋体" w:hint="eastAsia"/>
          <w:kern w:val="2"/>
          <w:sz w:val="24"/>
          <w:szCs w:val="24"/>
        </w:rPr>
        <w:t>及伴随的</w:t>
      </w:r>
      <w:r w:rsidRPr="004E4660">
        <w:rPr>
          <w:rFonts w:ascii="仿宋" w:eastAsia="仿宋" w:hAnsi="仿宋" w:cs="宋体"/>
          <w:kern w:val="2"/>
          <w:sz w:val="24"/>
          <w:szCs w:val="24"/>
        </w:rPr>
        <w:t>服务的法人、其他组织或者自然人。</w:t>
      </w:r>
      <w:r w:rsidRPr="004E4660">
        <w:rPr>
          <w:rFonts w:ascii="仿宋" w:eastAsia="仿宋" w:hAnsi="仿宋" w:cs="宋体" w:hint="eastAsia"/>
          <w:kern w:val="2"/>
          <w:sz w:val="24"/>
          <w:szCs w:val="24"/>
        </w:rPr>
        <w:t>潜在</w:t>
      </w:r>
      <w:r w:rsidR="0022123D" w:rsidRPr="004E4660">
        <w:rPr>
          <w:rFonts w:ascii="仿宋" w:eastAsia="仿宋" w:hAnsi="仿宋" w:cs="宋体"/>
          <w:kern w:val="2"/>
          <w:sz w:val="24"/>
          <w:szCs w:val="24"/>
        </w:rPr>
        <w:t>投标人</w:t>
      </w:r>
      <w:r w:rsidRPr="004E4660">
        <w:rPr>
          <w:rFonts w:ascii="仿宋" w:eastAsia="仿宋" w:hAnsi="仿宋" w:cs="宋体"/>
          <w:kern w:val="2"/>
          <w:sz w:val="24"/>
          <w:szCs w:val="24"/>
        </w:rPr>
        <w:t>：是指</w:t>
      </w:r>
      <w:r w:rsidRPr="004E4660">
        <w:rPr>
          <w:rFonts w:ascii="仿宋" w:eastAsia="仿宋" w:hAnsi="仿宋" w:cs="宋体" w:hint="eastAsia"/>
          <w:kern w:val="2"/>
          <w:sz w:val="24"/>
          <w:szCs w:val="24"/>
        </w:rPr>
        <w:t>响应招标</w:t>
      </w:r>
      <w:r w:rsidRPr="004E4660">
        <w:rPr>
          <w:rFonts w:ascii="仿宋" w:eastAsia="仿宋" w:hAnsi="仿宋" w:cs="宋体"/>
          <w:kern w:val="2"/>
          <w:sz w:val="24"/>
          <w:szCs w:val="24"/>
        </w:rPr>
        <w:t>、参加投标竞争的法人、其他组织或者自然人</w:t>
      </w:r>
      <w:r w:rsidRPr="004E4660">
        <w:rPr>
          <w:rFonts w:ascii="仿宋" w:eastAsia="仿宋" w:hAnsi="仿宋" w:cs="宋体" w:hint="eastAsia"/>
          <w:kern w:val="2"/>
          <w:sz w:val="24"/>
          <w:szCs w:val="24"/>
        </w:rPr>
        <w:t>，以</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规定</w:t>
      </w:r>
      <w:r w:rsidRPr="004E4660">
        <w:rPr>
          <w:rFonts w:ascii="仿宋" w:eastAsia="仿宋" w:hAnsi="仿宋" w:cs="宋体"/>
          <w:kern w:val="2"/>
          <w:sz w:val="24"/>
          <w:szCs w:val="24"/>
        </w:rPr>
        <w:t>的方式</w:t>
      </w:r>
      <w:r w:rsidRPr="004E4660">
        <w:rPr>
          <w:rFonts w:ascii="仿宋" w:eastAsia="仿宋" w:hAnsi="仿宋" w:cs="宋体" w:hint="eastAsia"/>
          <w:kern w:val="2"/>
          <w:sz w:val="24"/>
          <w:szCs w:val="24"/>
        </w:rPr>
        <w:t>获取本项目</w:t>
      </w:r>
      <w:r w:rsidR="0022123D" w:rsidRPr="004E4660">
        <w:rPr>
          <w:rFonts w:ascii="仿宋" w:eastAsia="仿宋" w:hAnsi="仿宋" w:cs="宋体"/>
          <w:kern w:val="2"/>
          <w:sz w:val="24"/>
          <w:szCs w:val="24"/>
        </w:rPr>
        <w:t>招标文件</w:t>
      </w:r>
      <w:r w:rsidRPr="004E4660">
        <w:rPr>
          <w:rFonts w:ascii="仿宋" w:eastAsia="仿宋" w:hAnsi="仿宋" w:cs="宋体"/>
          <w:kern w:val="2"/>
          <w:sz w:val="24"/>
          <w:szCs w:val="24"/>
        </w:rPr>
        <w:t>的法人、其他组织或者自然人。</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本项目的</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须满足以下条件：</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2.3.1具备《中华人民共和国政府采购法》第二十二条(第一款 第一款银行、保险、石油石化、电力、电信等特殊行业除外，分公司参与投标（响应）的，须提供总公司授权)关于</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条件的规定，遵守本项目</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本级和上级财政部</w:t>
      </w:r>
      <w:proofErr w:type="gramStart"/>
      <w:r w:rsidRPr="004E4660">
        <w:rPr>
          <w:rFonts w:ascii="仿宋" w:eastAsia="仿宋" w:hAnsi="仿宋" w:cs="宋体" w:hint="eastAsia"/>
          <w:kern w:val="2"/>
          <w:sz w:val="24"/>
          <w:szCs w:val="24"/>
        </w:rPr>
        <w:t>门政府</w:t>
      </w:r>
      <w:proofErr w:type="gramEnd"/>
      <w:r w:rsidRPr="004E4660">
        <w:rPr>
          <w:rFonts w:ascii="仿宋" w:eastAsia="仿宋" w:hAnsi="仿宋" w:cs="宋体" w:hint="eastAsia"/>
          <w:kern w:val="2"/>
          <w:sz w:val="24"/>
          <w:szCs w:val="24"/>
        </w:rPr>
        <w:t>采购的有关规定。</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Pr="004E4660">
        <w:rPr>
          <w:rFonts w:ascii="仿宋" w:eastAsia="仿宋" w:hAnsi="仿宋" w:cs="宋体"/>
          <w:kern w:val="2"/>
          <w:sz w:val="24"/>
          <w:szCs w:val="24"/>
        </w:rPr>
        <w:t>3.</w:t>
      </w:r>
      <w:r w:rsidRPr="004E4660">
        <w:rPr>
          <w:rFonts w:ascii="仿宋" w:eastAsia="仿宋" w:hAnsi="仿宋" w:cs="宋体" w:hint="eastAsia"/>
          <w:kern w:val="2"/>
          <w:sz w:val="24"/>
          <w:szCs w:val="24"/>
        </w:rPr>
        <w:t>2以</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规定</w:t>
      </w:r>
      <w:r w:rsidRPr="004E4660">
        <w:rPr>
          <w:rFonts w:ascii="仿宋" w:eastAsia="仿宋" w:hAnsi="仿宋" w:cs="宋体"/>
          <w:kern w:val="2"/>
          <w:sz w:val="24"/>
          <w:szCs w:val="24"/>
        </w:rPr>
        <w:t>的方式</w:t>
      </w:r>
      <w:r w:rsidRPr="004E4660">
        <w:rPr>
          <w:rFonts w:ascii="仿宋" w:eastAsia="仿宋" w:hAnsi="仿宋" w:cs="宋体" w:hint="eastAsia"/>
          <w:kern w:val="2"/>
          <w:sz w:val="24"/>
          <w:szCs w:val="24"/>
        </w:rPr>
        <w:t>获得了本项目的</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Pr="004E4660">
        <w:rPr>
          <w:rFonts w:ascii="仿宋" w:eastAsia="仿宋" w:hAnsi="仿宋" w:cs="宋体"/>
          <w:kern w:val="2"/>
          <w:sz w:val="24"/>
          <w:szCs w:val="24"/>
        </w:rPr>
        <w:t>3</w:t>
      </w:r>
      <w:r w:rsidRPr="004E4660">
        <w:rPr>
          <w:rFonts w:ascii="仿宋" w:eastAsia="仿宋" w:hAnsi="仿宋" w:cs="宋体" w:hint="eastAsia"/>
          <w:kern w:val="2"/>
          <w:sz w:val="24"/>
          <w:szCs w:val="24"/>
        </w:rPr>
        <w:t>.3符合</w:t>
      </w:r>
      <w:r w:rsidR="009B7D6D" w:rsidRPr="004E4660">
        <w:rPr>
          <w:rFonts w:ascii="仿宋" w:eastAsia="仿宋" w:hAnsi="仿宋" w:cs="宋体" w:hint="eastAsia"/>
          <w:kern w:val="2"/>
          <w:sz w:val="24"/>
          <w:szCs w:val="24"/>
          <w:u w:val="single"/>
        </w:rPr>
        <w:t>投标</w:t>
      </w:r>
      <w:r w:rsidRPr="004E4660">
        <w:rPr>
          <w:rFonts w:ascii="仿宋" w:eastAsia="仿宋" w:hAnsi="仿宋" w:cs="宋体" w:hint="eastAsia"/>
          <w:kern w:val="2"/>
          <w:sz w:val="24"/>
          <w:szCs w:val="24"/>
          <w:u w:val="single"/>
        </w:rPr>
        <w:t>须知前附表</w:t>
      </w:r>
      <w:r w:rsidRPr="004E4660">
        <w:rPr>
          <w:rFonts w:ascii="仿宋" w:eastAsia="仿宋" w:hAnsi="仿宋" w:cs="宋体" w:hint="eastAsia"/>
          <w:kern w:val="2"/>
          <w:sz w:val="24"/>
          <w:szCs w:val="24"/>
        </w:rPr>
        <w:t>中规定的其他要求。</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2.3.4若</w:t>
      </w:r>
      <w:r w:rsidR="009B7D6D" w:rsidRPr="004E4660">
        <w:rPr>
          <w:rFonts w:ascii="仿宋" w:eastAsia="仿宋" w:hAnsi="仿宋" w:cs="宋体" w:hint="eastAsia"/>
          <w:kern w:val="2"/>
          <w:sz w:val="24"/>
          <w:szCs w:val="24"/>
          <w:u w:val="single"/>
        </w:rPr>
        <w:t>投标</w:t>
      </w:r>
      <w:r w:rsidRPr="004E4660">
        <w:rPr>
          <w:rFonts w:ascii="仿宋" w:eastAsia="仿宋" w:hAnsi="仿宋" w:cs="宋体" w:hint="eastAsia"/>
          <w:kern w:val="2"/>
          <w:sz w:val="24"/>
          <w:szCs w:val="24"/>
          <w:u w:val="single"/>
        </w:rPr>
        <w:t>须知前附表</w:t>
      </w:r>
      <w:r w:rsidRPr="004E4660">
        <w:rPr>
          <w:rFonts w:ascii="仿宋" w:eastAsia="仿宋" w:hAnsi="仿宋" w:cs="宋体" w:hint="eastAsia"/>
          <w:kern w:val="2"/>
          <w:sz w:val="24"/>
          <w:szCs w:val="24"/>
        </w:rPr>
        <w:t>中写明专门面向中小企业采购的，按货物</w:t>
      </w:r>
      <w:proofErr w:type="gramStart"/>
      <w:r w:rsidRPr="004E4660">
        <w:rPr>
          <w:rFonts w:ascii="仿宋" w:eastAsia="仿宋" w:hAnsi="仿宋" w:cs="宋体" w:hint="eastAsia"/>
          <w:kern w:val="2"/>
          <w:sz w:val="24"/>
          <w:szCs w:val="24"/>
        </w:rPr>
        <w:t>类实施</w:t>
      </w:r>
      <w:proofErr w:type="gramEnd"/>
      <w:r w:rsidRPr="004E4660">
        <w:rPr>
          <w:rFonts w:ascii="仿宋" w:eastAsia="仿宋" w:hAnsi="仿宋" w:cs="宋体" w:hint="eastAsia"/>
          <w:kern w:val="2"/>
          <w:sz w:val="24"/>
          <w:szCs w:val="24"/>
        </w:rPr>
        <w:t>采购的，其货物应由中小企业制造，即货物由中小企业生产且使用该中小企业商号或者注册商标；按工程</w:t>
      </w:r>
      <w:proofErr w:type="gramStart"/>
      <w:r w:rsidRPr="004E4660">
        <w:rPr>
          <w:rFonts w:ascii="仿宋" w:eastAsia="仿宋" w:hAnsi="仿宋" w:cs="宋体" w:hint="eastAsia"/>
          <w:kern w:val="2"/>
          <w:sz w:val="24"/>
          <w:szCs w:val="24"/>
        </w:rPr>
        <w:t>类实施</w:t>
      </w:r>
      <w:proofErr w:type="gramEnd"/>
      <w:r w:rsidRPr="004E4660">
        <w:rPr>
          <w:rFonts w:ascii="仿宋" w:eastAsia="仿宋" w:hAnsi="仿宋" w:cs="宋体" w:hint="eastAsia"/>
          <w:kern w:val="2"/>
          <w:sz w:val="24"/>
          <w:szCs w:val="24"/>
        </w:rPr>
        <w:t>采购的，工程应由中小企业承建，即工程施工单位应为中小企业；按服务</w:t>
      </w:r>
      <w:proofErr w:type="gramStart"/>
      <w:r w:rsidRPr="004E4660">
        <w:rPr>
          <w:rFonts w:ascii="仿宋" w:eastAsia="仿宋" w:hAnsi="仿宋" w:cs="宋体" w:hint="eastAsia"/>
          <w:kern w:val="2"/>
          <w:sz w:val="24"/>
          <w:szCs w:val="24"/>
        </w:rPr>
        <w:t>类实施</w:t>
      </w:r>
      <w:proofErr w:type="gramEnd"/>
      <w:r w:rsidRPr="004E4660">
        <w:rPr>
          <w:rFonts w:ascii="仿宋" w:eastAsia="仿宋" w:hAnsi="仿宋" w:cs="宋体" w:hint="eastAsia"/>
          <w:kern w:val="2"/>
          <w:sz w:val="24"/>
          <w:szCs w:val="24"/>
        </w:rPr>
        <w:t>采购的，服务应由中小企业承接，即提供服务的人员为中小企业按照《中华人民共和国劳动合同法》订立劳动合同的从业人员。否则，其投标将被认定为</w:t>
      </w:r>
      <w:r w:rsidRPr="004E4660">
        <w:rPr>
          <w:rFonts w:ascii="仿宋" w:eastAsia="仿宋" w:hAnsi="仿宋" w:cs="宋体" w:hint="eastAsia"/>
          <w:b/>
          <w:kern w:val="2"/>
          <w:sz w:val="24"/>
          <w:szCs w:val="24"/>
        </w:rPr>
        <w:t>投标无效</w:t>
      </w:r>
      <w:r w:rsidRPr="004E4660">
        <w:rPr>
          <w:rFonts w:ascii="仿宋" w:eastAsia="仿宋" w:hAnsi="仿宋" w:cs="宋体" w:hint="eastAsia"/>
          <w:kern w:val="2"/>
          <w:sz w:val="24"/>
          <w:szCs w:val="24"/>
        </w:rPr>
        <w:t>。</w:t>
      </w:r>
    </w:p>
    <w:p w:rsidR="00AC1DC3" w:rsidRPr="004E4660" w:rsidRDefault="00AC1DC3" w:rsidP="00AC1DC3">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2.4工程，是指</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按</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要求，向</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提供建设工程，包括建筑物和构筑物的新建、改建、扩建、装修、拆除、修缮等。</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00AC1DC3" w:rsidRPr="004E4660">
        <w:rPr>
          <w:rFonts w:ascii="仿宋" w:eastAsia="仿宋" w:hAnsi="仿宋" w:cs="宋体" w:hint="eastAsia"/>
          <w:kern w:val="2"/>
          <w:sz w:val="24"/>
          <w:szCs w:val="24"/>
        </w:rPr>
        <w:t>5</w:t>
      </w:r>
      <w:r w:rsidRPr="004E4660">
        <w:rPr>
          <w:rFonts w:ascii="仿宋" w:eastAsia="仿宋" w:hAnsi="仿宋" w:cs="宋体" w:hint="eastAsia"/>
          <w:kern w:val="2"/>
          <w:sz w:val="24"/>
          <w:szCs w:val="24"/>
        </w:rPr>
        <w:t>货物，是指</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按</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要求，向</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提供全新的、未使用过的各种形态和</w:t>
      </w:r>
      <w:r w:rsidRPr="004E4660">
        <w:rPr>
          <w:rFonts w:ascii="仿宋" w:eastAsia="仿宋" w:hAnsi="仿宋" w:cs="宋体" w:hint="eastAsia"/>
          <w:kern w:val="2"/>
          <w:sz w:val="24"/>
          <w:szCs w:val="24"/>
        </w:rPr>
        <w:lastRenderedPageBreak/>
        <w:t>种类的物品，包括原材料、燃料、设备、产品等。</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00AC1DC3" w:rsidRPr="004E4660">
        <w:rPr>
          <w:rFonts w:ascii="仿宋" w:eastAsia="仿宋" w:hAnsi="仿宋" w:cs="宋体" w:hint="eastAsia"/>
          <w:kern w:val="2"/>
          <w:sz w:val="24"/>
          <w:szCs w:val="24"/>
        </w:rPr>
        <w:t>6</w:t>
      </w:r>
      <w:r w:rsidRPr="004E4660">
        <w:rPr>
          <w:rFonts w:ascii="仿宋" w:eastAsia="仿宋" w:hAnsi="仿宋" w:cs="宋体" w:hint="eastAsia"/>
          <w:kern w:val="2"/>
          <w:sz w:val="24"/>
          <w:szCs w:val="24"/>
        </w:rPr>
        <w:t>服务，是指</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按</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要求，完成规定的货物供货过程中须承担的制造、运输、吊拉、安装、调试、技术协助、培训及其他各项义务。</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00AC1DC3" w:rsidRPr="004E4660">
        <w:rPr>
          <w:rFonts w:ascii="仿宋" w:eastAsia="仿宋" w:hAnsi="仿宋" w:cs="宋体" w:hint="eastAsia"/>
          <w:kern w:val="2"/>
          <w:sz w:val="24"/>
          <w:szCs w:val="24"/>
        </w:rPr>
        <w:t>7</w:t>
      </w:r>
      <w:r w:rsidRPr="004E4660">
        <w:rPr>
          <w:rFonts w:ascii="仿宋" w:eastAsia="仿宋" w:hAnsi="仿宋" w:cs="宋体" w:hint="eastAsia"/>
          <w:kern w:val="2"/>
          <w:sz w:val="24"/>
          <w:szCs w:val="24"/>
        </w:rPr>
        <w:t>单位</w:t>
      </w:r>
      <w:r w:rsidRPr="004E4660">
        <w:rPr>
          <w:rFonts w:ascii="仿宋" w:eastAsia="仿宋" w:hAnsi="仿宋" w:cs="宋体"/>
          <w:kern w:val="2"/>
          <w:sz w:val="24"/>
          <w:szCs w:val="24"/>
        </w:rPr>
        <w:t>负责人为同一</w:t>
      </w:r>
      <w:r w:rsidRPr="004E4660">
        <w:rPr>
          <w:rFonts w:ascii="仿宋" w:eastAsia="仿宋" w:hAnsi="仿宋" w:cs="宋体" w:hint="eastAsia"/>
          <w:kern w:val="2"/>
          <w:sz w:val="24"/>
          <w:szCs w:val="24"/>
        </w:rPr>
        <w:t>人</w:t>
      </w:r>
      <w:r w:rsidRPr="004E4660">
        <w:rPr>
          <w:rFonts w:ascii="仿宋" w:eastAsia="仿宋" w:hAnsi="仿宋" w:cs="宋体"/>
          <w:kern w:val="2"/>
          <w:sz w:val="24"/>
          <w:szCs w:val="24"/>
        </w:rPr>
        <w:t>或者存在</w:t>
      </w:r>
      <w:r w:rsidRPr="004E4660">
        <w:rPr>
          <w:rFonts w:ascii="仿宋" w:eastAsia="仿宋" w:hAnsi="仿宋" w:cs="宋体" w:hint="eastAsia"/>
          <w:kern w:val="2"/>
          <w:sz w:val="24"/>
          <w:szCs w:val="24"/>
        </w:rPr>
        <w:t>直接</w:t>
      </w:r>
      <w:r w:rsidRPr="004E4660">
        <w:rPr>
          <w:rFonts w:ascii="仿宋" w:eastAsia="仿宋" w:hAnsi="仿宋" w:cs="宋体"/>
          <w:kern w:val="2"/>
          <w:sz w:val="24"/>
          <w:szCs w:val="24"/>
        </w:rPr>
        <w:t>控股、管理</w:t>
      </w:r>
      <w:r w:rsidRPr="004E4660">
        <w:rPr>
          <w:rFonts w:ascii="仿宋" w:eastAsia="仿宋" w:hAnsi="仿宋" w:cs="宋体" w:hint="eastAsia"/>
          <w:kern w:val="2"/>
          <w:sz w:val="24"/>
          <w:szCs w:val="24"/>
        </w:rPr>
        <w:t>关系</w:t>
      </w:r>
      <w:r w:rsidRPr="004E4660">
        <w:rPr>
          <w:rFonts w:ascii="仿宋" w:eastAsia="仿宋" w:hAnsi="仿宋" w:cs="宋体"/>
          <w:kern w:val="2"/>
          <w:sz w:val="24"/>
          <w:szCs w:val="24"/>
        </w:rPr>
        <w:t>的不同</w:t>
      </w:r>
      <w:r w:rsidR="0022123D" w:rsidRPr="004E4660">
        <w:rPr>
          <w:rFonts w:ascii="仿宋" w:eastAsia="仿宋" w:hAnsi="仿宋" w:cs="宋体" w:hint="eastAsia"/>
          <w:kern w:val="2"/>
          <w:sz w:val="24"/>
          <w:szCs w:val="24"/>
        </w:rPr>
        <w:t>投标人</w:t>
      </w:r>
      <w:r w:rsidRPr="004E4660">
        <w:rPr>
          <w:rFonts w:ascii="仿宋" w:eastAsia="仿宋" w:hAnsi="仿宋" w:cs="宋体"/>
          <w:kern w:val="2"/>
          <w:sz w:val="24"/>
          <w:szCs w:val="24"/>
        </w:rPr>
        <w:t>，不得</w:t>
      </w:r>
      <w:r w:rsidRPr="004E4660">
        <w:rPr>
          <w:rFonts w:ascii="仿宋" w:eastAsia="仿宋" w:hAnsi="仿宋" w:cs="宋体" w:hint="eastAsia"/>
          <w:kern w:val="2"/>
          <w:sz w:val="24"/>
          <w:szCs w:val="24"/>
        </w:rPr>
        <w:t>参加同一合同项下的政府采购活动，否则其相关投标均将被认定为</w:t>
      </w:r>
      <w:r w:rsidRPr="004E4660">
        <w:rPr>
          <w:rFonts w:ascii="仿宋" w:eastAsia="仿宋" w:hAnsi="仿宋" w:cs="宋体" w:hint="eastAsia"/>
          <w:b/>
          <w:kern w:val="2"/>
          <w:sz w:val="24"/>
          <w:szCs w:val="24"/>
        </w:rPr>
        <w:t>投标无效</w:t>
      </w:r>
      <w:r w:rsidRPr="004E4660">
        <w:rPr>
          <w:rFonts w:ascii="仿宋" w:eastAsia="仿宋" w:hAnsi="仿宋" w:cs="宋体"/>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00AC1DC3" w:rsidRPr="004E4660">
        <w:rPr>
          <w:rFonts w:ascii="仿宋" w:eastAsia="仿宋" w:hAnsi="仿宋" w:cs="宋体" w:hint="eastAsia"/>
          <w:kern w:val="2"/>
          <w:sz w:val="24"/>
          <w:szCs w:val="24"/>
        </w:rPr>
        <w:t>8</w:t>
      </w:r>
      <w:r w:rsidRPr="004E4660">
        <w:rPr>
          <w:rFonts w:ascii="仿宋" w:eastAsia="仿宋" w:hAnsi="仿宋" w:cs="宋体" w:hint="eastAsia"/>
          <w:kern w:val="2"/>
          <w:sz w:val="24"/>
          <w:szCs w:val="24"/>
        </w:rPr>
        <w:t>按照《关于做好政府采购信用信息查询使用及登记工作的通知》（鲁财采）[2016]34 号）的要求，在开标当日查询“信用中国”网站（www.creditchina.gov.cn）、中国政府采购网（www.ccgp.gov.cn）、“信用山东”（http://credit.shandong.gov.cn/）中的登记信息，对查询结果中涉及已列入失信被执行人、重大税收违法案件当事人名单、政府采购严重违法失信行为记录名单及其他不符合《中华人民共和国政府采购法》第二十二条规定条件的</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，将拒绝其继续参与政府采购活动。</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00AC1DC3" w:rsidRPr="004E4660">
        <w:rPr>
          <w:rFonts w:ascii="仿宋" w:eastAsia="仿宋" w:hAnsi="仿宋" w:cs="宋体" w:hint="eastAsia"/>
          <w:kern w:val="2"/>
          <w:sz w:val="24"/>
          <w:szCs w:val="24"/>
        </w:rPr>
        <w:t>9</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在投标过程中不得向</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提供或给予影响其正常决策行为的任何有价值物品或</w:t>
      </w:r>
      <w:r w:rsidRPr="004E4660">
        <w:rPr>
          <w:rFonts w:ascii="仿宋" w:eastAsia="仿宋" w:hAnsi="仿宋" w:cs="宋体"/>
          <w:kern w:val="2"/>
          <w:sz w:val="24"/>
          <w:szCs w:val="24"/>
        </w:rPr>
        <w:t>服务</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Pr="004E4660">
        <w:rPr>
          <w:rFonts w:ascii="仿宋" w:eastAsia="仿宋" w:hAnsi="仿宋" w:cs="宋体"/>
          <w:kern w:val="2"/>
          <w:sz w:val="24"/>
          <w:szCs w:val="24"/>
        </w:rPr>
        <w:t>.</w:t>
      </w:r>
      <w:r w:rsidR="00AC1DC3" w:rsidRPr="004E4660">
        <w:rPr>
          <w:rFonts w:ascii="仿宋" w:eastAsia="仿宋" w:hAnsi="仿宋" w:cs="宋体" w:hint="eastAsia"/>
          <w:kern w:val="2"/>
          <w:sz w:val="24"/>
          <w:szCs w:val="24"/>
        </w:rPr>
        <w:t>10</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须对本项目指定一个项目负责人，对本项目所有事宜全程负责。未经</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同意中途不得更换项目负责人。</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3.资金来源</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Pr="004E4660">
        <w:rPr>
          <w:rFonts w:ascii="仿宋" w:eastAsia="仿宋" w:hAnsi="仿宋" w:cs="宋体"/>
          <w:kern w:val="2"/>
          <w:sz w:val="24"/>
          <w:szCs w:val="24"/>
        </w:rPr>
        <w:t>.1</w:t>
      </w:r>
      <w:r w:rsidRPr="004E4660">
        <w:rPr>
          <w:rFonts w:ascii="仿宋" w:eastAsia="仿宋" w:hAnsi="仿宋" w:cs="宋体" w:hint="eastAsia"/>
          <w:kern w:val="2"/>
          <w:sz w:val="24"/>
          <w:szCs w:val="24"/>
        </w:rPr>
        <w:t>本项目的</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已获得足以支付本次招标后所签订的合同项下的资金（包括财政性资金和本项目采购</w:t>
      </w:r>
      <w:r w:rsidRPr="004E4660">
        <w:rPr>
          <w:rFonts w:ascii="仿宋" w:eastAsia="仿宋" w:hAnsi="仿宋" w:cs="宋体"/>
          <w:kern w:val="2"/>
          <w:sz w:val="24"/>
          <w:szCs w:val="24"/>
        </w:rPr>
        <w:t>中无法</w:t>
      </w:r>
      <w:r w:rsidRPr="004E4660">
        <w:rPr>
          <w:rFonts w:ascii="仿宋" w:eastAsia="仿宋" w:hAnsi="仿宋" w:cs="宋体" w:hint="eastAsia"/>
          <w:kern w:val="2"/>
          <w:sz w:val="24"/>
          <w:szCs w:val="24"/>
        </w:rPr>
        <w:t>与</w:t>
      </w:r>
      <w:r w:rsidRPr="004E4660">
        <w:rPr>
          <w:rFonts w:ascii="仿宋" w:eastAsia="仿宋" w:hAnsi="仿宋" w:cs="宋体"/>
          <w:kern w:val="2"/>
          <w:sz w:val="24"/>
          <w:szCs w:val="24"/>
        </w:rPr>
        <w:t>财政性资金分割的非财政性资金</w:t>
      </w:r>
      <w:r w:rsidRPr="004E4660">
        <w:rPr>
          <w:rFonts w:ascii="仿宋" w:eastAsia="仿宋" w:hAnsi="仿宋" w:cs="宋体" w:hint="eastAsia"/>
          <w:kern w:val="2"/>
          <w:sz w:val="24"/>
          <w:szCs w:val="24"/>
        </w:rPr>
        <w:t>，预采购项目除外）。</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3.2项目预算金额和分项或分包最高</w:t>
      </w:r>
      <w:proofErr w:type="gramStart"/>
      <w:r w:rsidRPr="004E4660">
        <w:rPr>
          <w:rFonts w:ascii="仿宋" w:eastAsia="仿宋" w:hAnsi="仿宋" w:cs="宋体" w:hint="eastAsia"/>
          <w:kern w:val="2"/>
          <w:sz w:val="24"/>
          <w:szCs w:val="24"/>
        </w:rPr>
        <w:t>限价见</w:t>
      </w:r>
      <w:proofErr w:type="gramEnd"/>
      <w:r w:rsidR="009B7D6D" w:rsidRPr="004E4660">
        <w:rPr>
          <w:rFonts w:ascii="仿宋" w:eastAsia="仿宋" w:hAnsi="仿宋" w:cs="宋体" w:hint="eastAsia"/>
          <w:kern w:val="2"/>
          <w:sz w:val="24"/>
          <w:szCs w:val="24"/>
          <w:u w:val="single"/>
        </w:rPr>
        <w:t>投标</w:t>
      </w:r>
      <w:r w:rsidRPr="004E4660">
        <w:rPr>
          <w:rFonts w:ascii="仿宋" w:eastAsia="仿宋" w:hAnsi="仿宋" w:cs="宋体" w:hint="eastAsia"/>
          <w:kern w:val="2"/>
          <w:sz w:val="24"/>
          <w:szCs w:val="24"/>
          <w:u w:val="single"/>
        </w:rPr>
        <w:t>须知前附表</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3.3</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报价超过</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规定的预算金额或者分项、分包最高限价的，其投标将被认定为</w:t>
      </w:r>
      <w:r w:rsidRPr="004E4660">
        <w:rPr>
          <w:rFonts w:ascii="仿宋" w:eastAsia="仿宋" w:hAnsi="仿宋" w:cs="宋体" w:hint="eastAsia"/>
          <w:b/>
          <w:kern w:val="2"/>
          <w:sz w:val="24"/>
          <w:szCs w:val="24"/>
        </w:rPr>
        <w:t>投标无效</w:t>
      </w:r>
      <w:r w:rsidRPr="004E4660">
        <w:rPr>
          <w:rFonts w:ascii="仿宋" w:eastAsia="仿宋" w:hAnsi="仿宋" w:cs="宋体"/>
          <w:kern w:val="2"/>
          <w:sz w:val="24"/>
          <w:szCs w:val="24"/>
        </w:rPr>
        <w:t>。</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4.相关要求</w:t>
      </w:r>
    </w:p>
    <w:p w:rsidR="00E1160B" w:rsidRPr="004E4660" w:rsidRDefault="008A2201" w:rsidP="00B766CB">
      <w:pPr>
        <w:snapToGrid w:val="0"/>
        <w:spacing w:line="360" w:lineRule="auto"/>
        <w:ind w:firstLineChars="201" w:firstLine="482"/>
        <w:rPr>
          <w:rFonts w:ascii="仿宋" w:eastAsia="仿宋" w:hAnsi="仿宋"/>
          <w:sz w:val="24"/>
        </w:rPr>
      </w:pPr>
      <w:r w:rsidRPr="004E4660">
        <w:rPr>
          <w:rFonts w:ascii="仿宋" w:eastAsia="仿宋" w:hAnsi="仿宋" w:hint="eastAsia"/>
          <w:sz w:val="24"/>
        </w:rPr>
        <w:t>4.1</w:t>
      </w:r>
      <w:r w:rsidR="00B766CB" w:rsidRPr="004E4660">
        <w:rPr>
          <w:rFonts w:ascii="仿宋" w:eastAsia="仿宋" w:hAnsi="仿宋" w:hint="eastAsia"/>
          <w:sz w:val="24"/>
        </w:rPr>
        <w:t>投标人</w:t>
      </w:r>
      <w:r w:rsidR="008F7318" w:rsidRPr="004E4660">
        <w:rPr>
          <w:rFonts w:ascii="仿宋" w:eastAsia="仿宋" w:hAnsi="仿宋" w:hint="eastAsia"/>
          <w:sz w:val="24"/>
        </w:rPr>
        <w:t>应承</w:t>
      </w:r>
      <w:proofErr w:type="gramStart"/>
      <w:r w:rsidR="008F7318" w:rsidRPr="004E4660">
        <w:rPr>
          <w:rFonts w:ascii="仿宋" w:eastAsia="仿宋" w:hAnsi="仿宋" w:hint="eastAsia"/>
          <w:sz w:val="24"/>
        </w:rPr>
        <w:t>担</w:t>
      </w:r>
      <w:r w:rsidR="00B766CB" w:rsidRPr="004E4660">
        <w:rPr>
          <w:rFonts w:ascii="仿宋" w:eastAsia="仿宋" w:hAnsi="仿宋" w:hint="eastAsia"/>
          <w:sz w:val="24"/>
        </w:rPr>
        <w:t>参</w:t>
      </w:r>
      <w:r w:rsidR="008F7318" w:rsidRPr="004E4660">
        <w:rPr>
          <w:rFonts w:ascii="仿宋" w:eastAsia="仿宋" w:hAnsi="仿宋" w:hint="eastAsia"/>
          <w:sz w:val="24"/>
        </w:rPr>
        <w:t>与</w:t>
      </w:r>
      <w:proofErr w:type="gramEnd"/>
      <w:r w:rsidR="00B766CB" w:rsidRPr="004E4660">
        <w:rPr>
          <w:rFonts w:ascii="仿宋" w:eastAsia="仿宋" w:hAnsi="仿宋" w:hint="eastAsia"/>
          <w:sz w:val="24"/>
        </w:rPr>
        <w:t>投标</w:t>
      </w:r>
      <w:r w:rsidR="008F7318" w:rsidRPr="004E4660">
        <w:rPr>
          <w:rFonts w:ascii="仿宋" w:eastAsia="仿宋" w:hAnsi="仿宋" w:hint="eastAsia"/>
          <w:sz w:val="24"/>
        </w:rPr>
        <w:t>的全部费用。不论电子响应结果如何，</w:t>
      </w:r>
      <w:r w:rsidR="00B766CB" w:rsidRPr="004E4660">
        <w:rPr>
          <w:rFonts w:ascii="仿宋" w:eastAsia="仿宋" w:hAnsi="仿宋" w:hint="eastAsia"/>
          <w:sz w:val="24"/>
        </w:rPr>
        <w:t>招标</w:t>
      </w:r>
      <w:r w:rsidR="008F7318" w:rsidRPr="004E4660">
        <w:rPr>
          <w:rFonts w:ascii="仿宋" w:eastAsia="仿宋" w:hAnsi="仿宋" w:hint="eastAsia"/>
          <w:sz w:val="24"/>
        </w:rPr>
        <w:t>人和采购代理机构均无义务和责任承担这些费用。</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4.2本项目若涉及采购货物，则合格的货物及相应服务应满足以下要求：</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4.2.1必须是全新、未使用过的原装合格正品（包括零部件），如安装或配置了软件的，须为正版软件。</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4.2.2国产的货物及其有关服务必须符合中华人民共和国的设计和制造生产标准或行业标准。</w:t>
      </w:r>
      <w:r w:rsidR="00372E0E" w:rsidRPr="004E4660">
        <w:rPr>
          <w:rFonts w:ascii="仿宋" w:eastAsia="仿宋" w:hAnsi="仿宋" w:hint="eastAsia"/>
          <w:sz w:val="24"/>
        </w:rPr>
        <w:t>招标公告</w:t>
      </w:r>
      <w:r w:rsidRPr="004E4660">
        <w:rPr>
          <w:rFonts w:ascii="仿宋" w:eastAsia="仿宋" w:hAnsi="仿宋" w:hint="eastAsia"/>
          <w:sz w:val="24"/>
        </w:rPr>
        <w:t>有其他要求的，亦应符合其要求。</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4.2.3进口货物及其有关服务必须符合原产地和/或中华人民共和国的设计和制造生产标</w:t>
      </w:r>
      <w:r w:rsidRPr="004E4660">
        <w:rPr>
          <w:rFonts w:ascii="仿宋" w:eastAsia="仿宋" w:hAnsi="仿宋" w:hint="eastAsia"/>
          <w:sz w:val="24"/>
        </w:rPr>
        <w:lastRenderedPageBreak/>
        <w:t>准或行业标准。进口的货物必须具有合法的进口手续和途径，并通过中华人民共和国商检部门检验。</w:t>
      </w:r>
      <w:r w:rsidR="00372E0E" w:rsidRPr="004E4660">
        <w:rPr>
          <w:rFonts w:ascii="仿宋" w:eastAsia="仿宋" w:hAnsi="仿宋" w:hint="eastAsia"/>
          <w:sz w:val="24"/>
        </w:rPr>
        <w:t>招标公告</w:t>
      </w:r>
      <w:r w:rsidRPr="004E4660">
        <w:rPr>
          <w:rFonts w:ascii="仿宋" w:eastAsia="仿宋" w:hAnsi="仿宋" w:hint="eastAsia"/>
          <w:sz w:val="24"/>
        </w:rPr>
        <w:t>有其他要求的，亦应符合其要求。</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4.2.4</w:t>
      </w:r>
      <w:r w:rsidR="0022123D" w:rsidRPr="004E4660">
        <w:rPr>
          <w:rFonts w:ascii="仿宋" w:eastAsia="仿宋" w:hAnsi="仿宋" w:hint="eastAsia"/>
          <w:sz w:val="24"/>
        </w:rPr>
        <w:t>投标人</w:t>
      </w:r>
      <w:r w:rsidRPr="004E4660">
        <w:rPr>
          <w:rFonts w:ascii="仿宋" w:eastAsia="仿宋" w:hAnsi="仿宋" w:hint="eastAsia"/>
          <w:sz w:val="24"/>
        </w:rPr>
        <w:t>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w:t>
      </w:r>
      <w:r w:rsidR="0022123D" w:rsidRPr="004E4660">
        <w:rPr>
          <w:rFonts w:ascii="仿宋" w:eastAsia="仿宋" w:hAnsi="仿宋" w:hint="eastAsia"/>
          <w:sz w:val="24"/>
        </w:rPr>
        <w:t>投标人</w:t>
      </w:r>
      <w:r w:rsidRPr="004E4660">
        <w:rPr>
          <w:rFonts w:ascii="仿宋" w:eastAsia="仿宋" w:hAnsi="仿宋" w:hint="eastAsia"/>
          <w:sz w:val="24"/>
        </w:rPr>
        <w:t>应承担全部责任。</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4.3</w:t>
      </w:r>
      <w:r w:rsidR="0022123D" w:rsidRPr="004E4660">
        <w:rPr>
          <w:rFonts w:ascii="仿宋" w:eastAsia="仿宋" w:hAnsi="仿宋" w:hint="eastAsia"/>
          <w:b/>
          <w:sz w:val="24"/>
        </w:rPr>
        <w:t>投标人</w:t>
      </w:r>
      <w:r w:rsidRPr="004E4660">
        <w:rPr>
          <w:rFonts w:ascii="仿宋" w:eastAsia="仿宋" w:hAnsi="仿宋" w:hint="eastAsia"/>
          <w:b/>
          <w:sz w:val="24"/>
        </w:rPr>
        <w:t>应通过威海市公共资源交易网（文登</w:t>
      </w:r>
      <w:r w:rsidR="0045595B" w:rsidRPr="004E4660">
        <w:rPr>
          <w:rFonts w:ascii="仿宋" w:eastAsia="仿宋" w:hAnsi="仿宋" w:hint="eastAsia"/>
          <w:b/>
          <w:sz w:val="24"/>
        </w:rPr>
        <w:t>分中心</w:t>
      </w:r>
      <w:r w:rsidRPr="004E4660">
        <w:rPr>
          <w:rFonts w:ascii="仿宋" w:eastAsia="仿宋" w:hAnsi="仿宋" w:hint="eastAsia"/>
          <w:b/>
          <w:sz w:val="24"/>
        </w:rPr>
        <w:t>）登录威海市政府采购电子交易系统获取</w:t>
      </w:r>
      <w:r w:rsidR="00372E0E" w:rsidRPr="004E4660">
        <w:rPr>
          <w:rFonts w:ascii="仿宋" w:eastAsia="仿宋" w:hAnsi="仿宋" w:hint="eastAsia"/>
          <w:b/>
          <w:sz w:val="24"/>
        </w:rPr>
        <w:t>招标文件</w:t>
      </w:r>
      <w:r w:rsidRPr="004E4660">
        <w:rPr>
          <w:rFonts w:ascii="仿宋" w:eastAsia="仿宋" w:hAnsi="仿宋" w:hint="eastAsia"/>
          <w:b/>
          <w:sz w:val="24"/>
        </w:rPr>
        <w:t>，并通过威海市政府采购电子交易系统网上</w:t>
      </w:r>
      <w:proofErr w:type="gramStart"/>
      <w:r w:rsidRPr="004E4660">
        <w:rPr>
          <w:rFonts w:ascii="仿宋" w:eastAsia="仿宋" w:hAnsi="仿宋" w:hint="eastAsia"/>
          <w:b/>
          <w:sz w:val="24"/>
        </w:rPr>
        <w:t>上</w:t>
      </w:r>
      <w:proofErr w:type="gramEnd"/>
      <w:r w:rsidRPr="004E4660">
        <w:rPr>
          <w:rFonts w:ascii="仿宋" w:eastAsia="仿宋" w:hAnsi="仿宋" w:hint="eastAsia"/>
          <w:b/>
          <w:sz w:val="24"/>
        </w:rPr>
        <w:t>传电子</w:t>
      </w:r>
      <w:r w:rsidR="0022123D" w:rsidRPr="004E4660">
        <w:rPr>
          <w:rFonts w:ascii="仿宋" w:eastAsia="仿宋" w:hAnsi="仿宋" w:hint="eastAsia"/>
          <w:b/>
          <w:sz w:val="24"/>
        </w:rPr>
        <w:t>投标文件</w:t>
      </w:r>
      <w:r w:rsidRPr="004E4660">
        <w:rPr>
          <w:rFonts w:ascii="仿宋" w:eastAsia="仿宋" w:hAnsi="仿宋" w:hint="eastAsia"/>
          <w:b/>
          <w:sz w:val="24"/>
        </w:rPr>
        <w:t>，电子</w:t>
      </w:r>
      <w:r w:rsidR="0022123D" w:rsidRPr="004E4660">
        <w:rPr>
          <w:rFonts w:ascii="仿宋" w:eastAsia="仿宋" w:hAnsi="仿宋" w:hint="eastAsia"/>
          <w:b/>
          <w:sz w:val="24"/>
        </w:rPr>
        <w:t>投标文件</w:t>
      </w:r>
      <w:r w:rsidRPr="004E4660">
        <w:rPr>
          <w:rFonts w:ascii="仿宋" w:eastAsia="仿宋" w:hAnsi="仿宋" w:hint="eastAsia"/>
          <w:b/>
          <w:sz w:val="24"/>
        </w:rPr>
        <w:t>成功上传后，将会生成投标回执，未通过威海市政府采购电子交易系统上传电子</w:t>
      </w:r>
      <w:r w:rsidR="0022123D" w:rsidRPr="004E4660">
        <w:rPr>
          <w:rFonts w:ascii="仿宋" w:eastAsia="仿宋" w:hAnsi="仿宋" w:hint="eastAsia"/>
          <w:b/>
          <w:sz w:val="24"/>
        </w:rPr>
        <w:t>投标文件</w:t>
      </w:r>
      <w:r w:rsidRPr="004E4660">
        <w:rPr>
          <w:rFonts w:ascii="仿宋" w:eastAsia="仿宋" w:hAnsi="仿宋" w:hint="eastAsia"/>
          <w:b/>
          <w:sz w:val="24"/>
        </w:rPr>
        <w:t>的，为无效投标（响应）。获取</w:t>
      </w:r>
      <w:r w:rsidR="0022123D" w:rsidRPr="004E4660">
        <w:rPr>
          <w:rFonts w:ascii="仿宋" w:eastAsia="仿宋" w:hAnsi="仿宋" w:hint="eastAsia"/>
          <w:b/>
          <w:sz w:val="24"/>
        </w:rPr>
        <w:t>招标文件</w:t>
      </w:r>
      <w:r w:rsidRPr="004E4660">
        <w:rPr>
          <w:rFonts w:ascii="仿宋" w:eastAsia="仿宋" w:hAnsi="仿宋" w:hint="eastAsia"/>
          <w:b/>
          <w:sz w:val="24"/>
        </w:rPr>
        <w:t>的</w:t>
      </w:r>
      <w:r w:rsidR="0022123D" w:rsidRPr="004E4660">
        <w:rPr>
          <w:rFonts w:ascii="仿宋" w:eastAsia="仿宋" w:hAnsi="仿宋" w:hint="eastAsia"/>
          <w:b/>
          <w:sz w:val="24"/>
        </w:rPr>
        <w:t>投标人</w:t>
      </w:r>
      <w:r w:rsidRPr="004E4660">
        <w:rPr>
          <w:rFonts w:ascii="仿宋" w:eastAsia="仿宋" w:hAnsi="仿宋" w:hint="eastAsia"/>
          <w:b/>
          <w:sz w:val="24"/>
        </w:rPr>
        <w:t xml:space="preserve">不足3家的，本项目直接废标。 </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5.合格</w:t>
      </w:r>
      <w:r w:rsidR="0022123D" w:rsidRPr="004E4660">
        <w:rPr>
          <w:rFonts w:ascii="仿宋" w:eastAsia="仿宋" w:hAnsi="仿宋" w:cs="宋体" w:hint="eastAsia"/>
          <w:b/>
          <w:kern w:val="2"/>
          <w:sz w:val="24"/>
          <w:szCs w:val="24"/>
        </w:rPr>
        <w:t>投标人</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合格</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确定原则为：以通过资格审查、符合性审查且所提供的服务技术、方案能满足</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需求的为合格</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6.电子投标特别提示</w:t>
      </w:r>
    </w:p>
    <w:p w:rsidR="00E1160B" w:rsidRPr="004E4660" w:rsidRDefault="008A2201" w:rsidP="003C4379">
      <w:pPr>
        <w:adjustRightInd w:val="0"/>
        <w:snapToGrid w:val="0"/>
        <w:spacing w:line="360" w:lineRule="auto"/>
        <w:ind w:firstLineChars="200" w:firstLine="480"/>
        <w:jc w:val="left"/>
        <w:rPr>
          <w:rFonts w:ascii="仿宋" w:eastAsia="仿宋" w:hAnsi="仿宋" w:cs="宋体"/>
          <w:kern w:val="2"/>
          <w:sz w:val="24"/>
          <w:szCs w:val="24"/>
        </w:rPr>
      </w:pPr>
      <w:r w:rsidRPr="004E4660">
        <w:rPr>
          <w:rFonts w:ascii="仿宋" w:eastAsia="仿宋" w:hAnsi="仿宋" w:cs="宋体" w:hint="eastAsia"/>
          <w:kern w:val="2"/>
          <w:sz w:val="24"/>
          <w:szCs w:val="24"/>
        </w:rPr>
        <w:t>6.1本项目</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必须在中国山东政府采购网（网址：http://www.ccgp-shandong.gov.cn/sdgp2017/site/index.jsp）完成注册入库（已注册用户无需重复注册），然后登录威海市公共资源交易网（</w:t>
      </w:r>
      <w:r w:rsidRPr="004E4660">
        <w:rPr>
          <w:rFonts w:ascii="仿宋" w:eastAsia="仿宋" w:hAnsi="仿宋" w:cs="宋体"/>
          <w:kern w:val="2"/>
          <w:sz w:val="24"/>
          <w:szCs w:val="24"/>
        </w:rPr>
        <w:t>http://ggzyjy.weihai.cn/</w:t>
      </w:r>
      <w:r w:rsidRPr="004E4660">
        <w:rPr>
          <w:rFonts w:ascii="仿宋" w:eastAsia="仿宋" w:hAnsi="仿宋" w:cs="宋体" w:hint="eastAsia"/>
          <w:kern w:val="2"/>
          <w:sz w:val="24"/>
          <w:szCs w:val="24"/>
        </w:rPr>
        <w:t>），点击右侧【交易服务一网通办】按钮，进入“威海市交易服务一网通办系统”进行注册，取得用户名和密码（已经完成注册的</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无须重复注册）；首次注册</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应及时在威海市公共资源交易</w:t>
      </w:r>
      <w:proofErr w:type="gramStart"/>
      <w:r w:rsidRPr="004E4660">
        <w:rPr>
          <w:rFonts w:ascii="仿宋" w:eastAsia="仿宋" w:hAnsi="仿宋" w:cs="宋体" w:hint="eastAsia"/>
          <w:kern w:val="2"/>
          <w:sz w:val="24"/>
          <w:szCs w:val="24"/>
        </w:rPr>
        <w:t>网申请</w:t>
      </w:r>
      <w:proofErr w:type="gramEnd"/>
      <w:r w:rsidRPr="004E4660">
        <w:rPr>
          <w:rFonts w:ascii="仿宋" w:eastAsia="仿宋" w:hAnsi="仿宋" w:cs="宋体" w:hint="eastAsia"/>
          <w:kern w:val="2"/>
          <w:sz w:val="24"/>
          <w:szCs w:val="24"/>
        </w:rPr>
        <w:t>办理安全证书（CA锁）及电子签章。</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6.2本项目必须</w:t>
      </w:r>
      <w:r w:rsidRPr="004E4660">
        <w:rPr>
          <w:rFonts w:ascii="仿宋" w:eastAsia="仿宋" w:hAnsi="仿宋" w:cs="宋体" w:hint="eastAsia"/>
          <w:b/>
          <w:kern w:val="2"/>
          <w:sz w:val="24"/>
          <w:szCs w:val="24"/>
        </w:rPr>
        <w:t>网上递交</w:t>
      </w:r>
      <w:r w:rsidR="0022123D" w:rsidRPr="004E4660">
        <w:rPr>
          <w:rFonts w:ascii="仿宋" w:eastAsia="仿宋" w:hAnsi="仿宋" w:cs="宋体" w:hint="eastAsia"/>
          <w:b/>
          <w:kern w:val="2"/>
          <w:sz w:val="24"/>
          <w:szCs w:val="24"/>
        </w:rPr>
        <w:t>投标文件</w:t>
      </w:r>
      <w:r w:rsidRPr="004E4660">
        <w:rPr>
          <w:rFonts w:ascii="仿宋" w:eastAsia="仿宋" w:hAnsi="仿宋" w:cs="宋体" w:hint="eastAsia"/>
          <w:kern w:val="2"/>
          <w:sz w:val="24"/>
          <w:szCs w:val="24"/>
        </w:rPr>
        <w:t>，参与本项目投标的</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应利用办理好的CA锁登录威海市政府采购电子交易系统获取</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、文件下载和网上投标，且安全证书（CA锁）在有效期内。</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6.3网上投标时，登录交易平台的电脑须满足</w:t>
      </w:r>
      <w:proofErr w:type="gramStart"/>
      <w:r w:rsidRPr="004E4660">
        <w:rPr>
          <w:rFonts w:ascii="仿宋" w:eastAsia="仿宋" w:hAnsi="仿宋" w:cs="宋体" w:hint="eastAsia"/>
          <w:kern w:val="2"/>
          <w:sz w:val="24"/>
          <w:szCs w:val="24"/>
        </w:rPr>
        <w:t>以下环境</w:t>
      </w:r>
      <w:proofErr w:type="gramEnd"/>
      <w:r w:rsidRPr="004E4660">
        <w:rPr>
          <w:rFonts w:ascii="仿宋" w:eastAsia="仿宋" w:hAnsi="仿宋" w:cs="宋体" w:hint="eastAsia"/>
          <w:kern w:val="2"/>
          <w:sz w:val="24"/>
          <w:szCs w:val="24"/>
        </w:rPr>
        <w:t xml:space="preserve">要求：（1）操作系统：Windows 7 </w:t>
      </w:r>
      <w:r w:rsidRPr="004E4660">
        <w:rPr>
          <w:rFonts w:ascii="仿宋" w:eastAsia="仿宋" w:hAnsi="仿宋" w:cs="宋体"/>
          <w:kern w:val="2"/>
          <w:sz w:val="24"/>
          <w:szCs w:val="24"/>
        </w:rPr>
        <w:t>/</w:t>
      </w:r>
      <w:r w:rsidRPr="004E4660">
        <w:rPr>
          <w:rFonts w:ascii="仿宋" w:eastAsia="仿宋" w:hAnsi="仿宋" w:cs="宋体" w:hint="eastAsia"/>
          <w:kern w:val="2"/>
          <w:sz w:val="24"/>
          <w:szCs w:val="24"/>
        </w:rPr>
        <w:t xml:space="preserve"> Windows </w:t>
      </w:r>
      <w:r w:rsidRPr="004E4660">
        <w:rPr>
          <w:rFonts w:ascii="仿宋" w:eastAsia="仿宋" w:hAnsi="仿宋" w:cs="宋体"/>
          <w:kern w:val="2"/>
          <w:sz w:val="24"/>
          <w:szCs w:val="24"/>
        </w:rPr>
        <w:t>10</w:t>
      </w:r>
      <w:r w:rsidRPr="004E4660">
        <w:rPr>
          <w:rFonts w:ascii="仿宋" w:eastAsia="仿宋" w:hAnsi="仿宋" w:cs="宋体" w:hint="eastAsia"/>
          <w:kern w:val="2"/>
          <w:sz w:val="24"/>
          <w:szCs w:val="24"/>
        </w:rPr>
        <w:t>（2）浏览器：Internet Explorer 11、10 （3）办公软件：Microsoft Office 2007、2010 （4）PDF软件推荐：Adobe Reader。非以上环境可能出现错误影响其投标，登录交易平台时如提示更新插件则必须更新，否则影响其电子投标。电子标书制作及递交等有关操作见本文件及威海市公共资源交易网-办事指南栏目-政府采购专区-《威海市政府采购电子交易系统</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使用指南》，投标（响应）文件制作及系统使用咨询电话：</w:t>
      </w:r>
      <w:r w:rsidRPr="004E4660">
        <w:rPr>
          <w:rFonts w:ascii="仿宋" w:eastAsia="仿宋" w:hAnsi="仿宋" w:cs="宋体"/>
          <w:kern w:val="2"/>
          <w:sz w:val="24"/>
          <w:szCs w:val="24"/>
        </w:rPr>
        <w:t>4009</w:t>
      </w:r>
      <w:r w:rsidRPr="004E4660">
        <w:rPr>
          <w:rFonts w:ascii="仿宋" w:eastAsia="仿宋" w:hAnsi="仿宋" w:cs="宋体" w:hint="eastAsia"/>
          <w:kern w:val="2"/>
          <w:sz w:val="24"/>
          <w:szCs w:val="24"/>
        </w:rPr>
        <w:t>-913-966,18769124292。</w:t>
      </w:r>
    </w:p>
    <w:p w:rsidR="00E1160B" w:rsidRPr="004E4660" w:rsidRDefault="008A2201">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lastRenderedPageBreak/>
        <w:t>6.4电子</w:t>
      </w:r>
      <w:r w:rsidR="0022123D" w:rsidRPr="004E4660">
        <w:rPr>
          <w:rFonts w:ascii="仿宋" w:eastAsia="仿宋" w:hAnsi="仿宋" w:hint="eastAsia"/>
          <w:sz w:val="24"/>
          <w:szCs w:val="24"/>
        </w:rPr>
        <w:t>投标文件</w:t>
      </w:r>
      <w:r w:rsidRPr="004E4660">
        <w:rPr>
          <w:rFonts w:ascii="仿宋" w:eastAsia="仿宋" w:hAnsi="仿宋" w:hint="eastAsia"/>
          <w:sz w:val="24"/>
          <w:szCs w:val="24"/>
        </w:rPr>
        <w:t>必需有电子签章方为合法的</w:t>
      </w:r>
      <w:r w:rsidR="0022123D" w:rsidRPr="004E4660">
        <w:rPr>
          <w:rFonts w:ascii="仿宋" w:eastAsia="仿宋" w:hAnsi="仿宋" w:hint="eastAsia"/>
          <w:sz w:val="24"/>
          <w:szCs w:val="24"/>
        </w:rPr>
        <w:t>投标文件</w:t>
      </w:r>
      <w:r w:rsidRPr="004E4660">
        <w:rPr>
          <w:rFonts w:ascii="仿宋" w:eastAsia="仿宋" w:hAnsi="仿宋" w:hint="eastAsia"/>
          <w:sz w:val="24"/>
          <w:szCs w:val="24"/>
        </w:rPr>
        <w:t>，未对电子</w:t>
      </w:r>
      <w:r w:rsidR="0022123D" w:rsidRPr="004E4660">
        <w:rPr>
          <w:rFonts w:ascii="仿宋" w:eastAsia="仿宋" w:hAnsi="仿宋" w:hint="eastAsia"/>
          <w:sz w:val="24"/>
          <w:szCs w:val="24"/>
        </w:rPr>
        <w:t>投标文件</w:t>
      </w:r>
      <w:r w:rsidRPr="004E4660">
        <w:rPr>
          <w:rFonts w:ascii="仿宋" w:eastAsia="仿宋" w:hAnsi="仿宋" w:hint="eastAsia"/>
          <w:sz w:val="24"/>
          <w:szCs w:val="24"/>
        </w:rPr>
        <w:t>进行电子签章的，将作为不予受理的</w:t>
      </w:r>
      <w:r w:rsidR="0022123D" w:rsidRPr="004E4660">
        <w:rPr>
          <w:rFonts w:ascii="仿宋" w:eastAsia="仿宋" w:hAnsi="仿宋" w:hint="eastAsia"/>
          <w:sz w:val="24"/>
          <w:szCs w:val="24"/>
        </w:rPr>
        <w:t>投标文件</w:t>
      </w:r>
      <w:r w:rsidRPr="004E4660">
        <w:rPr>
          <w:rFonts w:ascii="仿宋" w:eastAsia="仿宋" w:hAnsi="仿宋" w:hint="eastAsia"/>
          <w:sz w:val="24"/>
          <w:szCs w:val="24"/>
        </w:rPr>
        <w:t>处理。电子</w:t>
      </w:r>
      <w:r w:rsidR="0022123D" w:rsidRPr="004E4660">
        <w:rPr>
          <w:rFonts w:ascii="仿宋" w:eastAsia="仿宋" w:hAnsi="仿宋" w:hint="eastAsia"/>
          <w:sz w:val="24"/>
          <w:szCs w:val="24"/>
        </w:rPr>
        <w:t>投标文件</w:t>
      </w:r>
      <w:r w:rsidRPr="004E4660">
        <w:rPr>
          <w:rFonts w:ascii="仿宋" w:eastAsia="仿宋" w:hAnsi="仿宋" w:hint="eastAsia"/>
          <w:sz w:val="24"/>
          <w:szCs w:val="24"/>
        </w:rPr>
        <w:t>的电子签章要求：在生成电子</w:t>
      </w:r>
      <w:r w:rsidR="0022123D" w:rsidRPr="004E4660">
        <w:rPr>
          <w:rFonts w:ascii="仿宋" w:eastAsia="仿宋" w:hAnsi="仿宋" w:hint="eastAsia"/>
          <w:sz w:val="24"/>
          <w:szCs w:val="24"/>
        </w:rPr>
        <w:t>投标文件</w:t>
      </w:r>
      <w:r w:rsidRPr="004E4660">
        <w:rPr>
          <w:rFonts w:ascii="仿宋" w:eastAsia="仿宋" w:hAnsi="仿宋" w:hint="eastAsia"/>
          <w:sz w:val="24"/>
          <w:szCs w:val="24"/>
        </w:rPr>
        <w:t>pdf格式时，都必须对电子</w:t>
      </w:r>
      <w:r w:rsidR="0022123D" w:rsidRPr="004E4660">
        <w:rPr>
          <w:rFonts w:ascii="仿宋" w:eastAsia="仿宋" w:hAnsi="仿宋" w:hint="eastAsia"/>
          <w:sz w:val="24"/>
          <w:szCs w:val="24"/>
        </w:rPr>
        <w:t>投标文件</w:t>
      </w:r>
      <w:r w:rsidRPr="004E4660">
        <w:rPr>
          <w:rFonts w:ascii="仿宋" w:eastAsia="仿宋" w:hAnsi="仿宋" w:hint="eastAsia"/>
          <w:sz w:val="24"/>
          <w:szCs w:val="24"/>
        </w:rPr>
        <w:t>进行电子签章；签章时需要将电子签章签署到相应的位置中。</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6.5</w:t>
      </w:r>
      <w:r w:rsidR="0022123D" w:rsidRPr="004E4660">
        <w:rPr>
          <w:rFonts w:ascii="仿宋" w:eastAsia="仿宋" w:hAnsi="仿宋" w:hint="eastAsia"/>
          <w:sz w:val="24"/>
          <w:szCs w:val="24"/>
        </w:rPr>
        <w:t>投标文件</w:t>
      </w:r>
      <w:r w:rsidRPr="004E4660">
        <w:rPr>
          <w:rFonts w:ascii="仿宋" w:eastAsia="仿宋" w:hAnsi="仿宋" w:hint="eastAsia"/>
          <w:sz w:val="24"/>
          <w:szCs w:val="24"/>
        </w:rPr>
        <w:t>中的相关扫描件应保证清晰度，无法辨认的评审时受到影响的，由</w:t>
      </w:r>
      <w:r w:rsidR="0022123D" w:rsidRPr="004E4660">
        <w:rPr>
          <w:rFonts w:ascii="仿宋" w:eastAsia="仿宋" w:hAnsi="仿宋" w:hint="eastAsia"/>
          <w:sz w:val="24"/>
          <w:szCs w:val="24"/>
        </w:rPr>
        <w:t>投标人</w:t>
      </w:r>
      <w:r w:rsidRPr="004E4660">
        <w:rPr>
          <w:rFonts w:ascii="仿宋" w:eastAsia="仿宋" w:hAnsi="仿宋" w:hint="eastAsia"/>
          <w:sz w:val="24"/>
          <w:szCs w:val="24"/>
        </w:rPr>
        <w:t>承担相应责任。</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6.6</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应充分考虑到网上投标会发生的故障和风险。对发生的任何故障和风险造成</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投标内容不一致或利益受损或投标失败的，</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及</w:t>
      </w:r>
      <w:r w:rsidR="0022123D" w:rsidRPr="004E4660">
        <w:rPr>
          <w:rFonts w:ascii="仿宋" w:eastAsia="仿宋" w:hAnsi="仿宋" w:cs="宋体" w:hint="eastAsia"/>
          <w:kern w:val="2"/>
          <w:sz w:val="24"/>
          <w:szCs w:val="24"/>
        </w:rPr>
        <w:t>招标代理机构</w:t>
      </w:r>
      <w:r w:rsidRPr="004E4660">
        <w:rPr>
          <w:rFonts w:ascii="仿宋" w:eastAsia="仿宋" w:hAnsi="仿宋" w:cs="宋体" w:hint="eastAsia"/>
          <w:kern w:val="2"/>
          <w:sz w:val="24"/>
          <w:szCs w:val="24"/>
        </w:rPr>
        <w:t>不承担任何责任。</w:t>
      </w:r>
    </w:p>
    <w:p w:rsidR="00E1160B" w:rsidRPr="004E4660" w:rsidRDefault="008A2201">
      <w:pPr>
        <w:keepNext/>
        <w:keepLines/>
        <w:adjustRightInd w:val="0"/>
        <w:snapToGrid w:val="0"/>
        <w:spacing w:line="360" w:lineRule="auto"/>
        <w:outlineLvl w:val="1"/>
        <w:rPr>
          <w:rFonts w:ascii="仿宋" w:eastAsia="仿宋" w:hAnsi="仿宋"/>
          <w:b/>
          <w:kern w:val="2"/>
          <w:sz w:val="24"/>
          <w:szCs w:val="24"/>
        </w:rPr>
      </w:pPr>
      <w:r w:rsidRPr="004E4660">
        <w:rPr>
          <w:rFonts w:ascii="仿宋" w:eastAsia="仿宋" w:hAnsi="仿宋" w:hint="eastAsia"/>
          <w:b/>
          <w:kern w:val="2"/>
          <w:sz w:val="24"/>
          <w:szCs w:val="24"/>
        </w:rPr>
        <w:t>二、</w:t>
      </w:r>
      <w:r w:rsidR="0022123D" w:rsidRPr="004E4660">
        <w:rPr>
          <w:rFonts w:ascii="仿宋" w:eastAsia="仿宋" w:hAnsi="仿宋" w:hint="eastAsia"/>
          <w:b/>
          <w:kern w:val="2"/>
          <w:sz w:val="24"/>
          <w:szCs w:val="24"/>
        </w:rPr>
        <w:t>招标文件</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b/>
          <w:kern w:val="2"/>
          <w:sz w:val="24"/>
          <w:szCs w:val="24"/>
        </w:rPr>
        <w:t>7</w:t>
      </w:r>
      <w:r w:rsidRPr="004E4660">
        <w:rPr>
          <w:rFonts w:ascii="仿宋" w:eastAsia="仿宋" w:hAnsi="仿宋" w:cs="宋体" w:hint="eastAsia"/>
          <w:b/>
          <w:kern w:val="2"/>
          <w:sz w:val="24"/>
          <w:szCs w:val="24"/>
        </w:rPr>
        <w:t>.</w:t>
      </w:r>
      <w:r w:rsidR="0022123D" w:rsidRPr="004E4660">
        <w:rPr>
          <w:rFonts w:ascii="仿宋" w:eastAsia="仿宋" w:hAnsi="仿宋" w:cs="宋体" w:hint="eastAsia"/>
          <w:b/>
          <w:kern w:val="2"/>
          <w:sz w:val="24"/>
          <w:szCs w:val="24"/>
        </w:rPr>
        <w:t>招标文件</w:t>
      </w:r>
      <w:r w:rsidRPr="004E4660">
        <w:rPr>
          <w:rFonts w:ascii="仿宋" w:eastAsia="仿宋" w:hAnsi="仿宋" w:cs="宋体" w:hint="eastAsia"/>
          <w:b/>
          <w:kern w:val="2"/>
          <w:sz w:val="24"/>
          <w:szCs w:val="24"/>
        </w:rPr>
        <w:t>的构成</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由各包段本文件（</w:t>
      </w:r>
      <w:r w:rsidRPr="004E4660">
        <w:rPr>
          <w:rFonts w:ascii="仿宋" w:eastAsia="仿宋" w:hAnsi="仿宋" w:cs="宋体"/>
          <w:kern w:val="2"/>
          <w:sz w:val="24"/>
          <w:szCs w:val="24"/>
        </w:rPr>
        <w:t>WORD</w:t>
      </w:r>
      <w:r w:rsidRPr="004E4660">
        <w:rPr>
          <w:rFonts w:ascii="仿宋" w:eastAsia="仿宋" w:hAnsi="仿宋" w:cs="宋体" w:hint="eastAsia"/>
          <w:kern w:val="2"/>
          <w:sz w:val="24"/>
          <w:szCs w:val="24"/>
        </w:rPr>
        <w:t>格式）和各包段的数据文件（</w:t>
      </w:r>
      <w:r w:rsidRPr="004E4660">
        <w:rPr>
          <w:rFonts w:ascii="仿宋" w:eastAsia="仿宋" w:hAnsi="仿宋" w:cs="宋体"/>
          <w:kern w:val="2"/>
          <w:sz w:val="24"/>
          <w:szCs w:val="24"/>
        </w:rPr>
        <w:t>EXCEL</w:t>
      </w:r>
      <w:r w:rsidRPr="004E4660">
        <w:rPr>
          <w:rFonts w:ascii="仿宋" w:eastAsia="仿宋" w:hAnsi="仿宋" w:cs="宋体" w:hint="eastAsia"/>
          <w:kern w:val="2"/>
          <w:sz w:val="24"/>
          <w:szCs w:val="24"/>
        </w:rPr>
        <w:t>格式）构成，采用压缩包电子版文件格式提供。</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7.1本文件（WORD格式）由下列文件组成：</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w:t>
      </w:r>
      <w:r w:rsidR="0022123D" w:rsidRPr="004E4660">
        <w:rPr>
          <w:rFonts w:ascii="仿宋" w:eastAsia="仿宋" w:hAnsi="仿宋" w:cs="宋体" w:hint="eastAsia"/>
          <w:kern w:val="2"/>
          <w:sz w:val="24"/>
          <w:szCs w:val="24"/>
        </w:rPr>
        <w:t>）招标</w:t>
      </w:r>
      <w:r w:rsidRPr="004E4660">
        <w:rPr>
          <w:rFonts w:ascii="仿宋" w:eastAsia="仿宋" w:hAnsi="仿宋" w:cs="宋体" w:hint="eastAsia"/>
          <w:kern w:val="2"/>
          <w:sz w:val="24"/>
          <w:szCs w:val="24"/>
        </w:rPr>
        <w:t>公告</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0022123D" w:rsidRPr="004E4660">
        <w:rPr>
          <w:rFonts w:ascii="仿宋" w:eastAsia="仿宋" w:hAnsi="仿宋" w:cs="宋体" w:hint="eastAsia"/>
          <w:kern w:val="2"/>
          <w:sz w:val="24"/>
          <w:szCs w:val="24"/>
        </w:rPr>
        <w:t>投标（响应）须知</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（3）采购内容与要求</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（4）评审原则和方法</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（5）投标（响应）文件格式</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（6）政府采购合同（范本）</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（7）在采购过程中由</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或</w:t>
      </w:r>
      <w:r w:rsidR="0022123D"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发出的修正和补充文件等（如有）</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7.2数据文件（EXCEL格式）由下列文件组成：</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（1）封面</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（2）投标报价表（含明细）</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（3）需求响应表（如有）</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（4）评审对照表</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（5）评分对照表</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7.3</w:t>
      </w:r>
      <w:r w:rsidR="0022123D" w:rsidRPr="004E4660">
        <w:rPr>
          <w:rFonts w:ascii="仿宋" w:eastAsia="仿宋" w:hAnsi="仿宋" w:cs="宋体"/>
          <w:kern w:val="2"/>
          <w:sz w:val="24"/>
          <w:szCs w:val="24"/>
        </w:rPr>
        <w:t>投标人</w:t>
      </w:r>
      <w:r w:rsidRPr="004E4660">
        <w:rPr>
          <w:rFonts w:ascii="仿宋" w:eastAsia="仿宋" w:hAnsi="仿宋" w:cs="宋体"/>
          <w:kern w:val="2"/>
          <w:sz w:val="24"/>
          <w:szCs w:val="24"/>
        </w:rPr>
        <w:t>应认真阅读</w:t>
      </w:r>
      <w:r w:rsidR="0022123D" w:rsidRPr="004E4660">
        <w:rPr>
          <w:rFonts w:ascii="仿宋" w:eastAsia="仿宋" w:hAnsi="仿宋" w:cs="宋体"/>
          <w:kern w:val="2"/>
          <w:sz w:val="24"/>
          <w:szCs w:val="24"/>
        </w:rPr>
        <w:t>招标文件</w:t>
      </w:r>
      <w:r w:rsidRPr="004E4660">
        <w:rPr>
          <w:rFonts w:ascii="仿宋" w:eastAsia="仿宋" w:hAnsi="仿宋" w:cs="宋体"/>
          <w:kern w:val="2"/>
          <w:sz w:val="24"/>
          <w:szCs w:val="24"/>
        </w:rPr>
        <w:t>中所有的事项、格式、条款和技术规范、参数及要求等，如果</w:t>
      </w:r>
      <w:r w:rsidR="0022123D" w:rsidRPr="004E4660">
        <w:rPr>
          <w:rFonts w:ascii="仿宋" w:eastAsia="仿宋" w:hAnsi="仿宋" w:cs="宋体"/>
          <w:kern w:val="2"/>
          <w:sz w:val="24"/>
          <w:szCs w:val="24"/>
        </w:rPr>
        <w:t>投标人</w:t>
      </w:r>
      <w:r w:rsidRPr="004E4660">
        <w:rPr>
          <w:rFonts w:ascii="仿宋" w:eastAsia="仿宋" w:hAnsi="仿宋" w:cs="宋体"/>
          <w:kern w:val="2"/>
          <w:sz w:val="24"/>
          <w:szCs w:val="24"/>
        </w:rPr>
        <w:t>没有按照</w:t>
      </w:r>
      <w:r w:rsidR="0022123D" w:rsidRPr="004E4660">
        <w:rPr>
          <w:rFonts w:ascii="仿宋" w:eastAsia="仿宋" w:hAnsi="仿宋" w:cs="宋体"/>
          <w:kern w:val="2"/>
          <w:sz w:val="24"/>
          <w:szCs w:val="24"/>
        </w:rPr>
        <w:t>招标文件</w:t>
      </w:r>
      <w:r w:rsidRPr="004E4660">
        <w:rPr>
          <w:rFonts w:ascii="仿宋" w:eastAsia="仿宋" w:hAnsi="仿宋" w:cs="宋体"/>
          <w:kern w:val="2"/>
          <w:sz w:val="24"/>
          <w:szCs w:val="24"/>
        </w:rPr>
        <w:t>要求提交全部资料，或者</w:t>
      </w:r>
      <w:r w:rsidR="0022123D" w:rsidRPr="004E4660">
        <w:rPr>
          <w:rFonts w:ascii="仿宋" w:eastAsia="仿宋" w:hAnsi="仿宋" w:cs="宋体"/>
          <w:kern w:val="2"/>
          <w:sz w:val="24"/>
          <w:szCs w:val="24"/>
        </w:rPr>
        <w:t>投标人</w:t>
      </w:r>
      <w:r w:rsidRPr="004E4660">
        <w:rPr>
          <w:rFonts w:ascii="仿宋" w:eastAsia="仿宋" w:hAnsi="仿宋" w:cs="宋体"/>
          <w:kern w:val="2"/>
          <w:sz w:val="24"/>
          <w:szCs w:val="24"/>
        </w:rPr>
        <w:t>没有对</w:t>
      </w:r>
      <w:r w:rsidR="0022123D" w:rsidRPr="004E4660">
        <w:rPr>
          <w:rFonts w:ascii="仿宋" w:eastAsia="仿宋" w:hAnsi="仿宋" w:cs="宋体"/>
          <w:kern w:val="2"/>
          <w:sz w:val="24"/>
          <w:szCs w:val="24"/>
        </w:rPr>
        <w:t>招标文件</w:t>
      </w:r>
      <w:r w:rsidRPr="004E4660">
        <w:rPr>
          <w:rFonts w:ascii="仿宋" w:eastAsia="仿宋" w:hAnsi="仿宋" w:cs="宋体"/>
          <w:kern w:val="2"/>
          <w:sz w:val="24"/>
          <w:szCs w:val="24"/>
        </w:rPr>
        <w:t>在各方面都做出实质性响应，</w:t>
      </w:r>
      <w:r w:rsidRPr="004E4660">
        <w:rPr>
          <w:rFonts w:ascii="仿宋" w:eastAsia="仿宋" w:hAnsi="仿宋" w:cs="宋体" w:hint="eastAsia"/>
          <w:b/>
          <w:kern w:val="2"/>
          <w:sz w:val="24"/>
          <w:szCs w:val="24"/>
        </w:rPr>
        <w:t>其风险应由</w:t>
      </w:r>
      <w:r w:rsidR="0022123D" w:rsidRPr="004E4660">
        <w:rPr>
          <w:rFonts w:ascii="仿宋" w:eastAsia="仿宋" w:hAnsi="仿宋" w:cs="宋体" w:hint="eastAsia"/>
          <w:b/>
          <w:kern w:val="2"/>
          <w:sz w:val="24"/>
          <w:szCs w:val="24"/>
        </w:rPr>
        <w:t>投标人</w:t>
      </w:r>
      <w:r w:rsidRPr="004E4660">
        <w:rPr>
          <w:rFonts w:ascii="仿宋" w:eastAsia="仿宋" w:hAnsi="仿宋" w:cs="宋体" w:hint="eastAsia"/>
          <w:b/>
          <w:kern w:val="2"/>
          <w:sz w:val="24"/>
          <w:szCs w:val="24"/>
        </w:rPr>
        <w:t>自行承担并根据有关政策和条款规定</w:t>
      </w:r>
      <w:r w:rsidRPr="004E4660">
        <w:rPr>
          <w:rFonts w:ascii="仿宋" w:eastAsia="仿宋" w:hAnsi="仿宋" w:cs="宋体" w:hint="eastAsia"/>
          <w:kern w:val="2"/>
          <w:sz w:val="24"/>
          <w:szCs w:val="24"/>
        </w:rPr>
        <w:t>，可能导致其投标被认定为</w:t>
      </w:r>
      <w:r w:rsidRPr="004E4660">
        <w:rPr>
          <w:rFonts w:ascii="仿宋" w:eastAsia="仿宋" w:hAnsi="仿宋" w:cs="宋体" w:hint="eastAsia"/>
          <w:b/>
          <w:kern w:val="2"/>
          <w:sz w:val="24"/>
          <w:szCs w:val="24"/>
        </w:rPr>
        <w:t>投标无效。</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lastRenderedPageBreak/>
        <w:t>7.</w:t>
      </w:r>
      <w:r w:rsidRPr="004E4660">
        <w:rPr>
          <w:rFonts w:ascii="仿宋" w:eastAsia="仿宋" w:hAnsi="仿宋" w:cs="宋体" w:hint="eastAsia"/>
          <w:kern w:val="2"/>
          <w:sz w:val="24"/>
          <w:szCs w:val="24"/>
        </w:rPr>
        <w:t>4</w:t>
      </w:r>
      <w:r w:rsidR="0022123D" w:rsidRPr="004E4660">
        <w:rPr>
          <w:rFonts w:ascii="仿宋" w:eastAsia="仿宋" w:hAnsi="仿宋" w:cs="宋体" w:hint="eastAsia"/>
          <w:kern w:val="2"/>
          <w:sz w:val="24"/>
          <w:szCs w:val="24"/>
        </w:rPr>
        <w:t>招标文件</w:t>
      </w:r>
      <w:r w:rsidRPr="004E4660">
        <w:rPr>
          <w:rFonts w:ascii="仿宋" w:eastAsia="仿宋" w:hAnsi="仿宋" w:cs="宋体"/>
          <w:kern w:val="2"/>
          <w:sz w:val="24"/>
          <w:szCs w:val="24"/>
        </w:rPr>
        <w:t>中有不一致的，有澄清的部分</w:t>
      </w:r>
      <w:r w:rsidRPr="004E4660">
        <w:rPr>
          <w:rFonts w:ascii="仿宋" w:eastAsia="仿宋" w:hAnsi="仿宋" w:cs="宋体" w:hint="eastAsia"/>
          <w:kern w:val="2"/>
          <w:sz w:val="24"/>
          <w:szCs w:val="24"/>
        </w:rPr>
        <w:t>以</w:t>
      </w:r>
      <w:r w:rsidRPr="004E4660">
        <w:rPr>
          <w:rFonts w:ascii="仿宋" w:eastAsia="仿宋" w:hAnsi="仿宋" w:cs="宋体"/>
          <w:kern w:val="2"/>
          <w:sz w:val="24"/>
          <w:szCs w:val="24"/>
        </w:rPr>
        <w:t>最终的澄清更正内容为准</w:t>
      </w:r>
      <w:r w:rsidRPr="004E4660">
        <w:rPr>
          <w:rFonts w:ascii="仿宋" w:eastAsia="仿宋" w:hAnsi="仿宋" w:cs="宋体" w:hint="eastAsia"/>
          <w:kern w:val="2"/>
          <w:sz w:val="24"/>
          <w:szCs w:val="24"/>
        </w:rPr>
        <w:t>；未澄清的，</w:t>
      </w:r>
      <w:r w:rsidRPr="004E4660">
        <w:rPr>
          <w:rFonts w:ascii="仿宋" w:eastAsia="仿宋" w:hAnsi="仿宋" w:cs="宋体"/>
          <w:kern w:val="2"/>
          <w:sz w:val="24"/>
          <w:szCs w:val="24"/>
        </w:rPr>
        <w:t>以</w:t>
      </w:r>
      <w:r w:rsidR="00AF5206" w:rsidRPr="004E4660">
        <w:rPr>
          <w:rFonts w:ascii="仿宋" w:eastAsia="仿宋" w:hAnsi="仿宋" w:cs="宋体"/>
          <w:kern w:val="2"/>
          <w:sz w:val="24"/>
          <w:szCs w:val="24"/>
          <w:u w:val="single"/>
        </w:rPr>
        <w:t>投标须知前附表</w:t>
      </w:r>
      <w:r w:rsidR="00AF5206" w:rsidRPr="004E4660">
        <w:rPr>
          <w:rFonts w:ascii="仿宋" w:eastAsia="仿宋" w:hAnsi="仿宋" w:cs="宋体"/>
          <w:kern w:val="2"/>
          <w:sz w:val="24"/>
          <w:szCs w:val="24"/>
        </w:rPr>
        <w:t>为准</w:t>
      </w:r>
      <w:r w:rsidR="00AF5206" w:rsidRPr="004E4660">
        <w:rPr>
          <w:rFonts w:ascii="仿宋" w:eastAsia="仿宋" w:hAnsi="仿宋" w:cs="宋体" w:hint="eastAsia"/>
          <w:kern w:val="2"/>
          <w:sz w:val="24"/>
          <w:szCs w:val="24"/>
        </w:rPr>
        <w:t>；</w:t>
      </w:r>
      <w:r w:rsidR="00AF5206" w:rsidRPr="004E4660">
        <w:rPr>
          <w:rFonts w:ascii="仿宋" w:eastAsia="仿宋" w:hAnsi="仿宋" w:cs="宋体"/>
          <w:kern w:val="2"/>
          <w:sz w:val="24"/>
          <w:szCs w:val="24"/>
          <w:u w:val="single"/>
        </w:rPr>
        <w:t>投标须知前附表</w:t>
      </w:r>
      <w:r w:rsidRPr="004E4660">
        <w:rPr>
          <w:rFonts w:ascii="仿宋" w:eastAsia="仿宋" w:hAnsi="仿宋" w:cs="宋体" w:hint="eastAsia"/>
          <w:kern w:val="2"/>
          <w:sz w:val="24"/>
          <w:szCs w:val="24"/>
        </w:rPr>
        <w:t>不涉及的内容，以编排在后的描述为准。</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7.5</w:t>
      </w:r>
      <w:r w:rsidR="0022123D" w:rsidRPr="004E4660">
        <w:rPr>
          <w:rFonts w:ascii="仿宋" w:eastAsia="仿宋" w:hAnsi="仿宋" w:cs="宋体"/>
          <w:kern w:val="2"/>
          <w:sz w:val="24"/>
          <w:szCs w:val="24"/>
        </w:rPr>
        <w:t>招标文件</w:t>
      </w:r>
      <w:r w:rsidRPr="004E4660">
        <w:rPr>
          <w:rFonts w:ascii="仿宋" w:eastAsia="仿宋" w:hAnsi="仿宋" w:cs="宋体"/>
          <w:kern w:val="2"/>
          <w:sz w:val="24"/>
          <w:szCs w:val="24"/>
        </w:rPr>
        <w:t>以中文编印，且以中文为准。</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7.6除非有特殊要求，</w:t>
      </w:r>
      <w:r w:rsidR="0022123D" w:rsidRPr="004E4660">
        <w:rPr>
          <w:rFonts w:ascii="仿宋" w:eastAsia="仿宋" w:hAnsi="仿宋" w:cs="宋体"/>
          <w:kern w:val="2"/>
          <w:sz w:val="24"/>
          <w:szCs w:val="24"/>
        </w:rPr>
        <w:t>招标文件</w:t>
      </w:r>
      <w:r w:rsidRPr="004E4660">
        <w:rPr>
          <w:rFonts w:ascii="仿宋" w:eastAsia="仿宋" w:hAnsi="仿宋" w:cs="宋体"/>
          <w:kern w:val="2"/>
          <w:sz w:val="24"/>
          <w:szCs w:val="24"/>
        </w:rPr>
        <w:t>不单独提供招标货物使用地的自然环境、气候条件、公用设施等情况，</w:t>
      </w:r>
      <w:r w:rsidR="0022123D" w:rsidRPr="004E4660">
        <w:rPr>
          <w:rFonts w:ascii="仿宋" w:eastAsia="仿宋" w:hAnsi="仿宋" w:cs="宋体"/>
          <w:kern w:val="2"/>
          <w:sz w:val="24"/>
          <w:szCs w:val="24"/>
        </w:rPr>
        <w:t>投标人</w:t>
      </w:r>
      <w:r w:rsidRPr="004E4660">
        <w:rPr>
          <w:rFonts w:ascii="仿宋" w:eastAsia="仿宋" w:hAnsi="仿宋" w:cs="宋体"/>
          <w:kern w:val="2"/>
          <w:sz w:val="24"/>
          <w:szCs w:val="24"/>
        </w:rPr>
        <w:t>被视为熟悉上述与履行合同有关的一切情况。</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7.7除</w:t>
      </w:r>
      <w:r w:rsidR="0022123D" w:rsidRPr="004E4660">
        <w:rPr>
          <w:rFonts w:ascii="仿宋" w:eastAsia="仿宋" w:hAnsi="仿宋" w:cs="宋体"/>
          <w:kern w:val="2"/>
          <w:sz w:val="24"/>
          <w:szCs w:val="24"/>
        </w:rPr>
        <w:t>招标文件</w:t>
      </w:r>
      <w:r w:rsidRPr="004E4660">
        <w:rPr>
          <w:rFonts w:ascii="仿宋" w:eastAsia="仿宋" w:hAnsi="仿宋" w:cs="宋体"/>
          <w:kern w:val="2"/>
          <w:sz w:val="24"/>
          <w:szCs w:val="24"/>
        </w:rPr>
        <w:t>中另有规定外，</w:t>
      </w:r>
      <w:r w:rsidR="0022123D" w:rsidRPr="004E4660">
        <w:rPr>
          <w:rFonts w:ascii="仿宋" w:eastAsia="仿宋" w:hAnsi="仿宋" w:cs="宋体"/>
          <w:kern w:val="2"/>
          <w:sz w:val="24"/>
          <w:szCs w:val="24"/>
        </w:rPr>
        <w:t>招标文件</w:t>
      </w:r>
      <w:r w:rsidRPr="004E4660">
        <w:rPr>
          <w:rFonts w:ascii="仿宋" w:eastAsia="仿宋" w:hAnsi="仿宋" w:cs="宋体"/>
          <w:kern w:val="2"/>
          <w:sz w:val="24"/>
          <w:szCs w:val="24"/>
        </w:rPr>
        <w:t>所使用的时间单位“天”、“日”均指日历天，且所有时刻均为北京时间。</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7.8参与招标投标活动的各方应对</w:t>
      </w:r>
      <w:r w:rsidR="0022123D" w:rsidRPr="004E4660">
        <w:rPr>
          <w:rFonts w:ascii="仿宋" w:eastAsia="仿宋" w:hAnsi="仿宋" w:cs="宋体"/>
          <w:kern w:val="2"/>
          <w:sz w:val="24"/>
          <w:szCs w:val="24"/>
        </w:rPr>
        <w:t>招标文件</w:t>
      </w:r>
      <w:r w:rsidRPr="004E4660">
        <w:rPr>
          <w:rFonts w:ascii="仿宋" w:eastAsia="仿宋" w:hAnsi="仿宋" w:cs="宋体"/>
          <w:kern w:val="2"/>
          <w:sz w:val="24"/>
          <w:szCs w:val="24"/>
        </w:rPr>
        <w:t>和</w:t>
      </w:r>
      <w:r w:rsidR="0022123D" w:rsidRPr="004E4660">
        <w:rPr>
          <w:rFonts w:ascii="仿宋" w:eastAsia="仿宋" w:hAnsi="仿宋" w:cs="宋体"/>
          <w:kern w:val="2"/>
          <w:sz w:val="24"/>
          <w:szCs w:val="24"/>
        </w:rPr>
        <w:t>投标文件</w:t>
      </w:r>
      <w:r w:rsidRPr="004E4660">
        <w:rPr>
          <w:rFonts w:ascii="仿宋" w:eastAsia="仿宋" w:hAnsi="仿宋" w:cs="宋体"/>
          <w:kern w:val="2"/>
          <w:sz w:val="24"/>
          <w:szCs w:val="24"/>
        </w:rPr>
        <w:t>中的商业和技术等秘密保密，违者应对由此造成的后果承担法律责任。</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b/>
          <w:kern w:val="2"/>
          <w:sz w:val="24"/>
          <w:szCs w:val="24"/>
        </w:rPr>
        <w:t>8</w:t>
      </w:r>
      <w:r w:rsidRPr="004E4660">
        <w:rPr>
          <w:rFonts w:ascii="仿宋" w:eastAsia="仿宋" w:hAnsi="仿宋" w:cs="宋体" w:hint="eastAsia"/>
          <w:b/>
          <w:kern w:val="2"/>
          <w:sz w:val="24"/>
          <w:szCs w:val="24"/>
        </w:rPr>
        <w:t>.</w:t>
      </w:r>
      <w:r w:rsidR="0022123D" w:rsidRPr="004E4660">
        <w:rPr>
          <w:rFonts w:ascii="仿宋" w:eastAsia="仿宋" w:hAnsi="仿宋" w:cs="宋体" w:hint="eastAsia"/>
          <w:b/>
          <w:kern w:val="2"/>
          <w:sz w:val="24"/>
          <w:szCs w:val="24"/>
        </w:rPr>
        <w:t>招标文件</w:t>
      </w:r>
      <w:r w:rsidRPr="004E4660">
        <w:rPr>
          <w:rFonts w:ascii="仿宋" w:eastAsia="仿宋" w:hAnsi="仿宋" w:cs="宋体" w:hint="eastAsia"/>
          <w:b/>
          <w:kern w:val="2"/>
          <w:sz w:val="24"/>
          <w:szCs w:val="24"/>
        </w:rPr>
        <w:t>的澄清</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8</w:t>
      </w:r>
      <w:r w:rsidRPr="004E4660">
        <w:rPr>
          <w:rFonts w:ascii="仿宋" w:eastAsia="仿宋" w:hAnsi="仿宋" w:cs="宋体" w:hint="eastAsia"/>
          <w:kern w:val="2"/>
          <w:sz w:val="24"/>
          <w:szCs w:val="24"/>
        </w:rPr>
        <w:t>.1</w:t>
      </w:r>
      <w:r w:rsidR="0022123D" w:rsidRPr="004E4660">
        <w:rPr>
          <w:rFonts w:ascii="仿宋" w:eastAsia="仿宋" w:hAnsi="仿宋" w:hint="eastAsia"/>
          <w:sz w:val="24"/>
        </w:rPr>
        <w:t>投标人</w:t>
      </w:r>
      <w:r w:rsidRPr="004E4660">
        <w:rPr>
          <w:rFonts w:ascii="仿宋" w:eastAsia="仿宋" w:hAnsi="仿宋" w:hint="eastAsia"/>
          <w:sz w:val="24"/>
        </w:rPr>
        <w:t>在收到</w:t>
      </w:r>
      <w:r w:rsidR="0022123D" w:rsidRPr="004E4660">
        <w:rPr>
          <w:rFonts w:ascii="仿宋" w:eastAsia="仿宋" w:hAnsi="仿宋" w:hint="eastAsia"/>
          <w:sz w:val="24"/>
        </w:rPr>
        <w:t>招标文件</w:t>
      </w:r>
      <w:r w:rsidRPr="004E4660">
        <w:rPr>
          <w:rFonts w:ascii="仿宋" w:eastAsia="仿宋" w:hAnsi="仿宋" w:hint="eastAsia"/>
          <w:sz w:val="24"/>
        </w:rPr>
        <w:t>后，对</w:t>
      </w:r>
      <w:r w:rsidR="0022123D" w:rsidRPr="004E4660">
        <w:rPr>
          <w:rFonts w:ascii="仿宋" w:eastAsia="仿宋" w:hAnsi="仿宋" w:hint="eastAsia"/>
          <w:sz w:val="24"/>
        </w:rPr>
        <w:t>招标文件</w:t>
      </w:r>
      <w:r w:rsidRPr="004E4660">
        <w:rPr>
          <w:rFonts w:ascii="仿宋" w:eastAsia="仿宋" w:hAnsi="仿宋" w:hint="eastAsia"/>
          <w:sz w:val="24"/>
        </w:rPr>
        <w:t>若有任何疑问或要求澄清</w:t>
      </w:r>
      <w:r w:rsidR="0022123D" w:rsidRPr="004E4660">
        <w:rPr>
          <w:rFonts w:ascii="仿宋" w:eastAsia="仿宋" w:hAnsi="仿宋" w:hint="eastAsia"/>
          <w:sz w:val="24"/>
        </w:rPr>
        <w:t>招标文件</w:t>
      </w:r>
      <w:r w:rsidR="005E0BAD" w:rsidRPr="004E4660">
        <w:rPr>
          <w:rFonts w:ascii="仿宋" w:eastAsia="仿宋" w:hAnsi="仿宋" w:hint="eastAsia"/>
          <w:sz w:val="24"/>
        </w:rPr>
        <w:t>的，应在有效期内按</w:t>
      </w:r>
      <w:r w:rsidR="00AF5206" w:rsidRPr="004E4660">
        <w:rPr>
          <w:rFonts w:ascii="仿宋" w:eastAsia="仿宋" w:hAnsi="仿宋" w:hint="eastAsia"/>
          <w:sz w:val="24"/>
          <w:u w:val="single"/>
        </w:rPr>
        <w:t>投标</w:t>
      </w:r>
      <w:r w:rsidRPr="004E4660">
        <w:rPr>
          <w:rFonts w:ascii="仿宋" w:eastAsia="仿宋" w:hAnsi="仿宋" w:hint="eastAsia"/>
          <w:sz w:val="24"/>
          <w:u w:val="single"/>
        </w:rPr>
        <w:t>须知前附表</w:t>
      </w:r>
      <w:r w:rsidRPr="004E4660">
        <w:rPr>
          <w:rFonts w:ascii="仿宋" w:eastAsia="仿宋" w:hAnsi="仿宋" w:hint="eastAsia"/>
          <w:sz w:val="24"/>
        </w:rPr>
        <w:t>向</w:t>
      </w:r>
      <w:r w:rsidR="0022123D" w:rsidRPr="004E4660">
        <w:rPr>
          <w:rFonts w:ascii="仿宋" w:eastAsia="仿宋" w:hAnsi="仿宋" w:hint="eastAsia"/>
          <w:sz w:val="24"/>
        </w:rPr>
        <w:t>招标代理机构</w:t>
      </w:r>
      <w:r w:rsidRPr="004E4660">
        <w:rPr>
          <w:rFonts w:ascii="仿宋" w:eastAsia="仿宋" w:hAnsi="仿宋" w:hint="eastAsia"/>
          <w:sz w:val="24"/>
        </w:rPr>
        <w:t>提出，必要时</w:t>
      </w:r>
      <w:r w:rsidR="0022123D" w:rsidRPr="004E4660">
        <w:rPr>
          <w:rFonts w:ascii="仿宋" w:eastAsia="仿宋" w:hAnsi="仿宋" w:hint="eastAsia"/>
          <w:sz w:val="24"/>
        </w:rPr>
        <w:t>招标代理机构</w:t>
      </w:r>
      <w:r w:rsidRPr="004E4660">
        <w:rPr>
          <w:rFonts w:ascii="仿宋" w:eastAsia="仿宋" w:hAnsi="仿宋" w:hint="eastAsia"/>
          <w:sz w:val="24"/>
        </w:rPr>
        <w:t>将协助</w:t>
      </w:r>
      <w:r w:rsidR="0022123D" w:rsidRPr="004E4660">
        <w:rPr>
          <w:rFonts w:ascii="仿宋" w:eastAsia="仿宋" w:hAnsi="仿宋" w:hint="eastAsia"/>
          <w:sz w:val="24"/>
        </w:rPr>
        <w:t>招标人</w:t>
      </w:r>
      <w:r w:rsidRPr="004E4660">
        <w:rPr>
          <w:rFonts w:ascii="仿宋" w:eastAsia="仿宋" w:hAnsi="仿宋" w:hint="eastAsia"/>
          <w:sz w:val="24"/>
        </w:rPr>
        <w:t>组织所有获取</w:t>
      </w:r>
      <w:r w:rsidR="0022123D" w:rsidRPr="004E4660">
        <w:rPr>
          <w:rFonts w:ascii="仿宋" w:eastAsia="仿宋" w:hAnsi="仿宋" w:hint="eastAsia"/>
          <w:sz w:val="24"/>
        </w:rPr>
        <w:t>招标文件</w:t>
      </w:r>
      <w:r w:rsidRPr="004E4660">
        <w:rPr>
          <w:rFonts w:ascii="仿宋" w:eastAsia="仿宋" w:hAnsi="仿宋" w:hint="eastAsia"/>
          <w:sz w:val="24"/>
        </w:rPr>
        <w:t>的</w:t>
      </w:r>
      <w:r w:rsidR="0022123D" w:rsidRPr="004E4660">
        <w:rPr>
          <w:rFonts w:ascii="仿宋" w:eastAsia="仿宋" w:hAnsi="仿宋" w:hint="eastAsia"/>
          <w:sz w:val="24"/>
        </w:rPr>
        <w:t>投标人</w:t>
      </w:r>
      <w:r w:rsidRPr="004E4660">
        <w:rPr>
          <w:rFonts w:ascii="仿宋" w:eastAsia="仿宋" w:hAnsi="仿宋" w:hint="eastAsia"/>
          <w:sz w:val="24"/>
        </w:rPr>
        <w:t>举行答疑会，</w:t>
      </w:r>
      <w:r w:rsidR="0022123D" w:rsidRPr="004E4660">
        <w:rPr>
          <w:rFonts w:ascii="仿宋" w:eastAsia="仿宋" w:hAnsi="仿宋" w:hint="eastAsia"/>
          <w:sz w:val="24"/>
        </w:rPr>
        <w:t>招标代理机构</w:t>
      </w:r>
      <w:r w:rsidRPr="004E4660">
        <w:rPr>
          <w:rFonts w:ascii="仿宋" w:eastAsia="仿宋" w:hAnsi="仿宋" w:hint="eastAsia"/>
          <w:sz w:val="24"/>
        </w:rPr>
        <w:t>根据需要主动对</w:t>
      </w:r>
      <w:r w:rsidR="00372E0E" w:rsidRPr="004E4660">
        <w:rPr>
          <w:rFonts w:ascii="仿宋" w:eastAsia="仿宋" w:hAnsi="仿宋" w:hint="eastAsia"/>
          <w:sz w:val="24"/>
        </w:rPr>
        <w:t>招标文件</w:t>
      </w:r>
      <w:r w:rsidRPr="004E4660">
        <w:rPr>
          <w:rFonts w:ascii="仿宋" w:eastAsia="仿宋" w:hAnsi="仿宋" w:hint="eastAsia"/>
          <w:sz w:val="24"/>
        </w:rPr>
        <w:t>进行必要的澄清或根据</w:t>
      </w:r>
      <w:r w:rsidR="0022123D" w:rsidRPr="004E4660">
        <w:rPr>
          <w:rFonts w:ascii="仿宋" w:eastAsia="仿宋" w:hAnsi="仿宋" w:hint="eastAsia"/>
          <w:sz w:val="24"/>
        </w:rPr>
        <w:t>投标人</w:t>
      </w:r>
      <w:r w:rsidRPr="004E4660">
        <w:rPr>
          <w:rFonts w:ascii="仿宋" w:eastAsia="仿宋" w:hAnsi="仿宋" w:hint="eastAsia"/>
          <w:sz w:val="24"/>
        </w:rPr>
        <w:t>的要求对</w:t>
      </w:r>
      <w:r w:rsidR="00372E0E" w:rsidRPr="004E4660">
        <w:rPr>
          <w:rFonts w:ascii="仿宋" w:eastAsia="仿宋" w:hAnsi="仿宋" w:hint="eastAsia"/>
          <w:sz w:val="24"/>
        </w:rPr>
        <w:t>招标文件</w:t>
      </w:r>
      <w:r w:rsidRPr="004E4660">
        <w:rPr>
          <w:rFonts w:ascii="仿宋" w:eastAsia="仿宋" w:hAnsi="仿宋" w:hint="eastAsia"/>
          <w:sz w:val="24"/>
        </w:rPr>
        <w:t>做出澄清，都将以原网站公开发布形式（包括电子交易系统推送）答复或发送给所有</w:t>
      </w:r>
      <w:r w:rsidR="0022123D" w:rsidRPr="004E4660">
        <w:rPr>
          <w:rFonts w:ascii="仿宋" w:eastAsia="仿宋" w:hAnsi="仿宋" w:hint="eastAsia"/>
          <w:sz w:val="24"/>
        </w:rPr>
        <w:t>投标人</w:t>
      </w:r>
      <w:r w:rsidRPr="004E4660">
        <w:rPr>
          <w:rFonts w:ascii="仿宋" w:eastAsia="仿宋" w:hAnsi="仿宋" w:hint="eastAsia"/>
          <w:sz w:val="24"/>
        </w:rPr>
        <w:t>。澄清文件作为</w:t>
      </w:r>
      <w:r w:rsidR="00372E0E" w:rsidRPr="004E4660">
        <w:rPr>
          <w:rFonts w:ascii="仿宋" w:eastAsia="仿宋" w:hAnsi="仿宋" w:hint="eastAsia"/>
          <w:sz w:val="24"/>
        </w:rPr>
        <w:t>招标文件</w:t>
      </w:r>
      <w:r w:rsidRPr="004E4660">
        <w:rPr>
          <w:rFonts w:ascii="仿宋" w:eastAsia="仿宋" w:hAnsi="仿宋" w:hint="eastAsia"/>
          <w:sz w:val="24"/>
        </w:rPr>
        <w:t>的组成部分，对</w:t>
      </w:r>
      <w:r w:rsidR="0022123D" w:rsidRPr="004E4660">
        <w:rPr>
          <w:rFonts w:ascii="仿宋" w:eastAsia="仿宋" w:hAnsi="仿宋" w:hint="eastAsia"/>
          <w:sz w:val="24"/>
        </w:rPr>
        <w:t>投标人</w:t>
      </w:r>
      <w:r w:rsidRPr="004E4660">
        <w:rPr>
          <w:rFonts w:ascii="仿宋" w:eastAsia="仿宋" w:hAnsi="仿宋" w:hint="eastAsia"/>
          <w:sz w:val="24"/>
        </w:rPr>
        <w:t>起约束作用。</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8.2</w:t>
      </w:r>
      <w:r w:rsidR="0022123D" w:rsidRPr="004E4660">
        <w:rPr>
          <w:rFonts w:ascii="仿宋" w:eastAsia="仿宋" w:hAnsi="仿宋" w:cs="宋体"/>
          <w:kern w:val="2"/>
          <w:sz w:val="24"/>
          <w:szCs w:val="24"/>
        </w:rPr>
        <w:t>投标人</w:t>
      </w:r>
      <w:r w:rsidR="005E0BAD" w:rsidRPr="004E4660">
        <w:rPr>
          <w:rFonts w:ascii="仿宋" w:eastAsia="仿宋" w:hAnsi="仿宋" w:cs="宋体"/>
          <w:kern w:val="2"/>
          <w:sz w:val="24"/>
          <w:szCs w:val="24"/>
        </w:rPr>
        <w:t>在规定的时间内未对</w:t>
      </w:r>
      <w:r w:rsidR="0022123D" w:rsidRPr="004E4660">
        <w:rPr>
          <w:rFonts w:ascii="仿宋" w:eastAsia="仿宋" w:hAnsi="仿宋" w:cs="宋体"/>
          <w:kern w:val="2"/>
          <w:sz w:val="24"/>
          <w:szCs w:val="24"/>
        </w:rPr>
        <w:t>招标文件</w:t>
      </w:r>
      <w:r w:rsidR="005E0BAD" w:rsidRPr="004E4660">
        <w:rPr>
          <w:rFonts w:ascii="仿宋" w:eastAsia="仿宋" w:hAnsi="仿宋" w:cs="宋体"/>
          <w:kern w:val="2"/>
          <w:sz w:val="24"/>
          <w:szCs w:val="24"/>
        </w:rPr>
        <w:t>澄清或提出疑问的，</w:t>
      </w:r>
      <w:r w:rsidR="0022123D" w:rsidRPr="004E4660">
        <w:rPr>
          <w:rFonts w:ascii="仿宋" w:eastAsia="仿宋" w:hAnsi="仿宋" w:hint="eastAsia"/>
          <w:kern w:val="2"/>
          <w:sz w:val="24"/>
          <w:szCs w:val="24"/>
        </w:rPr>
        <w:t>招标代理机构</w:t>
      </w:r>
      <w:r w:rsidR="005E0BAD" w:rsidRPr="004E4660">
        <w:rPr>
          <w:rFonts w:ascii="仿宋" w:eastAsia="仿宋" w:hAnsi="仿宋" w:cs="宋体" w:hint="eastAsia"/>
          <w:kern w:val="2"/>
          <w:sz w:val="24"/>
          <w:szCs w:val="24"/>
        </w:rPr>
        <w:t>将视其为接受</w:t>
      </w:r>
      <w:r w:rsidR="0022123D" w:rsidRPr="004E4660">
        <w:rPr>
          <w:rFonts w:ascii="仿宋" w:eastAsia="仿宋" w:hAnsi="仿宋" w:cs="宋体" w:hint="eastAsia"/>
          <w:kern w:val="2"/>
          <w:sz w:val="24"/>
          <w:szCs w:val="24"/>
        </w:rPr>
        <w:t>招标文件</w:t>
      </w:r>
      <w:r w:rsidR="005E0BAD" w:rsidRPr="004E4660">
        <w:rPr>
          <w:rFonts w:ascii="仿宋" w:eastAsia="仿宋" w:hAnsi="仿宋" w:cs="宋体" w:hint="eastAsia"/>
          <w:kern w:val="2"/>
          <w:sz w:val="24"/>
          <w:szCs w:val="24"/>
        </w:rPr>
        <w:t>的所有条款，对</w:t>
      </w:r>
      <w:r w:rsidR="0022123D" w:rsidRPr="004E4660">
        <w:rPr>
          <w:rFonts w:ascii="仿宋" w:eastAsia="仿宋" w:hAnsi="仿宋" w:cs="宋体" w:hint="eastAsia"/>
          <w:kern w:val="2"/>
          <w:sz w:val="24"/>
          <w:szCs w:val="24"/>
        </w:rPr>
        <w:t>招标文件</w:t>
      </w:r>
      <w:r w:rsidR="005E0BAD" w:rsidRPr="004E4660">
        <w:rPr>
          <w:rFonts w:ascii="仿宋" w:eastAsia="仿宋" w:hAnsi="仿宋" w:cs="宋体" w:hint="eastAsia"/>
          <w:kern w:val="2"/>
          <w:sz w:val="24"/>
          <w:szCs w:val="24"/>
        </w:rPr>
        <w:t>没有异议，此后也不再受理对</w:t>
      </w:r>
      <w:r w:rsidR="0022123D" w:rsidRPr="004E4660">
        <w:rPr>
          <w:rFonts w:ascii="仿宋" w:eastAsia="仿宋" w:hAnsi="仿宋" w:cs="宋体" w:hint="eastAsia"/>
          <w:kern w:val="2"/>
          <w:sz w:val="24"/>
          <w:szCs w:val="24"/>
        </w:rPr>
        <w:t>招标文件</w:t>
      </w:r>
      <w:r w:rsidR="005E0BAD" w:rsidRPr="004E4660">
        <w:rPr>
          <w:rFonts w:ascii="仿宋" w:eastAsia="仿宋" w:hAnsi="仿宋" w:cs="宋体" w:hint="eastAsia"/>
          <w:kern w:val="2"/>
          <w:sz w:val="24"/>
          <w:szCs w:val="24"/>
        </w:rPr>
        <w:t>的相关质疑。</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9.</w:t>
      </w:r>
      <w:r w:rsidR="0022123D" w:rsidRPr="004E4660">
        <w:rPr>
          <w:rFonts w:ascii="仿宋" w:eastAsia="仿宋" w:hAnsi="仿宋" w:cs="宋体" w:hint="eastAsia"/>
          <w:b/>
          <w:kern w:val="2"/>
          <w:sz w:val="24"/>
          <w:szCs w:val="24"/>
        </w:rPr>
        <w:t>招标文件</w:t>
      </w:r>
      <w:r w:rsidRPr="004E4660">
        <w:rPr>
          <w:rFonts w:ascii="仿宋" w:eastAsia="仿宋" w:hAnsi="仿宋" w:cs="宋体" w:hint="eastAsia"/>
          <w:b/>
          <w:kern w:val="2"/>
          <w:sz w:val="24"/>
          <w:szCs w:val="24"/>
        </w:rPr>
        <w:t>的修改</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9.l</w:t>
      </w:r>
      <w:r w:rsidRPr="004E4660">
        <w:rPr>
          <w:rFonts w:ascii="仿宋" w:eastAsia="仿宋" w:hAnsi="仿宋" w:hint="eastAsia"/>
          <w:sz w:val="24"/>
        </w:rPr>
        <w:t>在</w:t>
      </w:r>
      <w:r w:rsidR="009B7D6D" w:rsidRPr="004E4660">
        <w:rPr>
          <w:rFonts w:ascii="仿宋" w:eastAsia="仿宋" w:hAnsi="仿宋" w:hint="eastAsia"/>
          <w:sz w:val="24"/>
        </w:rPr>
        <w:t>投标</w:t>
      </w:r>
      <w:r w:rsidRPr="004E4660">
        <w:rPr>
          <w:rFonts w:ascii="仿宋" w:eastAsia="仿宋" w:hAnsi="仿宋" w:hint="eastAsia"/>
          <w:sz w:val="24"/>
        </w:rPr>
        <w:t>截止时间</w:t>
      </w:r>
      <w:r w:rsidR="0022123D" w:rsidRPr="004E4660">
        <w:rPr>
          <w:rFonts w:ascii="仿宋" w:eastAsia="仿宋" w:hAnsi="仿宋" w:hint="eastAsia"/>
          <w:sz w:val="24"/>
        </w:rPr>
        <w:t>1</w:t>
      </w:r>
      <w:r w:rsidRPr="004E4660">
        <w:rPr>
          <w:rFonts w:ascii="仿宋" w:eastAsia="仿宋" w:hAnsi="仿宋" w:hint="eastAsia"/>
          <w:sz w:val="24"/>
        </w:rPr>
        <w:t>5日以前，无论出于何种原因，</w:t>
      </w:r>
      <w:r w:rsidR="0022123D" w:rsidRPr="004E4660">
        <w:rPr>
          <w:rFonts w:ascii="仿宋" w:eastAsia="仿宋" w:hAnsi="仿宋" w:hint="eastAsia"/>
          <w:sz w:val="24"/>
        </w:rPr>
        <w:t>招标人</w:t>
      </w:r>
      <w:r w:rsidRPr="004E4660">
        <w:rPr>
          <w:rFonts w:ascii="仿宋" w:eastAsia="仿宋" w:hAnsi="仿宋" w:hint="eastAsia"/>
          <w:sz w:val="24"/>
        </w:rPr>
        <w:t>或</w:t>
      </w:r>
      <w:r w:rsidR="0022123D" w:rsidRPr="004E4660">
        <w:rPr>
          <w:rFonts w:ascii="仿宋" w:eastAsia="仿宋" w:hAnsi="仿宋" w:hint="eastAsia"/>
          <w:sz w:val="24"/>
        </w:rPr>
        <w:t>招标代理机构</w:t>
      </w:r>
      <w:r w:rsidRPr="004E4660">
        <w:rPr>
          <w:rFonts w:ascii="仿宋" w:eastAsia="仿宋" w:hAnsi="仿宋" w:hint="eastAsia"/>
          <w:sz w:val="24"/>
        </w:rPr>
        <w:t>可主动或在解答</w:t>
      </w:r>
      <w:r w:rsidR="0022123D" w:rsidRPr="004E4660">
        <w:rPr>
          <w:rFonts w:ascii="仿宋" w:eastAsia="仿宋" w:hAnsi="仿宋" w:hint="eastAsia"/>
          <w:sz w:val="24"/>
        </w:rPr>
        <w:t>投标人</w:t>
      </w:r>
      <w:r w:rsidRPr="004E4660">
        <w:rPr>
          <w:rFonts w:ascii="仿宋" w:eastAsia="仿宋" w:hAnsi="仿宋" w:hint="eastAsia"/>
          <w:sz w:val="24"/>
        </w:rPr>
        <w:t>提出的疑问时对</w:t>
      </w:r>
      <w:r w:rsidR="00372E0E" w:rsidRPr="004E4660">
        <w:rPr>
          <w:rFonts w:ascii="仿宋" w:eastAsia="仿宋" w:hAnsi="仿宋" w:hint="eastAsia"/>
          <w:sz w:val="24"/>
        </w:rPr>
        <w:t>招标文件</w:t>
      </w:r>
      <w:r w:rsidRPr="004E4660">
        <w:rPr>
          <w:rFonts w:ascii="仿宋" w:eastAsia="仿宋" w:hAnsi="仿宋" w:hint="eastAsia"/>
          <w:sz w:val="24"/>
        </w:rPr>
        <w:t>进行修改</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9.2修改后的内容是</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的组成部分，</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w:t>
      </w:r>
      <w:r w:rsidR="0022123D"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将会通过“中国山东政府采购网”、“威海市公共资源交易网（文登</w:t>
      </w:r>
      <w:r w:rsidR="00AC1DC3" w:rsidRPr="004E4660">
        <w:rPr>
          <w:rFonts w:ascii="仿宋" w:eastAsia="仿宋" w:hAnsi="仿宋" w:cs="宋体" w:hint="eastAsia"/>
          <w:kern w:val="2"/>
          <w:sz w:val="24"/>
          <w:szCs w:val="24"/>
        </w:rPr>
        <w:t>分中心</w:t>
      </w:r>
      <w:r w:rsidRPr="004E4660">
        <w:rPr>
          <w:rFonts w:ascii="仿宋" w:eastAsia="仿宋" w:hAnsi="仿宋" w:cs="宋体" w:hint="eastAsia"/>
          <w:kern w:val="2"/>
          <w:sz w:val="24"/>
          <w:szCs w:val="24"/>
        </w:rPr>
        <w:t>）”，以更正公告形式（电子交易系统发送更正提醒通知）一并告知所有潜在</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，并对潜在</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具有约束力。潜在</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在收到上述通知后，应立即以书面形式向</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或</w:t>
      </w:r>
      <w:r w:rsidR="0022123D" w:rsidRPr="004E4660">
        <w:rPr>
          <w:rFonts w:ascii="仿宋" w:eastAsia="仿宋" w:hAnsi="仿宋" w:cs="宋体" w:hint="eastAsia"/>
          <w:kern w:val="2"/>
          <w:sz w:val="24"/>
          <w:szCs w:val="24"/>
        </w:rPr>
        <w:t>招标代理机构</w:t>
      </w:r>
      <w:r w:rsidRPr="004E4660">
        <w:rPr>
          <w:rFonts w:ascii="仿宋" w:eastAsia="仿宋" w:hAnsi="仿宋" w:cs="宋体" w:hint="eastAsia"/>
          <w:kern w:val="2"/>
          <w:sz w:val="24"/>
          <w:szCs w:val="24"/>
        </w:rPr>
        <w:t>确认，如在24小时内无书面回函则视为同意修改内容，并有义务履行相应的义务。因潜在</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原因或通讯线路故障导致逾期送达或无法送达，</w:t>
      </w:r>
      <w:r w:rsidR="0022123D" w:rsidRPr="004E4660">
        <w:rPr>
          <w:rFonts w:ascii="仿宋" w:eastAsia="仿宋" w:hAnsi="仿宋" w:cs="宋体" w:hint="eastAsia"/>
          <w:kern w:val="2"/>
          <w:sz w:val="24"/>
          <w:szCs w:val="24"/>
        </w:rPr>
        <w:t>招标代理机构</w:t>
      </w:r>
      <w:proofErr w:type="gramStart"/>
      <w:r w:rsidRPr="004E4660">
        <w:rPr>
          <w:rFonts w:ascii="仿宋" w:eastAsia="仿宋" w:hAnsi="仿宋" w:cs="宋体" w:hint="eastAsia"/>
          <w:kern w:val="2"/>
          <w:sz w:val="24"/>
          <w:szCs w:val="24"/>
        </w:rPr>
        <w:t>不</w:t>
      </w:r>
      <w:proofErr w:type="gramEnd"/>
      <w:r w:rsidRPr="004E4660">
        <w:rPr>
          <w:rFonts w:ascii="仿宋" w:eastAsia="仿宋" w:hAnsi="仿宋" w:cs="宋体" w:hint="eastAsia"/>
          <w:kern w:val="2"/>
          <w:sz w:val="24"/>
          <w:szCs w:val="24"/>
        </w:rPr>
        <w:t>因此承担任何责任，有关的招标采购活动可以继续有效进行。</w:t>
      </w:r>
    </w:p>
    <w:p w:rsidR="00CC30FE" w:rsidRPr="004E4660" w:rsidRDefault="008A2201" w:rsidP="00CC30FE">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9.3</w:t>
      </w:r>
      <w:r w:rsidR="00CC30FE" w:rsidRPr="004E4660">
        <w:rPr>
          <w:rFonts w:ascii="仿宋" w:eastAsia="仿宋" w:hAnsi="仿宋" w:cs="宋体" w:hint="eastAsia"/>
          <w:kern w:val="2"/>
          <w:sz w:val="24"/>
          <w:szCs w:val="24"/>
        </w:rPr>
        <w:t>澄清或者修改的内容可能影响</w:t>
      </w:r>
      <w:r w:rsidR="0022123D" w:rsidRPr="004E4660">
        <w:rPr>
          <w:rFonts w:ascii="仿宋" w:eastAsia="仿宋" w:hAnsi="仿宋" w:cs="宋体" w:hint="eastAsia"/>
          <w:kern w:val="2"/>
          <w:sz w:val="24"/>
          <w:szCs w:val="24"/>
        </w:rPr>
        <w:t>投标文件</w:t>
      </w:r>
      <w:r w:rsidR="00CC30FE" w:rsidRPr="004E4660">
        <w:rPr>
          <w:rFonts w:ascii="仿宋" w:eastAsia="仿宋" w:hAnsi="仿宋" w:cs="宋体" w:hint="eastAsia"/>
          <w:kern w:val="2"/>
          <w:sz w:val="24"/>
          <w:szCs w:val="24"/>
        </w:rPr>
        <w:t>编制的，</w:t>
      </w:r>
      <w:r w:rsidR="0022123D" w:rsidRPr="004E4660">
        <w:rPr>
          <w:rFonts w:ascii="仿宋" w:eastAsia="仿宋" w:hAnsi="仿宋" w:cs="宋体" w:hint="eastAsia"/>
          <w:kern w:val="2"/>
          <w:sz w:val="24"/>
          <w:szCs w:val="24"/>
        </w:rPr>
        <w:t>招标人</w:t>
      </w:r>
      <w:r w:rsidR="00CC30FE" w:rsidRPr="004E4660">
        <w:rPr>
          <w:rFonts w:ascii="仿宋" w:eastAsia="仿宋" w:hAnsi="仿宋" w:cs="宋体" w:hint="eastAsia"/>
          <w:kern w:val="2"/>
          <w:sz w:val="24"/>
          <w:szCs w:val="24"/>
        </w:rPr>
        <w:t>或</w:t>
      </w:r>
      <w:r w:rsidR="0022123D" w:rsidRPr="004E4660">
        <w:rPr>
          <w:rFonts w:ascii="仿宋" w:eastAsia="仿宋" w:hAnsi="仿宋" w:hint="eastAsia"/>
          <w:kern w:val="2"/>
          <w:sz w:val="24"/>
          <w:szCs w:val="24"/>
        </w:rPr>
        <w:t>招标代理机构</w:t>
      </w:r>
      <w:r w:rsidR="00CC30FE" w:rsidRPr="004E4660">
        <w:rPr>
          <w:rFonts w:ascii="仿宋" w:eastAsia="仿宋" w:hAnsi="仿宋" w:cs="宋体" w:hint="eastAsia"/>
          <w:kern w:val="2"/>
          <w:sz w:val="24"/>
          <w:szCs w:val="24"/>
        </w:rPr>
        <w:t>将在投标截止时间</w:t>
      </w:r>
      <w:r w:rsidR="0022123D" w:rsidRPr="004E4660">
        <w:rPr>
          <w:rFonts w:ascii="仿宋" w:eastAsia="仿宋" w:hAnsi="仿宋" w:cs="宋体" w:hint="eastAsia"/>
          <w:kern w:val="2"/>
          <w:sz w:val="24"/>
          <w:szCs w:val="24"/>
        </w:rPr>
        <w:t>1</w:t>
      </w:r>
      <w:r w:rsidR="00CC30FE" w:rsidRPr="004E4660">
        <w:rPr>
          <w:rFonts w:ascii="仿宋" w:eastAsia="仿宋" w:hAnsi="仿宋" w:cs="宋体" w:hint="eastAsia"/>
          <w:kern w:val="2"/>
          <w:sz w:val="24"/>
          <w:szCs w:val="24"/>
        </w:rPr>
        <w:t>5日前，通过原网站发布公告的形式（电子交易系统内发送更正提醒通知）通知所有</w:t>
      </w:r>
      <w:r w:rsidR="00CC30FE" w:rsidRPr="004E4660">
        <w:rPr>
          <w:rFonts w:ascii="仿宋" w:eastAsia="仿宋" w:hAnsi="仿宋" w:cs="宋体" w:hint="eastAsia"/>
          <w:kern w:val="2"/>
          <w:sz w:val="24"/>
          <w:szCs w:val="24"/>
        </w:rPr>
        <w:lastRenderedPageBreak/>
        <w:t>获取</w:t>
      </w:r>
      <w:r w:rsidR="0022123D" w:rsidRPr="004E4660">
        <w:rPr>
          <w:rFonts w:ascii="仿宋" w:eastAsia="仿宋" w:hAnsi="仿宋" w:cs="宋体" w:hint="eastAsia"/>
          <w:kern w:val="2"/>
          <w:sz w:val="24"/>
          <w:szCs w:val="24"/>
        </w:rPr>
        <w:t>招标文件</w:t>
      </w:r>
      <w:r w:rsidR="00CC30FE" w:rsidRPr="004E4660">
        <w:rPr>
          <w:rFonts w:ascii="仿宋" w:eastAsia="仿宋" w:hAnsi="仿宋" w:cs="宋体" w:hint="eastAsia"/>
          <w:kern w:val="2"/>
          <w:sz w:val="24"/>
          <w:szCs w:val="24"/>
        </w:rPr>
        <w:t>的潜在</w:t>
      </w:r>
      <w:r w:rsidR="0022123D" w:rsidRPr="004E4660">
        <w:rPr>
          <w:rFonts w:ascii="仿宋" w:eastAsia="仿宋" w:hAnsi="仿宋" w:cs="宋体" w:hint="eastAsia"/>
          <w:kern w:val="2"/>
          <w:sz w:val="24"/>
          <w:szCs w:val="24"/>
        </w:rPr>
        <w:t>投标人</w:t>
      </w:r>
      <w:r w:rsidR="00CC30FE" w:rsidRPr="004E4660">
        <w:rPr>
          <w:rFonts w:ascii="仿宋" w:eastAsia="仿宋" w:hAnsi="仿宋" w:hint="eastAsia"/>
          <w:kern w:val="2"/>
          <w:sz w:val="24"/>
          <w:szCs w:val="24"/>
        </w:rPr>
        <w:t>（</w:t>
      </w:r>
      <w:r w:rsidR="0022123D" w:rsidRPr="004E4660">
        <w:rPr>
          <w:rFonts w:ascii="仿宋" w:eastAsia="仿宋" w:hAnsi="仿宋" w:hint="eastAsia"/>
          <w:kern w:val="2"/>
          <w:sz w:val="24"/>
          <w:szCs w:val="24"/>
        </w:rPr>
        <w:t>招标文件</w:t>
      </w:r>
      <w:r w:rsidR="00CC30FE" w:rsidRPr="004E4660">
        <w:rPr>
          <w:rFonts w:ascii="仿宋" w:eastAsia="仿宋" w:hAnsi="仿宋" w:hint="eastAsia"/>
          <w:kern w:val="2"/>
          <w:sz w:val="24"/>
          <w:szCs w:val="24"/>
        </w:rPr>
        <w:t>变更的，</w:t>
      </w:r>
      <w:r w:rsidR="0022123D" w:rsidRPr="004E4660">
        <w:rPr>
          <w:rFonts w:ascii="仿宋" w:eastAsia="仿宋" w:hAnsi="仿宋" w:hint="eastAsia"/>
          <w:kern w:val="2"/>
          <w:sz w:val="24"/>
          <w:szCs w:val="24"/>
        </w:rPr>
        <w:t>投标人</w:t>
      </w:r>
      <w:r w:rsidR="00CC30FE" w:rsidRPr="004E4660">
        <w:rPr>
          <w:rFonts w:ascii="仿宋" w:eastAsia="仿宋" w:hAnsi="仿宋" w:hint="eastAsia"/>
          <w:kern w:val="2"/>
          <w:sz w:val="24"/>
          <w:szCs w:val="24"/>
        </w:rPr>
        <w:t>必须从电子交易系统中重新下载</w:t>
      </w:r>
      <w:r w:rsidR="0022123D" w:rsidRPr="004E4660">
        <w:rPr>
          <w:rFonts w:ascii="仿宋" w:eastAsia="仿宋" w:hAnsi="仿宋" w:hint="eastAsia"/>
          <w:kern w:val="2"/>
          <w:sz w:val="24"/>
          <w:szCs w:val="24"/>
        </w:rPr>
        <w:t>招标文件</w:t>
      </w:r>
      <w:r w:rsidR="00CC30FE" w:rsidRPr="004E4660">
        <w:rPr>
          <w:rFonts w:ascii="仿宋" w:eastAsia="仿宋" w:hAnsi="仿宋" w:hint="eastAsia"/>
          <w:kern w:val="2"/>
          <w:sz w:val="24"/>
          <w:szCs w:val="24"/>
        </w:rPr>
        <w:t>，并在新下载文件的基础上编制</w:t>
      </w:r>
      <w:r w:rsidR="0022123D" w:rsidRPr="004E4660">
        <w:rPr>
          <w:rFonts w:ascii="仿宋" w:eastAsia="仿宋" w:hAnsi="仿宋" w:hint="eastAsia"/>
          <w:kern w:val="2"/>
          <w:sz w:val="24"/>
          <w:szCs w:val="24"/>
        </w:rPr>
        <w:t>投标文件</w:t>
      </w:r>
      <w:r w:rsidR="00CC30FE" w:rsidRPr="004E4660">
        <w:rPr>
          <w:rFonts w:ascii="仿宋" w:eastAsia="仿宋" w:hAnsi="仿宋" w:hint="eastAsia"/>
          <w:kern w:val="2"/>
          <w:sz w:val="24"/>
          <w:szCs w:val="24"/>
        </w:rPr>
        <w:t>）；</w:t>
      </w:r>
      <w:r w:rsidR="00CC30FE" w:rsidRPr="004E4660">
        <w:rPr>
          <w:rFonts w:ascii="仿宋" w:eastAsia="仿宋" w:hAnsi="仿宋" w:cs="宋体" w:hint="eastAsia"/>
          <w:kern w:val="2"/>
          <w:sz w:val="24"/>
          <w:szCs w:val="24"/>
        </w:rPr>
        <w:t>不足</w:t>
      </w:r>
      <w:r w:rsidR="0022123D" w:rsidRPr="004E4660">
        <w:rPr>
          <w:rFonts w:ascii="仿宋" w:eastAsia="仿宋" w:hAnsi="仿宋" w:cs="宋体" w:hint="eastAsia"/>
          <w:kern w:val="2"/>
          <w:sz w:val="24"/>
          <w:szCs w:val="24"/>
        </w:rPr>
        <w:t>1</w:t>
      </w:r>
      <w:r w:rsidR="00CC30FE" w:rsidRPr="004E4660">
        <w:rPr>
          <w:rFonts w:ascii="仿宋" w:eastAsia="仿宋" w:hAnsi="仿宋" w:cs="宋体" w:hint="eastAsia"/>
          <w:kern w:val="2"/>
          <w:sz w:val="24"/>
          <w:szCs w:val="24"/>
        </w:rPr>
        <w:t>5日的，</w:t>
      </w:r>
      <w:r w:rsidR="0022123D" w:rsidRPr="004E4660">
        <w:rPr>
          <w:rFonts w:ascii="仿宋" w:eastAsia="仿宋" w:hAnsi="仿宋" w:cs="宋体" w:hint="eastAsia"/>
          <w:kern w:val="2"/>
          <w:sz w:val="24"/>
          <w:szCs w:val="24"/>
        </w:rPr>
        <w:t>招标人</w:t>
      </w:r>
      <w:r w:rsidR="00CC30FE" w:rsidRPr="004E4660">
        <w:rPr>
          <w:rFonts w:ascii="仿宋" w:eastAsia="仿宋" w:hAnsi="仿宋" w:cs="宋体" w:hint="eastAsia"/>
          <w:kern w:val="2"/>
          <w:sz w:val="24"/>
          <w:szCs w:val="24"/>
        </w:rPr>
        <w:t>或者</w:t>
      </w:r>
      <w:r w:rsidR="0022123D" w:rsidRPr="004E4660">
        <w:rPr>
          <w:rFonts w:ascii="仿宋" w:eastAsia="仿宋" w:hAnsi="仿宋" w:hint="eastAsia"/>
          <w:kern w:val="2"/>
          <w:sz w:val="24"/>
          <w:szCs w:val="24"/>
        </w:rPr>
        <w:t>招标代理机构</w:t>
      </w:r>
      <w:r w:rsidR="00CC30FE" w:rsidRPr="004E4660">
        <w:rPr>
          <w:rFonts w:ascii="仿宋" w:eastAsia="仿宋" w:hAnsi="仿宋" w:cs="宋体" w:hint="eastAsia"/>
          <w:kern w:val="2"/>
          <w:sz w:val="24"/>
          <w:szCs w:val="24"/>
        </w:rPr>
        <w:t>将顺延提交</w:t>
      </w:r>
      <w:r w:rsidR="0022123D" w:rsidRPr="004E4660">
        <w:rPr>
          <w:rFonts w:ascii="仿宋" w:eastAsia="仿宋" w:hAnsi="仿宋" w:cs="宋体" w:hint="eastAsia"/>
          <w:kern w:val="2"/>
          <w:sz w:val="24"/>
          <w:szCs w:val="24"/>
        </w:rPr>
        <w:t>投标文件</w:t>
      </w:r>
      <w:r w:rsidR="00CC30FE" w:rsidRPr="004E4660">
        <w:rPr>
          <w:rFonts w:ascii="仿宋" w:eastAsia="仿宋" w:hAnsi="仿宋" w:cs="宋体" w:hint="eastAsia"/>
          <w:kern w:val="2"/>
          <w:sz w:val="24"/>
          <w:szCs w:val="24"/>
        </w:rPr>
        <w:t>的截止时间。</w:t>
      </w:r>
    </w:p>
    <w:p w:rsidR="00E1160B" w:rsidRPr="004E4660" w:rsidRDefault="008A2201" w:rsidP="00CC30FE">
      <w:pPr>
        <w:adjustRightInd w:val="0"/>
        <w:snapToGrid w:val="0"/>
        <w:spacing w:line="360" w:lineRule="auto"/>
        <w:rPr>
          <w:rFonts w:ascii="仿宋" w:eastAsia="仿宋" w:hAnsi="仿宋"/>
          <w:b/>
          <w:kern w:val="2"/>
          <w:sz w:val="24"/>
          <w:szCs w:val="24"/>
        </w:rPr>
      </w:pPr>
      <w:r w:rsidRPr="004E4660">
        <w:rPr>
          <w:rFonts w:ascii="仿宋" w:eastAsia="仿宋" w:hAnsi="仿宋" w:hint="eastAsia"/>
          <w:b/>
          <w:kern w:val="2"/>
          <w:sz w:val="24"/>
          <w:szCs w:val="24"/>
        </w:rPr>
        <w:t>三、</w:t>
      </w:r>
      <w:r w:rsidR="0022123D" w:rsidRPr="004E4660">
        <w:rPr>
          <w:rFonts w:ascii="仿宋" w:eastAsia="仿宋" w:hAnsi="仿宋" w:hint="eastAsia"/>
          <w:b/>
          <w:kern w:val="2"/>
          <w:sz w:val="24"/>
          <w:szCs w:val="24"/>
        </w:rPr>
        <w:t>投标文件</w:t>
      </w:r>
      <w:r w:rsidRPr="004E4660">
        <w:rPr>
          <w:rFonts w:ascii="仿宋" w:eastAsia="仿宋" w:hAnsi="仿宋" w:hint="eastAsia"/>
          <w:b/>
          <w:kern w:val="2"/>
          <w:sz w:val="24"/>
          <w:szCs w:val="24"/>
        </w:rPr>
        <w:t>的编制</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10.</w:t>
      </w:r>
      <w:r w:rsidR="0022123D" w:rsidRPr="004E4660">
        <w:rPr>
          <w:rFonts w:ascii="仿宋" w:eastAsia="仿宋" w:hAnsi="仿宋" w:cs="宋体" w:hint="eastAsia"/>
          <w:b/>
          <w:kern w:val="2"/>
          <w:sz w:val="24"/>
          <w:szCs w:val="24"/>
        </w:rPr>
        <w:t>投标文件</w:t>
      </w:r>
      <w:r w:rsidRPr="004E4660">
        <w:rPr>
          <w:rFonts w:ascii="仿宋" w:eastAsia="仿宋" w:hAnsi="仿宋" w:cs="宋体" w:hint="eastAsia"/>
          <w:b/>
          <w:kern w:val="2"/>
          <w:sz w:val="24"/>
          <w:szCs w:val="24"/>
        </w:rPr>
        <w:t>编制要求</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10.1</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编写的文件和往来信件应以简体中文书写。如果</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或与投标有关的其它文件、信件及来往函电以其它语言书写的，</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应将其译成中文，如未翻译该文件为无效文件。</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10.2</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中使用的计量单位应使用中华人民共和国法定计量单位。</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10.3</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必须保证</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所提供的全部资料真实可靠，并接受</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或</w:t>
      </w:r>
      <w:r w:rsidR="0022123D"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对其中任何资料进一步核实的要求。如果因为</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填报的内容不详，或没有提供</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中所要求的全部资料及数据，或提供虚假文件，由此造成的后果由</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自负。</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10.4</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应按</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中提供的</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格式（详见第五章 投标（响应）文件格式）按包段编写</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，并使用A4规格编制。</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应编写目录，具有结构清晰的文档结构图（打开word视图中的“文档结构图”后能看到详细章节），页码连续。</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10.5</w:t>
      </w:r>
      <w:r w:rsidR="0022123D" w:rsidRPr="004E4660">
        <w:rPr>
          <w:rFonts w:ascii="仿宋" w:eastAsia="仿宋" w:hAnsi="仿宋" w:hint="eastAsia"/>
          <w:kern w:val="2"/>
          <w:sz w:val="24"/>
          <w:szCs w:val="24"/>
        </w:rPr>
        <w:t>投标人</w:t>
      </w:r>
      <w:r w:rsidRPr="004E4660">
        <w:rPr>
          <w:rFonts w:ascii="仿宋" w:eastAsia="仿宋" w:hAnsi="仿宋" w:hint="eastAsia"/>
          <w:kern w:val="2"/>
          <w:sz w:val="24"/>
          <w:szCs w:val="24"/>
        </w:rPr>
        <w:t>按照</w:t>
      </w:r>
      <w:r w:rsidR="0022123D" w:rsidRPr="004E4660">
        <w:rPr>
          <w:rFonts w:ascii="仿宋" w:eastAsia="仿宋" w:hAnsi="仿宋" w:hint="eastAsia"/>
          <w:kern w:val="2"/>
          <w:sz w:val="24"/>
          <w:szCs w:val="24"/>
        </w:rPr>
        <w:t>招标文件</w:t>
      </w:r>
      <w:r w:rsidRPr="004E4660">
        <w:rPr>
          <w:rFonts w:ascii="仿宋" w:eastAsia="仿宋" w:hAnsi="仿宋" w:hint="eastAsia"/>
          <w:kern w:val="2"/>
          <w:sz w:val="24"/>
          <w:szCs w:val="24"/>
        </w:rPr>
        <w:t>要求所提供的各种证明文件必须真实且合法有效,经扫描后粘贴到</w:t>
      </w:r>
      <w:r w:rsidR="0022123D" w:rsidRPr="004E4660">
        <w:rPr>
          <w:rFonts w:ascii="仿宋" w:eastAsia="仿宋" w:hAnsi="仿宋" w:hint="eastAsia"/>
          <w:kern w:val="2"/>
          <w:sz w:val="24"/>
          <w:szCs w:val="24"/>
        </w:rPr>
        <w:t>投标文件</w:t>
      </w:r>
      <w:r w:rsidRPr="004E4660">
        <w:rPr>
          <w:rFonts w:ascii="仿宋" w:eastAsia="仿宋" w:hAnsi="仿宋" w:hint="eastAsia"/>
          <w:kern w:val="2"/>
          <w:sz w:val="24"/>
          <w:szCs w:val="24"/>
        </w:rPr>
        <w:t>的相关页上，确保清晰度可辨认，评审时由于无法辨认所产生的后果，由</w:t>
      </w:r>
      <w:r w:rsidR="0022123D" w:rsidRPr="004E4660">
        <w:rPr>
          <w:rFonts w:ascii="仿宋" w:eastAsia="仿宋" w:hAnsi="仿宋" w:hint="eastAsia"/>
          <w:kern w:val="2"/>
          <w:sz w:val="24"/>
          <w:szCs w:val="24"/>
        </w:rPr>
        <w:t>投标人</w:t>
      </w:r>
      <w:r w:rsidRPr="004E4660">
        <w:rPr>
          <w:rFonts w:ascii="仿宋" w:eastAsia="仿宋" w:hAnsi="仿宋" w:hint="eastAsia"/>
          <w:kern w:val="2"/>
          <w:sz w:val="24"/>
          <w:szCs w:val="24"/>
        </w:rPr>
        <w:t>自行承担。</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10.6</w:t>
      </w:r>
      <w:r w:rsidR="0022123D" w:rsidRPr="004E4660">
        <w:rPr>
          <w:rFonts w:ascii="仿宋" w:eastAsia="仿宋" w:hAnsi="仿宋" w:cs="宋体" w:hint="eastAsia"/>
          <w:b/>
          <w:kern w:val="2"/>
          <w:sz w:val="24"/>
          <w:szCs w:val="24"/>
        </w:rPr>
        <w:t>投标人</w:t>
      </w:r>
      <w:r w:rsidRPr="004E4660">
        <w:rPr>
          <w:rFonts w:ascii="仿宋" w:eastAsia="仿宋" w:hAnsi="仿宋" w:cs="宋体" w:hint="eastAsia"/>
          <w:b/>
          <w:kern w:val="2"/>
          <w:sz w:val="24"/>
          <w:szCs w:val="24"/>
        </w:rPr>
        <w:t>应自行确保本文件的内容已充分覆盖了数据文件中《评审对照表》和《评分对照表(如有)》中的各项要求，并准确将对应的起止页码填写到数据文件《评审对照表》、《评分对照表(如有)》表格中每项后的起始页码和终止页码栏位上。</w:t>
      </w:r>
      <w:r w:rsidRPr="004E4660">
        <w:rPr>
          <w:rFonts w:ascii="仿宋" w:eastAsia="仿宋" w:hAnsi="仿宋" w:hint="eastAsia"/>
          <w:b/>
          <w:kern w:val="2"/>
          <w:sz w:val="24"/>
          <w:szCs w:val="24"/>
        </w:rPr>
        <w:t>对于不涉及或无法填写的评审项（评分项）（例如：报价），可在页码索引处填写1。</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10.7为了保证系统整体效率，系统对所投递的电子文件有大小的限制，因此，</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应尽可能降低本文件的大小，小尺寸</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将使递交更快捷、减少差错发生几率，避免投标截止时间前未能</w:t>
      </w:r>
      <w:proofErr w:type="gramStart"/>
      <w:r w:rsidRPr="004E4660">
        <w:rPr>
          <w:rFonts w:ascii="仿宋" w:eastAsia="仿宋" w:hAnsi="仿宋" w:cs="宋体" w:hint="eastAsia"/>
          <w:kern w:val="2"/>
          <w:sz w:val="24"/>
          <w:szCs w:val="24"/>
        </w:rPr>
        <w:t>完整上</w:t>
      </w:r>
      <w:proofErr w:type="gramEnd"/>
      <w:r w:rsidRPr="004E4660">
        <w:rPr>
          <w:rFonts w:ascii="仿宋" w:eastAsia="仿宋" w:hAnsi="仿宋" w:cs="宋体" w:hint="eastAsia"/>
          <w:kern w:val="2"/>
          <w:sz w:val="24"/>
          <w:szCs w:val="24"/>
        </w:rPr>
        <w:t>传文件。</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10.8</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具有法律效力，</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与</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或</w:t>
      </w:r>
      <w:r w:rsidR="0022123D" w:rsidRPr="004E4660">
        <w:rPr>
          <w:rFonts w:ascii="仿宋" w:eastAsia="仿宋" w:hAnsi="仿宋" w:cs="宋体" w:hint="eastAsia"/>
          <w:kern w:val="2"/>
          <w:sz w:val="24"/>
          <w:szCs w:val="24"/>
        </w:rPr>
        <w:t>招标代理机构</w:t>
      </w:r>
      <w:r w:rsidRPr="004E4660">
        <w:rPr>
          <w:rFonts w:ascii="仿宋" w:eastAsia="仿宋" w:hAnsi="仿宋" w:cs="宋体" w:hint="eastAsia"/>
          <w:kern w:val="2"/>
          <w:sz w:val="24"/>
          <w:szCs w:val="24"/>
        </w:rPr>
        <w:t>任何人的口头协议不影响</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的任何条款和内容。</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10.9</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应自行承担其准备和参加投标活动发生的所有费用。不论投标结果如何，</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及</w:t>
      </w:r>
      <w:r w:rsidR="0022123D" w:rsidRPr="004E4660">
        <w:rPr>
          <w:rFonts w:ascii="仿宋" w:eastAsia="仿宋" w:hAnsi="仿宋" w:cs="宋体" w:hint="eastAsia"/>
          <w:kern w:val="2"/>
          <w:sz w:val="24"/>
          <w:szCs w:val="24"/>
        </w:rPr>
        <w:t>招标代理机构</w:t>
      </w:r>
      <w:r w:rsidRPr="004E4660">
        <w:rPr>
          <w:rFonts w:ascii="仿宋" w:eastAsia="仿宋" w:hAnsi="仿宋" w:cs="宋体" w:hint="eastAsia"/>
          <w:kern w:val="2"/>
          <w:sz w:val="24"/>
          <w:szCs w:val="24"/>
        </w:rPr>
        <w:t>在任何情况下无义务也无责任承担这些费用。</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10.10无论</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是否中标，</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所递交的</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均不予退还，不提供副本拷贝。</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lastRenderedPageBreak/>
        <w:t>11.数据文件编制要求</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11.1</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须从所投项目的</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压缩包内对应包段目录下获取本文件</w:t>
      </w:r>
      <w:r w:rsidRPr="004E4660">
        <w:rPr>
          <w:rFonts w:ascii="仿宋" w:eastAsia="仿宋" w:hAnsi="仿宋" w:hint="eastAsia"/>
          <w:kern w:val="2"/>
          <w:sz w:val="24"/>
          <w:szCs w:val="24"/>
        </w:rPr>
        <w:t>（变更后的数据文件需要重新下载）</w:t>
      </w:r>
      <w:r w:rsidRPr="004E4660">
        <w:rPr>
          <w:rFonts w:ascii="仿宋" w:eastAsia="仿宋" w:hAnsi="仿宋" w:cs="宋体" w:hint="eastAsia"/>
          <w:kern w:val="2"/>
          <w:sz w:val="24"/>
          <w:szCs w:val="24"/>
        </w:rPr>
        <w:t>，必须在原文件上严格按照其中要求填写，其内部已约定好固定格式和相关内容，且带有特定的唯一性数字指纹，</w:t>
      </w:r>
      <w:r w:rsidRPr="004E4660">
        <w:rPr>
          <w:rFonts w:ascii="仿宋" w:eastAsia="仿宋" w:hAnsi="仿宋" w:cs="宋体"/>
          <w:kern w:val="2"/>
          <w:sz w:val="24"/>
          <w:szCs w:val="24"/>
        </w:rPr>
        <w:t>必须在原表上填写，</w:t>
      </w:r>
      <w:r w:rsidRPr="004E4660">
        <w:rPr>
          <w:rFonts w:ascii="仿宋" w:eastAsia="仿宋" w:hAnsi="仿宋" w:cs="宋体" w:hint="eastAsia"/>
          <w:kern w:val="2"/>
          <w:sz w:val="24"/>
          <w:szCs w:val="24"/>
        </w:rPr>
        <w:t>对采用非该文件基础上编制或对该文件进行任何工作表、表格行、表格列的增减</w:t>
      </w:r>
      <w:r w:rsidRPr="004E4660">
        <w:rPr>
          <w:rFonts w:ascii="仿宋" w:eastAsia="仿宋" w:hAnsi="仿宋" w:cs="宋体"/>
          <w:kern w:val="2"/>
          <w:sz w:val="24"/>
          <w:szCs w:val="24"/>
        </w:rPr>
        <w:t>、对工作表先后顺序的变动，</w:t>
      </w:r>
      <w:r w:rsidRPr="004E4660">
        <w:rPr>
          <w:rFonts w:ascii="仿宋" w:eastAsia="仿宋" w:hAnsi="仿宋" w:cs="宋体" w:hint="eastAsia"/>
          <w:kern w:val="2"/>
          <w:sz w:val="24"/>
          <w:szCs w:val="24"/>
        </w:rPr>
        <w:t>以及对锁定区域内的数据进行更改、</w:t>
      </w:r>
      <w:r w:rsidRPr="004E4660">
        <w:rPr>
          <w:rFonts w:ascii="仿宋" w:eastAsia="仿宋" w:hAnsi="仿宋" w:cs="宋体" w:hint="eastAsia"/>
          <w:b/>
          <w:kern w:val="2"/>
          <w:sz w:val="24"/>
          <w:szCs w:val="24"/>
        </w:rPr>
        <w:t>文件另存到其他文件</w:t>
      </w:r>
      <w:r w:rsidRPr="004E4660">
        <w:rPr>
          <w:rFonts w:ascii="仿宋" w:eastAsia="仿宋" w:hAnsi="仿宋" w:cs="宋体" w:hint="eastAsia"/>
          <w:kern w:val="2"/>
          <w:sz w:val="24"/>
          <w:szCs w:val="24"/>
        </w:rPr>
        <w:t>等违规性操作，都会破坏本文件中的数字指纹，导致系统无法接收该文件使其</w:t>
      </w:r>
      <w:r w:rsidRPr="004E4660">
        <w:rPr>
          <w:rFonts w:ascii="仿宋" w:eastAsia="仿宋" w:hAnsi="仿宋" w:cs="宋体" w:hint="eastAsia"/>
          <w:b/>
          <w:kern w:val="2"/>
          <w:sz w:val="24"/>
          <w:szCs w:val="24"/>
        </w:rPr>
        <w:t>投标失败</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11.2</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w:t>
      </w:r>
      <w:proofErr w:type="gramStart"/>
      <w:r w:rsidRPr="004E4660">
        <w:rPr>
          <w:rFonts w:ascii="仿宋" w:eastAsia="仿宋" w:hAnsi="仿宋" w:cs="宋体" w:hint="eastAsia"/>
          <w:kern w:val="2"/>
          <w:sz w:val="24"/>
          <w:szCs w:val="24"/>
        </w:rPr>
        <w:t>按数据</w:t>
      </w:r>
      <w:proofErr w:type="gramEnd"/>
      <w:r w:rsidRPr="004E4660">
        <w:rPr>
          <w:rFonts w:ascii="仿宋" w:eastAsia="仿宋" w:hAnsi="仿宋" w:cs="宋体" w:hint="eastAsia"/>
          <w:kern w:val="2"/>
          <w:sz w:val="24"/>
          <w:szCs w:val="24"/>
        </w:rPr>
        <w:t>文件中规定的要求，完整、准确地填写《封面》《投标报价表（含明细）》《需求响应表（如有）》《评审对照表》《评分对照表（如有）》，任何的漏表、漏项及信息不完整、填写数据不规范或不正确，都将导致电子交易平台无法接收该文件使其</w:t>
      </w:r>
      <w:r w:rsidRPr="004E4660">
        <w:rPr>
          <w:rFonts w:ascii="仿宋" w:eastAsia="仿宋" w:hAnsi="仿宋" w:cs="宋体" w:hint="eastAsia"/>
          <w:b/>
          <w:kern w:val="2"/>
          <w:sz w:val="24"/>
          <w:szCs w:val="24"/>
        </w:rPr>
        <w:t>投标失败</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11.3</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在对数据文件电子签章前，应按照上述2项的要求进行认真检查、确认。因</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自身原因所导致其投标失败的，须自行承担相关责任。</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12.文件构成</w:t>
      </w:r>
    </w:p>
    <w:p w:rsidR="00E1160B" w:rsidRPr="004E4660" w:rsidRDefault="0022123D">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投标人</w:t>
      </w:r>
      <w:r w:rsidR="008A2201" w:rsidRPr="004E4660">
        <w:rPr>
          <w:rFonts w:ascii="仿宋" w:eastAsia="仿宋" w:hAnsi="仿宋" w:cs="宋体" w:hint="eastAsia"/>
          <w:kern w:val="2"/>
          <w:sz w:val="24"/>
          <w:szCs w:val="24"/>
        </w:rPr>
        <w:t>应按不同包段分别编制</w:t>
      </w:r>
      <w:r w:rsidRPr="004E4660">
        <w:rPr>
          <w:rFonts w:ascii="仿宋" w:eastAsia="仿宋" w:hAnsi="仿宋" w:cs="宋体" w:hint="eastAsia"/>
          <w:kern w:val="2"/>
          <w:sz w:val="24"/>
          <w:szCs w:val="24"/>
        </w:rPr>
        <w:t>投标文件</w:t>
      </w:r>
      <w:r w:rsidR="008A2201" w:rsidRPr="004E4660">
        <w:rPr>
          <w:rFonts w:ascii="仿宋" w:eastAsia="仿宋" w:hAnsi="仿宋" w:cs="宋体" w:hint="eastAsia"/>
          <w:kern w:val="2"/>
          <w:sz w:val="24"/>
          <w:szCs w:val="24"/>
        </w:rPr>
        <w:t>，每个包段的</w:t>
      </w:r>
      <w:r w:rsidRPr="004E4660">
        <w:rPr>
          <w:rFonts w:ascii="仿宋" w:eastAsia="仿宋" w:hAnsi="仿宋" w:cs="宋体" w:hint="eastAsia"/>
          <w:kern w:val="2"/>
          <w:sz w:val="24"/>
          <w:szCs w:val="24"/>
        </w:rPr>
        <w:t>投标文件</w:t>
      </w:r>
      <w:r w:rsidR="008A2201" w:rsidRPr="004E4660">
        <w:rPr>
          <w:rFonts w:ascii="仿宋" w:eastAsia="仿宋" w:hAnsi="仿宋" w:cs="宋体" w:hint="eastAsia"/>
          <w:kern w:val="2"/>
          <w:sz w:val="24"/>
          <w:szCs w:val="24"/>
        </w:rPr>
        <w:t>分两册必须包括：</w:t>
      </w:r>
      <w:r w:rsidRPr="004E4660">
        <w:rPr>
          <w:rFonts w:ascii="仿宋" w:eastAsia="仿宋" w:hAnsi="仿宋" w:cs="宋体" w:hint="eastAsia"/>
          <w:kern w:val="2"/>
          <w:sz w:val="24"/>
          <w:szCs w:val="24"/>
        </w:rPr>
        <w:t>投标文件</w:t>
      </w:r>
      <w:r w:rsidR="008A2201" w:rsidRPr="004E4660">
        <w:rPr>
          <w:rFonts w:ascii="仿宋" w:eastAsia="仿宋" w:hAnsi="仿宋" w:cs="宋体" w:hint="eastAsia"/>
          <w:kern w:val="2"/>
          <w:sz w:val="24"/>
          <w:szCs w:val="24"/>
        </w:rPr>
        <w:t>（</w:t>
      </w:r>
      <w:r w:rsidR="008A2201" w:rsidRPr="004E4660">
        <w:rPr>
          <w:rFonts w:ascii="仿宋" w:eastAsia="仿宋" w:hAnsi="仿宋" w:cs="宋体"/>
          <w:kern w:val="2"/>
          <w:sz w:val="24"/>
          <w:szCs w:val="24"/>
        </w:rPr>
        <w:t>PDF</w:t>
      </w:r>
      <w:r w:rsidR="008A2201" w:rsidRPr="004E4660">
        <w:rPr>
          <w:rFonts w:ascii="仿宋" w:eastAsia="仿宋" w:hAnsi="仿宋" w:cs="宋体" w:hint="eastAsia"/>
          <w:kern w:val="2"/>
          <w:sz w:val="24"/>
          <w:szCs w:val="24"/>
        </w:rPr>
        <w:t>格式）（第一册）、数据文件（PDF格式）（第二册），以上内容缺一不可，否则为</w:t>
      </w:r>
      <w:r w:rsidR="008A2201" w:rsidRPr="004E4660">
        <w:rPr>
          <w:rFonts w:ascii="仿宋" w:eastAsia="仿宋" w:hAnsi="仿宋" w:cs="宋体" w:hint="eastAsia"/>
          <w:b/>
          <w:kern w:val="2"/>
          <w:sz w:val="24"/>
          <w:szCs w:val="24"/>
        </w:rPr>
        <w:t>无效投标（响应）</w:t>
      </w:r>
      <w:r w:rsidR="008A2201"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12.1</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编制的</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w:t>
      </w:r>
      <w:r w:rsidRPr="004E4660">
        <w:rPr>
          <w:rFonts w:ascii="仿宋" w:eastAsia="仿宋" w:hAnsi="仿宋" w:cs="宋体"/>
          <w:kern w:val="2"/>
          <w:sz w:val="24"/>
          <w:szCs w:val="24"/>
        </w:rPr>
        <w:t>PDF</w:t>
      </w:r>
      <w:r w:rsidRPr="004E4660">
        <w:rPr>
          <w:rFonts w:ascii="仿宋" w:eastAsia="仿宋" w:hAnsi="仿宋" w:cs="宋体" w:hint="eastAsia"/>
          <w:kern w:val="2"/>
          <w:sz w:val="24"/>
          <w:szCs w:val="24"/>
        </w:rPr>
        <w:t>格式）（第一册）应包括但不少于下列内容：</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封面（格式见本文件第五章）</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目录</w:t>
      </w:r>
      <w:r w:rsidR="006E52DC" w:rsidRPr="004E4660">
        <w:rPr>
          <w:rFonts w:ascii="仿宋" w:eastAsia="仿宋" w:hAnsi="仿宋" w:hint="eastAsia"/>
          <w:kern w:val="2"/>
          <w:sz w:val="24"/>
          <w:szCs w:val="24"/>
        </w:rPr>
        <w:t>（格式自拟）</w:t>
      </w:r>
    </w:p>
    <w:p w:rsidR="00B63029" w:rsidRPr="004E4660" w:rsidRDefault="00B63029" w:rsidP="00B63029">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（3）诚信承诺书（格式见本文件第五章）</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w:t>
      </w:r>
      <w:r w:rsidR="00B63029" w:rsidRPr="004E4660">
        <w:rPr>
          <w:rFonts w:ascii="仿宋" w:eastAsia="仿宋" w:hAnsi="仿宋" w:cs="宋体" w:hint="eastAsia"/>
          <w:kern w:val="2"/>
          <w:sz w:val="24"/>
          <w:szCs w:val="24"/>
        </w:rPr>
        <w:t>4</w:t>
      </w:r>
      <w:r w:rsidRPr="004E4660">
        <w:rPr>
          <w:rFonts w:ascii="仿宋" w:eastAsia="仿宋" w:hAnsi="仿宋" w:cs="宋体" w:hint="eastAsia"/>
          <w:kern w:val="2"/>
          <w:sz w:val="24"/>
          <w:szCs w:val="24"/>
        </w:rPr>
        <w:t>）投标承诺函（格式见本文件第五章）</w:t>
      </w:r>
    </w:p>
    <w:p w:rsidR="00B63029" w:rsidRPr="004E4660" w:rsidRDefault="00B63029" w:rsidP="00B63029">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（5）报价一览表（格式见本文件第五章）</w:t>
      </w:r>
    </w:p>
    <w:p w:rsidR="00897684" w:rsidRPr="004E4660" w:rsidRDefault="00897684" w:rsidP="00B63029">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（6）报价明细表（格式见本文件第五章）</w:t>
      </w:r>
    </w:p>
    <w:p w:rsidR="00E1160B" w:rsidRPr="004E4660" w:rsidRDefault="008A2201">
      <w:pPr>
        <w:adjustRightInd w:val="0"/>
        <w:snapToGrid w:val="0"/>
        <w:spacing w:line="360" w:lineRule="auto"/>
        <w:ind w:firstLineChars="200" w:firstLine="480"/>
        <w:rPr>
          <w:rFonts w:ascii="仿宋" w:eastAsia="仿宋" w:hAnsi="仿宋" w:cs="宋体"/>
          <w:b/>
          <w:kern w:val="2"/>
          <w:sz w:val="24"/>
          <w:szCs w:val="24"/>
        </w:rPr>
      </w:pPr>
      <w:r w:rsidRPr="004E4660">
        <w:rPr>
          <w:rFonts w:ascii="仿宋" w:eastAsia="仿宋" w:hAnsi="仿宋" w:cs="宋体" w:hint="eastAsia"/>
          <w:kern w:val="2"/>
          <w:sz w:val="24"/>
          <w:szCs w:val="24"/>
        </w:rPr>
        <w:t>（</w:t>
      </w:r>
      <w:r w:rsidR="00897684" w:rsidRPr="004E4660">
        <w:rPr>
          <w:rFonts w:ascii="仿宋" w:eastAsia="仿宋" w:hAnsi="仿宋" w:cs="宋体" w:hint="eastAsia"/>
          <w:kern w:val="2"/>
          <w:sz w:val="24"/>
          <w:szCs w:val="24"/>
        </w:rPr>
        <w:t>7</w:t>
      </w:r>
      <w:r w:rsidRPr="004E4660">
        <w:rPr>
          <w:rFonts w:ascii="仿宋" w:eastAsia="仿宋" w:hAnsi="仿宋" w:cs="宋体" w:hint="eastAsia"/>
          <w:kern w:val="2"/>
          <w:sz w:val="24"/>
          <w:szCs w:val="24"/>
        </w:rPr>
        <w:t>）</w:t>
      </w:r>
      <w:r w:rsidR="0022123D" w:rsidRPr="004E4660">
        <w:rPr>
          <w:rFonts w:ascii="仿宋" w:eastAsia="仿宋" w:hAnsi="仿宋" w:cs="宋体" w:hint="eastAsia"/>
          <w:b/>
          <w:kern w:val="2"/>
          <w:sz w:val="24"/>
          <w:szCs w:val="24"/>
        </w:rPr>
        <w:t>投标人</w:t>
      </w:r>
      <w:r w:rsidRPr="004E4660">
        <w:rPr>
          <w:rFonts w:ascii="仿宋" w:eastAsia="仿宋" w:hAnsi="仿宋" w:cs="宋体" w:hint="eastAsia"/>
          <w:b/>
          <w:kern w:val="2"/>
          <w:sz w:val="24"/>
          <w:szCs w:val="24"/>
        </w:rPr>
        <w:t>资格证明文件</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①有效的营业执照副本扫描件；（若</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为分公司的，还须提供由总公司出具的授权书）</w:t>
      </w:r>
    </w:p>
    <w:p w:rsidR="00E1160B" w:rsidRPr="004E4660" w:rsidRDefault="00B468FC" w:rsidP="00B63029">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②</w:t>
      </w:r>
      <w:r w:rsidR="00B63029" w:rsidRPr="004E4660">
        <w:rPr>
          <w:rFonts w:ascii="仿宋" w:eastAsia="仿宋" w:hAnsi="仿宋" w:cs="宋体" w:hint="eastAsia"/>
          <w:kern w:val="2"/>
          <w:sz w:val="24"/>
          <w:szCs w:val="24"/>
        </w:rPr>
        <w:t>法定代表人身份证明及身份证扫描件（若授权委托人参加投标，必须提供法人代表授权委托书及授权委托人身份证扫描件）；</w:t>
      </w:r>
    </w:p>
    <w:p w:rsidR="00E1160B" w:rsidRPr="004E4660" w:rsidRDefault="00B468FC">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③</w:t>
      </w:r>
      <w:r w:rsidR="008A2201" w:rsidRPr="004E4660">
        <w:rPr>
          <w:rFonts w:ascii="仿宋" w:eastAsia="仿宋" w:hAnsi="仿宋" w:cs="宋体" w:hint="eastAsia"/>
          <w:kern w:val="2"/>
          <w:sz w:val="24"/>
          <w:szCs w:val="24"/>
        </w:rPr>
        <w:t>财务状况报告等相关材料</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A.</w:t>
      </w:r>
      <w:r w:rsidR="0022123D" w:rsidRPr="004E4660">
        <w:rPr>
          <w:rFonts w:ascii="仿宋" w:eastAsia="仿宋" w:hAnsi="仿宋" w:cs="仿宋" w:hint="eastAsia"/>
          <w:sz w:val="24"/>
        </w:rPr>
        <w:t>投标人</w:t>
      </w:r>
      <w:r w:rsidR="00AC1DC3" w:rsidRPr="004E4660">
        <w:rPr>
          <w:rFonts w:ascii="仿宋" w:eastAsia="仿宋" w:hAnsi="仿宋" w:cs="仿宋" w:hint="eastAsia"/>
          <w:sz w:val="24"/>
        </w:rPr>
        <w:t>自行编制的2023年度公司财务报表或由中介机构出具的2023年度财务审计报告书及附件的扫描件</w:t>
      </w:r>
      <w:r w:rsidR="007F0A30" w:rsidRPr="004E4660">
        <w:rPr>
          <w:rFonts w:ascii="仿宋" w:eastAsia="仿宋" w:hAnsi="仿宋" w:cs="仿宋" w:hint="eastAsia"/>
          <w:sz w:val="24"/>
        </w:rPr>
        <w:t xml:space="preserve"> (2024</w:t>
      </w:r>
      <w:r w:rsidR="00AC1DC3" w:rsidRPr="004E4660">
        <w:rPr>
          <w:rFonts w:ascii="仿宋" w:eastAsia="仿宋" w:hAnsi="仿宋" w:cs="仿宋" w:hint="eastAsia"/>
          <w:sz w:val="24"/>
        </w:rPr>
        <w:t>年以后新成立公司须提供自成立至今的自行编制的公司财务报表</w:t>
      </w:r>
      <w:r w:rsidR="00AC1DC3" w:rsidRPr="004E4660">
        <w:rPr>
          <w:rFonts w:ascii="仿宋" w:eastAsia="仿宋" w:hAnsi="仿宋" w:cs="仿宋" w:hint="eastAsia"/>
          <w:sz w:val="24"/>
        </w:rPr>
        <w:lastRenderedPageBreak/>
        <w:t>扫描件)</w:t>
      </w:r>
      <w:r w:rsidRPr="004E4660">
        <w:rPr>
          <w:rFonts w:ascii="仿宋" w:eastAsia="仿宋" w:hAnsi="仿宋" w:cs="仿宋" w:hint="eastAsia"/>
          <w:sz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B.</w:t>
      </w:r>
      <w:r w:rsidRPr="004E4660">
        <w:rPr>
          <w:rFonts w:ascii="仿宋" w:eastAsia="仿宋" w:hAnsi="仿宋" w:hint="eastAsia"/>
          <w:kern w:val="2"/>
          <w:sz w:val="24"/>
          <w:szCs w:val="24"/>
        </w:rPr>
        <w:t>银行出具的有效期内的资信证明扫描件</w:t>
      </w:r>
      <w:r w:rsidRPr="004E4660">
        <w:rPr>
          <w:rFonts w:ascii="仿宋" w:eastAsia="仿宋" w:hAnsi="仿宋" w:cs="宋体" w:hint="eastAsia"/>
          <w:kern w:val="2"/>
          <w:sz w:val="24"/>
          <w:szCs w:val="24"/>
        </w:rPr>
        <w:t>。</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注：A</w:t>
      </w:r>
      <w:r w:rsidR="000443AA" w:rsidRPr="004E4660">
        <w:rPr>
          <w:rFonts w:ascii="仿宋" w:eastAsia="仿宋" w:hAnsi="仿宋" w:cs="宋体" w:hint="eastAsia"/>
          <w:kern w:val="2"/>
          <w:sz w:val="24"/>
          <w:szCs w:val="24"/>
        </w:rPr>
        <w:t>.</w:t>
      </w:r>
      <w:r w:rsidRPr="004E4660">
        <w:rPr>
          <w:rFonts w:ascii="仿宋" w:eastAsia="仿宋" w:hAnsi="仿宋" w:cs="宋体" w:hint="eastAsia"/>
          <w:kern w:val="2"/>
          <w:sz w:val="24"/>
          <w:szCs w:val="24"/>
        </w:rPr>
        <w:t>B两项提供任意一项均可。</w:t>
      </w:r>
    </w:p>
    <w:p w:rsidR="008D4F4B" w:rsidRPr="004E4660" w:rsidRDefault="00B468FC" w:rsidP="008D4F4B">
      <w:pPr>
        <w:adjustRightInd w:val="0"/>
        <w:snapToGrid w:val="0"/>
        <w:spacing w:line="360" w:lineRule="auto"/>
        <w:ind w:firstLineChars="200" w:firstLine="480"/>
        <w:jc w:val="left"/>
        <w:rPr>
          <w:rFonts w:ascii="仿宋" w:eastAsia="仿宋" w:hAnsi="仿宋" w:cs="仿宋"/>
          <w:sz w:val="24"/>
        </w:rPr>
      </w:pPr>
      <w:r w:rsidRPr="004E4660">
        <w:rPr>
          <w:rFonts w:ascii="仿宋" w:eastAsia="仿宋" w:hAnsi="仿宋" w:cs="宋体" w:hint="eastAsia"/>
          <w:kern w:val="2"/>
          <w:sz w:val="24"/>
          <w:szCs w:val="24"/>
        </w:rPr>
        <w:t>④</w:t>
      </w:r>
      <w:r w:rsidR="0022123D" w:rsidRPr="004E4660">
        <w:rPr>
          <w:rFonts w:ascii="仿宋" w:eastAsia="仿宋" w:hAnsi="仿宋" w:cs="仿宋" w:hint="eastAsia"/>
          <w:sz w:val="24"/>
        </w:rPr>
        <w:t>投标人</w:t>
      </w:r>
      <w:r w:rsidR="008D4F4B" w:rsidRPr="004E4660">
        <w:rPr>
          <w:rFonts w:ascii="仿宋" w:eastAsia="仿宋" w:hAnsi="仿宋" w:cs="仿宋" w:hint="eastAsia"/>
          <w:sz w:val="24"/>
        </w:rPr>
        <w:t>的依法缴纳税收和社会保障资金的声明。在山东省内缴纳税收和社会保障资金的</w:t>
      </w:r>
      <w:r w:rsidR="0022123D" w:rsidRPr="004E4660">
        <w:rPr>
          <w:rFonts w:ascii="仿宋" w:eastAsia="仿宋" w:hAnsi="仿宋" w:cs="仿宋" w:hint="eastAsia"/>
          <w:sz w:val="24"/>
        </w:rPr>
        <w:t>投标人</w:t>
      </w:r>
      <w:r w:rsidR="008D4F4B" w:rsidRPr="004E4660">
        <w:rPr>
          <w:rFonts w:ascii="仿宋" w:eastAsia="仿宋" w:hAnsi="仿宋" w:cs="仿宋" w:hint="eastAsia"/>
          <w:sz w:val="24"/>
        </w:rPr>
        <w:t>，要提前登录“山东省政府采购网”查询投标截止日期前的缴纳税收和社会保障资金的情况，具体情形如下：（1）已按时缴纳税收和社会保障资金并能查询到相关缴纳信息的，只需提报依法缴纳税收和社会保障资金声明函；（2）实际已缴纳税收和社会保障资金但查询不到相关缴纳信息的，应提供投标截止日期前4个月内任意某一月的纳税和社会保障资金缴纳证明材料；（3）由于“山东省政府采购网”只能查询到山东省内</w:t>
      </w:r>
      <w:r w:rsidR="0022123D" w:rsidRPr="004E4660">
        <w:rPr>
          <w:rFonts w:ascii="仿宋" w:eastAsia="仿宋" w:hAnsi="仿宋" w:cs="仿宋" w:hint="eastAsia"/>
          <w:sz w:val="24"/>
        </w:rPr>
        <w:t>投标人</w:t>
      </w:r>
      <w:r w:rsidR="008D4F4B" w:rsidRPr="004E4660">
        <w:rPr>
          <w:rFonts w:ascii="仿宋" w:eastAsia="仿宋" w:hAnsi="仿宋" w:cs="仿宋" w:hint="eastAsia"/>
          <w:sz w:val="24"/>
        </w:rPr>
        <w:t>的缴纳信息，对未在山东省内缴纳税收和社会保障资金的</w:t>
      </w:r>
      <w:r w:rsidR="0022123D" w:rsidRPr="004E4660">
        <w:rPr>
          <w:rFonts w:ascii="仿宋" w:eastAsia="仿宋" w:hAnsi="仿宋" w:cs="仿宋" w:hint="eastAsia"/>
          <w:sz w:val="24"/>
        </w:rPr>
        <w:t>投标人</w:t>
      </w:r>
      <w:r w:rsidR="008D4F4B" w:rsidRPr="004E4660">
        <w:rPr>
          <w:rFonts w:ascii="仿宋" w:eastAsia="仿宋" w:hAnsi="仿宋" w:cs="仿宋" w:hint="eastAsia"/>
          <w:sz w:val="24"/>
        </w:rPr>
        <w:t>，应提供投标截止日期前4个月内任意某一月的纳税和社会保障资金缴纳证明材料；（4）依法免税或不需要缴纳社会保障资金的</w:t>
      </w:r>
      <w:r w:rsidR="0022123D" w:rsidRPr="004E4660">
        <w:rPr>
          <w:rFonts w:ascii="仿宋" w:eastAsia="仿宋" w:hAnsi="仿宋" w:cs="仿宋" w:hint="eastAsia"/>
          <w:sz w:val="24"/>
        </w:rPr>
        <w:t>投标人</w:t>
      </w:r>
      <w:r w:rsidR="008D4F4B" w:rsidRPr="004E4660">
        <w:rPr>
          <w:rFonts w:ascii="仿宋" w:eastAsia="仿宋" w:hAnsi="仿宋" w:cs="仿宋" w:hint="eastAsia"/>
          <w:sz w:val="24"/>
        </w:rPr>
        <w:t>，应提供相关证明材料；（5）无缴纳税收和社会保障资金信息的新成立企业应提供企业成立以来加盖公章的财务报表，并对真实性负责</w:t>
      </w:r>
      <w:r w:rsidR="009B40E5" w:rsidRPr="004E4660">
        <w:rPr>
          <w:rFonts w:ascii="仿宋" w:eastAsia="仿宋" w:hAnsi="仿宋" w:cs="仿宋" w:hint="eastAsia"/>
          <w:sz w:val="24"/>
        </w:rPr>
        <w:t>；</w:t>
      </w:r>
      <w:r w:rsidR="008D4F4B" w:rsidRPr="004E4660">
        <w:rPr>
          <w:rFonts w:ascii="仿宋" w:eastAsia="仿宋" w:hAnsi="仿宋" w:cs="仿宋" w:hint="eastAsia"/>
          <w:sz w:val="24"/>
        </w:rPr>
        <w:t>（6）依据</w:t>
      </w:r>
      <w:r w:rsidR="0022123D" w:rsidRPr="004E4660">
        <w:rPr>
          <w:rFonts w:ascii="仿宋" w:eastAsia="仿宋" w:hAnsi="仿宋" w:cs="仿宋" w:hint="eastAsia"/>
          <w:sz w:val="24"/>
        </w:rPr>
        <w:t>投标人</w:t>
      </w:r>
      <w:r w:rsidR="008D4F4B" w:rsidRPr="004E4660">
        <w:rPr>
          <w:rFonts w:ascii="仿宋" w:eastAsia="仿宋" w:hAnsi="仿宋" w:cs="仿宋" w:hint="eastAsia"/>
          <w:sz w:val="24"/>
        </w:rPr>
        <w:t>实际经营情况，无需缴纳税收的，应提供无需缴纳税收期间的加盖公章的财务报表，并对真实性负责。</w:t>
      </w:r>
    </w:p>
    <w:p w:rsidR="00E1160B" w:rsidRPr="004E4660" w:rsidRDefault="0022123D" w:rsidP="008D4F4B">
      <w:pPr>
        <w:adjustRightInd w:val="0"/>
        <w:snapToGrid w:val="0"/>
        <w:spacing w:line="360" w:lineRule="auto"/>
        <w:ind w:firstLineChars="200" w:firstLine="480"/>
        <w:jc w:val="left"/>
        <w:rPr>
          <w:rFonts w:ascii="仿宋" w:eastAsia="仿宋" w:hAnsi="仿宋" w:cs="宋体"/>
          <w:kern w:val="2"/>
          <w:sz w:val="24"/>
          <w:szCs w:val="24"/>
        </w:rPr>
      </w:pPr>
      <w:r w:rsidRPr="004E4660">
        <w:rPr>
          <w:rFonts w:ascii="仿宋" w:eastAsia="仿宋" w:hAnsi="仿宋" w:cs="仿宋" w:hint="eastAsia"/>
          <w:sz w:val="24"/>
        </w:rPr>
        <w:t>招标代理机构</w:t>
      </w:r>
      <w:r w:rsidR="008D4F4B" w:rsidRPr="004E4660">
        <w:rPr>
          <w:rFonts w:ascii="仿宋" w:eastAsia="仿宋" w:hAnsi="仿宋" w:cs="仿宋" w:hint="eastAsia"/>
          <w:sz w:val="24"/>
        </w:rPr>
        <w:t>工作人员开标时登录“山东省政府采购网”查询缴纳税收和社会保障资金的情况，查询结果有符合上述要求的税收和社保资金缴费信息的，视为“有依法缴纳税收和社会保障资金的良好记录”；查询不到相关信息的，将审查</w:t>
      </w:r>
      <w:r w:rsidRPr="004E4660">
        <w:rPr>
          <w:rFonts w:ascii="仿宋" w:eastAsia="仿宋" w:hAnsi="仿宋" w:cs="仿宋" w:hint="eastAsia"/>
          <w:sz w:val="24"/>
        </w:rPr>
        <w:t>投标人</w:t>
      </w:r>
      <w:r w:rsidR="008D4F4B" w:rsidRPr="004E4660">
        <w:rPr>
          <w:rFonts w:ascii="仿宋" w:eastAsia="仿宋" w:hAnsi="仿宋" w:cs="仿宋" w:hint="eastAsia"/>
          <w:sz w:val="24"/>
        </w:rPr>
        <w:t>提供的相关证明材料；对于在“山东省政府采购网”查询不到信息且未提供证明材料或财务报表的，视为“无依法缴纳税收和社会保障资金的良好记录”，将被认定为投标无效；</w:t>
      </w:r>
    </w:p>
    <w:p w:rsidR="00E1160B" w:rsidRPr="004E4660" w:rsidRDefault="00B468FC">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⑤</w:t>
      </w:r>
      <w:r w:rsidR="0022123D" w:rsidRPr="004E4660">
        <w:rPr>
          <w:rFonts w:ascii="仿宋" w:eastAsia="仿宋" w:hAnsi="仿宋" w:hint="eastAsia"/>
          <w:kern w:val="2"/>
          <w:sz w:val="24"/>
          <w:szCs w:val="24"/>
        </w:rPr>
        <w:t>投标人</w:t>
      </w:r>
      <w:r w:rsidR="008A2201" w:rsidRPr="004E4660">
        <w:rPr>
          <w:rFonts w:ascii="仿宋" w:eastAsia="仿宋" w:hAnsi="仿宋" w:hint="eastAsia"/>
          <w:kern w:val="2"/>
          <w:sz w:val="24"/>
          <w:szCs w:val="24"/>
        </w:rPr>
        <w:t>具有履行合同所必需的设备和专业技术能力承诺函（格式自拟）；</w:t>
      </w:r>
    </w:p>
    <w:p w:rsidR="00E1160B" w:rsidRPr="004E4660" w:rsidRDefault="00B468FC">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hint="eastAsia"/>
          <w:kern w:val="2"/>
          <w:sz w:val="24"/>
          <w:szCs w:val="24"/>
        </w:rPr>
        <w:t>⑥</w:t>
      </w:r>
      <w:r w:rsidR="0022123D" w:rsidRPr="004E4660">
        <w:rPr>
          <w:rFonts w:ascii="仿宋" w:eastAsia="仿宋" w:hAnsi="仿宋" w:cs="宋体" w:hint="eastAsia"/>
          <w:kern w:val="2"/>
          <w:sz w:val="24"/>
          <w:szCs w:val="24"/>
        </w:rPr>
        <w:t>投标人</w:t>
      </w:r>
      <w:r w:rsidR="008A2201" w:rsidRPr="004E4660">
        <w:rPr>
          <w:rFonts w:ascii="仿宋" w:eastAsia="仿宋" w:hAnsi="仿宋" w:cs="宋体" w:hint="eastAsia"/>
          <w:kern w:val="2"/>
          <w:sz w:val="24"/>
          <w:szCs w:val="24"/>
        </w:rPr>
        <w:t>参加本次政府采购活动前三年内无重大违法记录声明；</w:t>
      </w:r>
    </w:p>
    <w:p w:rsidR="00E1160B" w:rsidRPr="004E4660" w:rsidRDefault="00B468FC">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hint="eastAsia"/>
          <w:kern w:val="2"/>
          <w:sz w:val="24"/>
          <w:szCs w:val="24"/>
        </w:rPr>
        <w:t>⑦</w:t>
      </w:r>
      <w:r w:rsidR="00B63029" w:rsidRPr="004E4660">
        <w:rPr>
          <w:rFonts w:ascii="仿宋" w:eastAsia="仿宋" w:hAnsi="仿宋" w:cs="宋体" w:hint="eastAsia"/>
          <w:kern w:val="2"/>
          <w:sz w:val="24"/>
          <w:szCs w:val="24"/>
        </w:rPr>
        <w:t>信用</w:t>
      </w:r>
      <w:r w:rsidR="008A2201" w:rsidRPr="004E4660">
        <w:rPr>
          <w:rFonts w:ascii="仿宋" w:eastAsia="仿宋" w:hAnsi="仿宋" w:cs="宋体" w:hint="eastAsia"/>
          <w:kern w:val="2"/>
          <w:sz w:val="24"/>
          <w:szCs w:val="24"/>
        </w:rPr>
        <w:t>查询；</w:t>
      </w:r>
    </w:p>
    <w:p w:rsidR="00E1160B" w:rsidRPr="004E4660" w:rsidRDefault="00B468FC" w:rsidP="00B63029">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⑧</w:t>
      </w:r>
      <w:r w:rsidR="008A2201" w:rsidRPr="004E4660">
        <w:rPr>
          <w:rFonts w:ascii="仿宋" w:eastAsia="仿宋" w:hAnsi="仿宋" w:hint="eastAsia"/>
          <w:kern w:val="2"/>
          <w:sz w:val="24"/>
          <w:szCs w:val="24"/>
        </w:rPr>
        <w:t>中小企业声明函</w:t>
      </w:r>
      <w:r w:rsidR="006E52DC" w:rsidRPr="004E4660">
        <w:rPr>
          <w:rFonts w:ascii="仿宋" w:eastAsia="仿宋" w:hAnsi="仿宋" w:cs="宋体" w:hint="eastAsia"/>
          <w:kern w:val="2"/>
          <w:sz w:val="24"/>
          <w:szCs w:val="24"/>
        </w:rPr>
        <w:t>（格式见本文件第五章）</w:t>
      </w:r>
      <w:r w:rsidR="00491D47" w:rsidRPr="004E4660">
        <w:rPr>
          <w:rFonts w:ascii="仿宋" w:eastAsia="仿宋" w:hAnsi="仿宋" w:hint="eastAsia"/>
          <w:kern w:val="2"/>
          <w:sz w:val="24"/>
          <w:szCs w:val="24"/>
        </w:rPr>
        <w:t>。</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以上所有资质资格证明文件均需加盖</w:t>
      </w:r>
      <w:r w:rsidR="0022123D" w:rsidRPr="004E4660">
        <w:rPr>
          <w:rFonts w:ascii="仿宋" w:eastAsia="仿宋" w:hAnsi="仿宋" w:cs="宋体" w:hint="eastAsia"/>
          <w:b/>
          <w:kern w:val="2"/>
          <w:sz w:val="24"/>
          <w:szCs w:val="24"/>
        </w:rPr>
        <w:t>投标人</w:t>
      </w:r>
      <w:r w:rsidRPr="004E4660">
        <w:rPr>
          <w:rFonts w:ascii="仿宋" w:eastAsia="仿宋" w:hAnsi="仿宋" w:cs="宋体" w:hint="eastAsia"/>
          <w:b/>
          <w:kern w:val="2"/>
          <w:sz w:val="24"/>
          <w:szCs w:val="24"/>
        </w:rPr>
        <w:t>签章。</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w:t>
      </w:r>
      <w:r w:rsidR="00897684" w:rsidRPr="004E4660">
        <w:rPr>
          <w:rFonts w:ascii="仿宋" w:eastAsia="仿宋" w:hAnsi="仿宋" w:cs="宋体" w:hint="eastAsia"/>
          <w:kern w:val="2"/>
          <w:sz w:val="24"/>
          <w:szCs w:val="24"/>
        </w:rPr>
        <w:t>8</w:t>
      </w:r>
      <w:r w:rsidRPr="004E4660">
        <w:rPr>
          <w:rFonts w:ascii="仿宋" w:eastAsia="仿宋" w:hAnsi="仿宋" w:cs="宋体" w:hint="eastAsia"/>
          <w:kern w:val="2"/>
          <w:sz w:val="24"/>
          <w:szCs w:val="24"/>
        </w:rPr>
        <w:t>）</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基本情况（格式见本文件第五章）</w:t>
      </w:r>
    </w:p>
    <w:p w:rsidR="00B97D04" w:rsidRPr="004E4660" w:rsidRDefault="00B97D04" w:rsidP="00B97D04">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w:t>
      </w:r>
      <w:r w:rsidR="003F141F" w:rsidRPr="004E4660">
        <w:rPr>
          <w:rFonts w:ascii="仿宋" w:eastAsia="仿宋" w:hAnsi="仿宋" w:cs="宋体" w:hint="eastAsia"/>
          <w:kern w:val="2"/>
          <w:sz w:val="24"/>
          <w:szCs w:val="24"/>
        </w:rPr>
        <w:t>9</w:t>
      </w:r>
      <w:r w:rsidRPr="004E4660">
        <w:rPr>
          <w:rFonts w:ascii="仿宋" w:eastAsia="仿宋" w:hAnsi="仿宋" w:cs="宋体" w:hint="eastAsia"/>
          <w:kern w:val="2"/>
          <w:sz w:val="24"/>
          <w:szCs w:val="24"/>
        </w:rPr>
        <w:t>）拟投入人员配置情况表（格式见本文件第五章）</w:t>
      </w:r>
    </w:p>
    <w:p w:rsidR="00B97D04" w:rsidRPr="004E4660" w:rsidRDefault="00B97D04" w:rsidP="00B97D04">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w:t>
      </w:r>
      <w:r w:rsidRPr="004E4660">
        <w:rPr>
          <w:rFonts w:ascii="仿宋" w:eastAsia="仿宋" w:hAnsi="仿宋" w:cs="宋体"/>
          <w:kern w:val="2"/>
          <w:sz w:val="24"/>
          <w:szCs w:val="24"/>
        </w:rPr>
        <w:t>1</w:t>
      </w:r>
      <w:r w:rsidR="003F141F" w:rsidRPr="004E4660">
        <w:rPr>
          <w:rFonts w:ascii="仿宋" w:eastAsia="仿宋" w:hAnsi="仿宋" w:cs="宋体" w:hint="eastAsia"/>
          <w:kern w:val="2"/>
          <w:sz w:val="24"/>
          <w:szCs w:val="24"/>
        </w:rPr>
        <w:t>0</w:t>
      </w:r>
      <w:r w:rsidRPr="004E4660">
        <w:rPr>
          <w:rFonts w:ascii="仿宋" w:eastAsia="仿宋" w:hAnsi="仿宋" w:cs="宋体" w:hint="eastAsia"/>
          <w:kern w:val="2"/>
          <w:sz w:val="24"/>
          <w:szCs w:val="24"/>
        </w:rPr>
        <w:t>）拟投入物资情况表（格式见本文件第五章）</w:t>
      </w:r>
    </w:p>
    <w:p w:rsidR="00E2559E" w:rsidRPr="004E4660" w:rsidRDefault="00E2559E" w:rsidP="00E2559E">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w:t>
      </w:r>
      <w:r w:rsidR="003F141F" w:rsidRPr="004E4660">
        <w:rPr>
          <w:rFonts w:ascii="仿宋" w:eastAsia="仿宋" w:hAnsi="仿宋" w:cs="宋体" w:hint="eastAsia"/>
          <w:kern w:val="2"/>
          <w:sz w:val="24"/>
          <w:szCs w:val="24"/>
        </w:rPr>
        <w:t>1</w:t>
      </w:r>
      <w:r w:rsidRPr="004E4660">
        <w:rPr>
          <w:rFonts w:ascii="仿宋" w:eastAsia="仿宋" w:hAnsi="仿宋" w:cs="宋体" w:hint="eastAsia"/>
          <w:kern w:val="2"/>
          <w:sz w:val="24"/>
          <w:szCs w:val="24"/>
        </w:rPr>
        <w:t>）符合政府采购优惠政策的证明材料（格式见本文件第五章）</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（需在数据文件中“报价明细表”中进行申报，如未申报系统不予认可，且无法享受相应的政策优惠）</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lastRenderedPageBreak/>
        <w:t>①所报产品属于政府采购节能、环保优先采购的产品,按照《关于调整优化节能产品、环境标志产品政府采购执行机制的通知》（财库〔2019〕9号）的规定执行。即：</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所报产品属于下述品目清单范围内的，投标（响应）文件中需提供国家确定的认证机构出具的、处于有效期之内的节能产品、环境标志产品认证证书扫描件(加盖</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公章)：</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A《节能产品政府采购品目清单》</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B《环境标志产品政府采购品目清单》或者符合政府采购“优先采购”政策的其他证明文件</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说明：a.以上的货物需为本项目的采购标的；</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w:t>
      </w:r>
      <w:r w:rsidR="0022123D" w:rsidRPr="004E4660">
        <w:rPr>
          <w:rFonts w:ascii="仿宋" w:eastAsia="仿宋" w:hAnsi="仿宋" w:cs="宋体" w:hint="eastAsia"/>
          <w:b/>
          <w:kern w:val="2"/>
          <w:sz w:val="24"/>
          <w:szCs w:val="24"/>
        </w:rPr>
        <w:t>投标人</w:t>
      </w:r>
      <w:r w:rsidRPr="004E4660">
        <w:rPr>
          <w:rFonts w:ascii="仿宋" w:eastAsia="仿宋" w:hAnsi="仿宋" w:cs="宋体" w:hint="eastAsia"/>
          <w:b/>
          <w:kern w:val="2"/>
          <w:sz w:val="24"/>
          <w:szCs w:val="24"/>
        </w:rPr>
        <w:t>所报产品为以上品目的,必须提供国家确定的认证机构出具的、处于有效期之内的节能产品认证证书扫描件，不提供的视为无效投标（响应），但强制采购节能产品不给予节能政策的加分/价格扣除；</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②货物制造商（工程、服务</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）为中小企业的，须提供《中小企业声明函》。（格式见本文件第五章）。</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③</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为监狱企业的，须提供省级以上监狱管理局、戒毒管理局（含新疆生产建设兵团）出具的属于监狱企业的证明文件。</w:t>
      </w:r>
    </w:p>
    <w:p w:rsidR="00B63029" w:rsidRPr="004E4660" w:rsidRDefault="008A2201" w:rsidP="00B63029">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④</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为残疾人福利性单位的，须提供《残疾人福利性单位声明函》。</w:t>
      </w:r>
    </w:p>
    <w:p w:rsidR="00B63029" w:rsidRPr="004E4660" w:rsidRDefault="00B63029" w:rsidP="00B63029">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w:t>
      </w:r>
      <w:r w:rsidR="003F141F" w:rsidRPr="004E4660">
        <w:rPr>
          <w:rFonts w:ascii="仿宋" w:eastAsia="仿宋" w:hAnsi="仿宋" w:cs="宋体" w:hint="eastAsia"/>
          <w:kern w:val="2"/>
          <w:sz w:val="24"/>
          <w:szCs w:val="24"/>
        </w:rPr>
        <w:t>2</w:t>
      </w:r>
      <w:r w:rsidRPr="004E4660">
        <w:rPr>
          <w:rFonts w:ascii="仿宋" w:eastAsia="仿宋" w:hAnsi="仿宋" w:cs="宋体" w:hint="eastAsia"/>
          <w:kern w:val="2"/>
          <w:sz w:val="24"/>
          <w:szCs w:val="24"/>
        </w:rPr>
        <w:t>）报价偏离表</w:t>
      </w:r>
      <w:r w:rsidR="006E52DC" w:rsidRPr="004E4660">
        <w:rPr>
          <w:rFonts w:ascii="仿宋" w:eastAsia="仿宋" w:hAnsi="仿宋" w:cs="宋体" w:hint="eastAsia"/>
          <w:kern w:val="2"/>
          <w:sz w:val="24"/>
          <w:szCs w:val="24"/>
        </w:rPr>
        <w:t>（格式见本文件第五章）</w:t>
      </w:r>
    </w:p>
    <w:p w:rsidR="00B63029" w:rsidRPr="004E4660" w:rsidRDefault="00B63029" w:rsidP="00B63029">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w:t>
      </w:r>
      <w:r w:rsidR="003F141F" w:rsidRPr="004E4660">
        <w:rPr>
          <w:rFonts w:ascii="仿宋" w:eastAsia="仿宋" w:hAnsi="仿宋" w:cs="宋体" w:hint="eastAsia"/>
          <w:kern w:val="2"/>
          <w:sz w:val="24"/>
          <w:szCs w:val="24"/>
        </w:rPr>
        <w:t>3</w:t>
      </w:r>
      <w:r w:rsidRPr="004E4660">
        <w:rPr>
          <w:rFonts w:ascii="仿宋" w:eastAsia="仿宋" w:hAnsi="仿宋" w:cs="宋体" w:hint="eastAsia"/>
          <w:kern w:val="2"/>
          <w:sz w:val="24"/>
          <w:szCs w:val="24"/>
        </w:rPr>
        <w:t>）技术文件</w:t>
      </w:r>
      <w:r w:rsidR="006E52DC" w:rsidRPr="004E4660">
        <w:rPr>
          <w:rFonts w:ascii="仿宋" w:eastAsia="仿宋" w:hAnsi="仿宋" w:hint="eastAsia"/>
          <w:kern w:val="2"/>
          <w:sz w:val="24"/>
          <w:szCs w:val="24"/>
        </w:rPr>
        <w:t>（格式自拟）</w:t>
      </w:r>
    </w:p>
    <w:p w:rsidR="00B63029" w:rsidRPr="004E4660" w:rsidRDefault="00B63029" w:rsidP="00B63029">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w:t>
      </w:r>
      <w:r w:rsidR="003F141F" w:rsidRPr="004E4660">
        <w:rPr>
          <w:rFonts w:ascii="仿宋" w:eastAsia="仿宋" w:hAnsi="仿宋" w:cs="宋体" w:hint="eastAsia"/>
          <w:kern w:val="2"/>
          <w:sz w:val="24"/>
          <w:szCs w:val="24"/>
        </w:rPr>
        <w:t>4</w:t>
      </w:r>
      <w:r w:rsidRPr="004E4660">
        <w:rPr>
          <w:rFonts w:ascii="仿宋" w:eastAsia="仿宋" w:hAnsi="仿宋" w:cs="宋体" w:hint="eastAsia"/>
          <w:kern w:val="2"/>
          <w:sz w:val="24"/>
          <w:szCs w:val="24"/>
        </w:rPr>
        <w:t>）其他资料</w:t>
      </w:r>
      <w:r w:rsidR="006E52DC" w:rsidRPr="004E4660">
        <w:rPr>
          <w:rFonts w:ascii="仿宋" w:eastAsia="仿宋" w:hAnsi="仿宋" w:hint="eastAsia"/>
          <w:kern w:val="2"/>
          <w:sz w:val="24"/>
          <w:szCs w:val="24"/>
        </w:rPr>
        <w:t>（格式自拟）</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w:t>
      </w:r>
      <w:r w:rsidR="00B63029" w:rsidRPr="004E4660">
        <w:rPr>
          <w:rFonts w:ascii="仿宋" w:eastAsia="仿宋" w:hAnsi="仿宋" w:cs="宋体" w:hint="eastAsia"/>
          <w:kern w:val="2"/>
          <w:sz w:val="24"/>
          <w:szCs w:val="24"/>
        </w:rPr>
        <w:t>1</w:t>
      </w:r>
      <w:r w:rsidR="003F141F" w:rsidRPr="004E4660">
        <w:rPr>
          <w:rFonts w:ascii="仿宋" w:eastAsia="仿宋" w:hAnsi="仿宋" w:cs="宋体" w:hint="eastAsia"/>
          <w:kern w:val="2"/>
          <w:sz w:val="24"/>
          <w:szCs w:val="24"/>
        </w:rPr>
        <w:t>5</w:t>
      </w:r>
      <w:r w:rsidRPr="004E4660">
        <w:rPr>
          <w:rFonts w:ascii="仿宋" w:eastAsia="仿宋" w:hAnsi="仿宋" w:cs="宋体" w:hint="eastAsia"/>
          <w:kern w:val="2"/>
          <w:sz w:val="24"/>
          <w:szCs w:val="24"/>
        </w:rPr>
        <w:t>）要求</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提供的配合</w:t>
      </w:r>
      <w:r w:rsidR="006E52DC" w:rsidRPr="004E4660">
        <w:rPr>
          <w:rFonts w:ascii="仿宋" w:eastAsia="仿宋" w:hAnsi="仿宋" w:hint="eastAsia"/>
          <w:kern w:val="2"/>
          <w:sz w:val="24"/>
          <w:szCs w:val="24"/>
        </w:rPr>
        <w:t>（格式自拟）</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12.2数据文件（PDF格式）（第二册）</w:t>
      </w:r>
    </w:p>
    <w:p w:rsidR="00E1160B" w:rsidRPr="004E4660" w:rsidRDefault="0022123D">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投标人</w:t>
      </w:r>
      <w:r w:rsidR="008A2201" w:rsidRPr="004E4660">
        <w:rPr>
          <w:rFonts w:ascii="仿宋" w:eastAsia="仿宋" w:hAnsi="仿宋" w:cs="宋体" w:hint="eastAsia"/>
          <w:kern w:val="2"/>
          <w:sz w:val="24"/>
          <w:szCs w:val="24"/>
        </w:rPr>
        <w:t>须从本项目</w:t>
      </w:r>
      <w:r w:rsidRPr="004E4660">
        <w:rPr>
          <w:rFonts w:ascii="仿宋" w:eastAsia="仿宋" w:hAnsi="仿宋" w:cs="宋体" w:hint="eastAsia"/>
          <w:kern w:val="2"/>
          <w:sz w:val="24"/>
          <w:szCs w:val="24"/>
        </w:rPr>
        <w:t>招标文件</w:t>
      </w:r>
      <w:r w:rsidR="008A2201" w:rsidRPr="004E4660">
        <w:rPr>
          <w:rFonts w:ascii="仿宋" w:eastAsia="仿宋" w:hAnsi="仿宋" w:cs="宋体" w:hint="eastAsia"/>
          <w:kern w:val="2"/>
          <w:sz w:val="24"/>
          <w:szCs w:val="24"/>
        </w:rPr>
        <w:t>压缩包内获取对应包段的数据文件（EXCEL格式），并严格按照要求填写。填写完成后在威海市政府采购电子交易系统</w:t>
      </w:r>
      <w:proofErr w:type="gramStart"/>
      <w:r w:rsidR="008A2201" w:rsidRPr="004E4660">
        <w:rPr>
          <w:rFonts w:ascii="仿宋" w:eastAsia="仿宋" w:hAnsi="仿宋" w:cs="宋体" w:hint="eastAsia"/>
          <w:kern w:val="2"/>
          <w:sz w:val="24"/>
          <w:szCs w:val="24"/>
        </w:rPr>
        <w:t>中上传该数据</w:t>
      </w:r>
      <w:proofErr w:type="gramEnd"/>
      <w:r w:rsidR="008A2201" w:rsidRPr="004E4660">
        <w:rPr>
          <w:rFonts w:ascii="仿宋" w:eastAsia="仿宋" w:hAnsi="仿宋" w:cs="宋体" w:hint="eastAsia"/>
          <w:kern w:val="2"/>
          <w:sz w:val="24"/>
          <w:szCs w:val="24"/>
        </w:rPr>
        <w:t>文件（EXCEL格式），系统将自动转换为PDF格式，再加盖</w:t>
      </w:r>
      <w:r w:rsidRPr="004E4660">
        <w:rPr>
          <w:rFonts w:ascii="仿宋" w:eastAsia="仿宋" w:hAnsi="仿宋" w:cs="宋体" w:hint="eastAsia"/>
          <w:kern w:val="2"/>
          <w:sz w:val="24"/>
          <w:szCs w:val="24"/>
        </w:rPr>
        <w:t>投标人</w:t>
      </w:r>
      <w:r w:rsidR="008A2201" w:rsidRPr="004E4660">
        <w:rPr>
          <w:rFonts w:ascii="仿宋" w:eastAsia="仿宋" w:hAnsi="仿宋" w:cs="宋体" w:hint="eastAsia"/>
          <w:kern w:val="2"/>
          <w:sz w:val="24"/>
          <w:szCs w:val="24"/>
        </w:rPr>
        <w:t>电子印章，未按要求填写或盖章为无效投标（响应）。数据文件（PDF格式）包含下列内容：</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（1）封面</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（2）投标报价表（含明细）</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lastRenderedPageBreak/>
        <w:t>（3）需求响应表（如有）</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注：中标（成交）公告将对</w:t>
      </w:r>
      <w:r w:rsidR="00B81407" w:rsidRPr="004E4660">
        <w:rPr>
          <w:rFonts w:ascii="仿宋" w:eastAsia="仿宋" w:hAnsi="仿宋" w:hint="eastAsia"/>
          <w:kern w:val="2"/>
          <w:sz w:val="24"/>
          <w:szCs w:val="24"/>
        </w:rPr>
        <w:t>中标人</w:t>
      </w:r>
      <w:r w:rsidRPr="004E4660">
        <w:rPr>
          <w:rFonts w:ascii="仿宋" w:eastAsia="仿宋" w:hAnsi="仿宋" w:hint="eastAsia"/>
          <w:kern w:val="2"/>
          <w:sz w:val="24"/>
          <w:szCs w:val="24"/>
        </w:rPr>
        <w:t>（</w:t>
      </w:r>
      <w:r w:rsidR="0022123D" w:rsidRPr="004E4660">
        <w:rPr>
          <w:rFonts w:ascii="仿宋" w:eastAsia="仿宋" w:hAnsi="仿宋" w:hint="eastAsia"/>
          <w:kern w:val="2"/>
          <w:sz w:val="24"/>
          <w:szCs w:val="24"/>
        </w:rPr>
        <w:t>投标人</w:t>
      </w:r>
      <w:r w:rsidRPr="004E4660">
        <w:rPr>
          <w:rFonts w:ascii="仿宋" w:eastAsia="仿宋" w:hAnsi="仿宋" w:hint="eastAsia"/>
          <w:kern w:val="2"/>
          <w:sz w:val="24"/>
          <w:szCs w:val="24"/>
        </w:rPr>
        <w:t>）提交的数据文件中的报价明细表（有二次报价的项目须公示</w:t>
      </w:r>
      <w:r w:rsidR="00B81407" w:rsidRPr="004E4660">
        <w:rPr>
          <w:rFonts w:ascii="仿宋" w:eastAsia="仿宋" w:hAnsi="仿宋" w:hint="eastAsia"/>
          <w:kern w:val="2"/>
          <w:sz w:val="24"/>
          <w:szCs w:val="24"/>
        </w:rPr>
        <w:t>中标人</w:t>
      </w:r>
      <w:r w:rsidRPr="004E4660">
        <w:rPr>
          <w:rFonts w:ascii="仿宋" w:eastAsia="仿宋" w:hAnsi="仿宋" w:hint="eastAsia"/>
          <w:kern w:val="2"/>
          <w:sz w:val="24"/>
          <w:szCs w:val="24"/>
        </w:rPr>
        <w:t>（</w:t>
      </w:r>
      <w:r w:rsidR="0022123D" w:rsidRPr="004E4660">
        <w:rPr>
          <w:rFonts w:ascii="仿宋" w:eastAsia="仿宋" w:hAnsi="仿宋" w:hint="eastAsia"/>
          <w:kern w:val="2"/>
          <w:sz w:val="24"/>
          <w:szCs w:val="24"/>
        </w:rPr>
        <w:t>投标人</w:t>
      </w:r>
      <w:r w:rsidRPr="004E4660">
        <w:rPr>
          <w:rFonts w:ascii="仿宋" w:eastAsia="仿宋" w:hAnsi="仿宋" w:hint="eastAsia"/>
          <w:kern w:val="2"/>
          <w:sz w:val="24"/>
          <w:szCs w:val="24"/>
        </w:rPr>
        <w:t>）按照最终报价重新制作报价明细表，分项报价项目须与投标（响应）文件保持一致，但分项报价价格应逐项重新调整或整体等比例下调）一并予以公示。</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（4）评审对照表</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（5）评分对照表（如有）</w:t>
      </w:r>
    </w:p>
    <w:p w:rsidR="00E1160B" w:rsidRPr="004E4660" w:rsidRDefault="008A2201">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13.投标报价</w:t>
      </w:r>
    </w:p>
    <w:p w:rsidR="00E1160B" w:rsidRPr="004E4660" w:rsidRDefault="008A2201" w:rsidP="0022123D">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13.1</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所提供的服务均以人民币报价，精确到小数点后两位。</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13.2</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应按照“第三章采购内容与要求”的服务内容、责任范围以及合同条款进行报价,并</w:t>
      </w:r>
      <w:proofErr w:type="gramStart"/>
      <w:r w:rsidRPr="004E4660">
        <w:rPr>
          <w:rFonts w:ascii="仿宋" w:eastAsia="仿宋" w:hAnsi="仿宋" w:cs="宋体" w:hint="eastAsia"/>
          <w:kern w:val="2"/>
          <w:sz w:val="24"/>
          <w:szCs w:val="24"/>
        </w:rPr>
        <w:t>按数据</w:t>
      </w:r>
      <w:proofErr w:type="gramEnd"/>
      <w:r w:rsidRPr="004E4660">
        <w:rPr>
          <w:rFonts w:ascii="仿宋" w:eastAsia="仿宋" w:hAnsi="仿宋" w:cs="宋体" w:hint="eastAsia"/>
          <w:kern w:val="2"/>
          <w:sz w:val="24"/>
          <w:szCs w:val="24"/>
        </w:rPr>
        <w:t>文件中“投标报价表（含明细）”规定的格式报出分项价格和总价,并加盖电子公章。</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13.</w:t>
      </w:r>
      <w:r w:rsidRPr="004E4660">
        <w:rPr>
          <w:rFonts w:ascii="仿宋" w:eastAsia="仿宋" w:hAnsi="仿宋" w:cs="宋体"/>
          <w:kern w:val="2"/>
          <w:sz w:val="24"/>
          <w:szCs w:val="24"/>
        </w:rPr>
        <w:t>3</w:t>
      </w:r>
      <w:r w:rsidRPr="004E4660">
        <w:rPr>
          <w:rFonts w:ascii="仿宋" w:eastAsia="仿宋" w:hAnsi="仿宋" w:cs="宋体" w:hint="eastAsia"/>
          <w:kern w:val="2"/>
          <w:sz w:val="24"/>
          <w:szCs w:val="24"/>
        </w:rPr>
        <w:t>《投标报价表（含明细）》填写时应响应下列要求：</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须严格按照投标报价表（含明细）说明进行填写，报价明细表投标报价表（含明细）中“*”是必填项，任何</w:t>
      </w:r>
      <w:proofErr w:type="gramStart"/>
      <w:r w:rsidRPr="004E4660">
        <w:rPr>
          <w:rFonts w:ascii="仿宋" w:eastAsia="仿宋" w:hAnsi="仿宋" w:cs="宋体" w:hint="eastAsia"/>
          <w:kern w:val="2"/>
          <w:sz w:val="24"/>
          <w:szCs w:val="24"/>
        </w:rPr>
        <w:t>必填项为</w:t>
      </w:r>
      <w:proofErr w:type="gramEnd"/>
      <w:r w:rsidRPr="004E4660">
        <w:rPr>
          <w:rFonts w:ascii="仿宋" w:eastAsia="仿宋" w:hAnsi="仿宋" w:cs="宋体" w:hint="eastAsia"/>
          <w:kern w:val="2"/>
          <w:sz w:val="24"/>
          <w:szCs w:val="24"/>
        </w:rPr>
        <w:t>空时都可能导致本次投标无效。</w:t>
      </w:r>
    </w:p>
    <w:p w:rsidR="00E1160B" w:rsidRPr="004E4660" w:rsidRDefault="008A2201">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应对本次招标的全部内容进行报价，缺项报价投标无效。如因</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自身的原因报价失误而造成的损失，由</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自行承担。</w:t>
      </w:r>
    </w:p>
    <w:p w:rsidR="000E464D" w:rsidRPr="004E4660" w:rsidRDefault="008A2201" w:rsidP="000E464D">
      <w:pPr>
        <w:tabs>
          <w:tab w:val="left" w:pos="60"/>
        </w:tabs>
        <w:spacing w:line="360" w:lineRule="auto"/>
        <w:ind w:firstLineChars="200" w:firstLine="482"/>
        <w:rPr>
          <w:rFonts w:ascii="仿宋" w:eastAsia="仿宋" w:hAnsi="仿宋"/>
          <w:b/>
          <w:sz w:val="24"/>
          <w:szCs w:val="24"/>
        </w:rPr>
      </w:pPr>
      <w:r w:rsidRPr="004E4660">
        <w:rPr>
          <w:rFonts w:ascii="仿宋" w:eastAsia="仿宋" w:hAnsi="仿宋" w:cs="宋体" w:hint="eastAsia"/>
          <w:b/>
          <w:kern w:val="2"/>
          <w:sz w:val="24"/>
          <w:szCs w:val="24"/>
        </w:rPr>
        <w:t>（3）</w:t>
      </w:r>
      <w:r w:rsidR="000E464D" w:rsidRPr="004E4660">
        <w:rPr>
          <w:rFonts w:ascii="仿宋" w:eastAsia="仿宋" w:hAnsi="仿宋" w:hint="eastAsia"/>
          <w:b/>
          <w:sz w:val="24"/>
          <w:szCs w:val="24"/>
        </w:rPr>
        <w:t>本项目设立招标控制价：具体详见下表。投标报价不得超过招标控制价（</w:t>
      </w:r>
      <w:proofErr w:type="gramStart"/>
      <w:r w:rsidR="000E464D" w:rsidRPr="004E4660">
        <w:rPr>
          <w:rFonts w:ascii="仿宋" w:eastAsia="仿宋" w:hAnsi="仿宋" w:hint="eastAsia"/>
          <w:b/>
          <w:sz w:val="24"/>
          <w:szCs w:val="24"/>
        </w:rPr>
        <w:t>含控制</w:t>
      </w:r>
      <w:proofErr w:type="gramEnd"/>
      <w:r w:rsidR="000E464D" w:rsidRPr="004E4660">
        <w:rPr>
          <w:rFonts w:ascii="仿宋" w:eastAsia="仿宋" w:hAnsi="仿宋" w:hint="eastAsia"/>
          <w:b/>
          <w:sz w:val="24"/>
          <w:szCs w:val="24"/>
        </w:rPr>
        <w:t>单价），否则按无效标处理</w:t>
      </w:r>
      <w:r w:rsidR="004F07FE" w:rsidRPr="004E4660">
        <w:rPr>
          <w:rFonts w:ascii="仿宋" w:eastAsia="仿宋" w:hAnsi="仿宋" w:hint="eastAsia"/>
          <w:b/>
          <w:sz w:val="24"/>
          <w:szCs w:val="24"/>
        </w:rPr>
        <w:t>。</w:t>
      </w:r>
      <w:r w:rsidR="000E464D" w:rsidRPr="004E4660">
        <w:rPr>
          <w:rFonts w:ascii="仿宋" w:eastAsia="仿宋" w:hAnsi="仿宋" w:hint="eastAsia"/>
          <w:b/>
          <w:sz w:val="24"/>
          <w:szCs w:val="24"/>
        </w:rPr>
        <w:t>数据文件中须按三年服务期总价填报。投标文件中须按报价明细表格式填写单价和总价。</w:t>
      </w:r>
    </w:p>
    <w:tbl>
      <w:tblPr>
        <w:tblStyle w:val="ad"/>
        <w:tblW w:w="10207" w:type="dxa"/>
        <w:tblInd w:w="-34" w:type="dxa"/>
        <w:tblLook w:val="04A0"/>
      </w:tblPr>
      <w:tblGrid>
        <w:gridCol w:w="568"/>
        <w:gridCol w:w="1701"/>
        <w:gridCol w:w="1417"/>
        <w:gridCol w:w="1985"/>
        <w:gridCol w:w="1701"/>
        <w:gridCol w:w="992"/>
        <w:gridCol w:w="1843"/>
      </w:tblGrid>
      <w:tr w:rsidR="000E464D" w:rsidRPr="004E4660" w:rsidTr="00BB09BA">
        <w:trPr>
          <w:trHeight w:val="607"/>
        </w:trPr>
        <w:tc>
          <w:tcPr>
            <w:tcW w:w="568"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序号</w:t>
            </w:r>
          </w:p>
        </w:tc>
        <w:tc>
          <w:tcPr>
            <w:tcW w:w="1701"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服务内容</w:t>
            </w:r>
          </w:p>
        </w:tc>
        <w:tc>
          <w:tcPr>
            <w:tcW w:w="1417"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单价</w:t>
            </w:r>
          </w:p>
        </w:tc>
        <w:tc>
          <w:tcPr>
            <w:tcW w:w="1985"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数量</w:t>
            </w:r>
          </w:p>
        </w:tc>
        <w:tc>
          <w:tcPr>
            <w:tcW w:w="1701" w:type="dxa"/>
            <w:vAlign w:val="center"/>
          </w:tcPr>
          <w:p w:rsidR="000E464D" w:rsidRPr="004E4660" w:rsidRDefault="000E464D" w:rsidP="000E464D">
            <w:pPr>
              <w:jc w:val="center"/>
              <w:rPr>
                <w:rFonts w:ascii="仿宋" w:eastAsia="仿宋" w:hAnsi="仿宋"/>
                <w:sz w:val="24"/>
                <w:szCs w:val="24"/>
              </w:rPr>
            </w:pPr>
            <w:proofErr w:type="gramStart"/>
            <w:r w:rsidRPr="004E4660">
              <w:rPr>
                <w:rFonts w:ascii="仿宋" w:eastAsia="仿宋" w:hAnsi="仿宋" w:hint="eastAsia"/>
                <w:sz w:val="24"/>
                <w:szCs w:val="24"/>
              </w:rPr>
              <w:t>年控制</w:t>
            </w:r>
            <w:proofErr w:type="gramEnd"/>
            <w:r w:rsidRPr="004E4660">
              <w:rPr>
                <w:rFonts w:ascii="仿宋" w:eastAsia="仿宋" w:hAnsi="仿宋" w:hint="eastAsia"/>
                <w:sz w:val="24"/>
                <w:szCs w:val="24"/>
              </w:rPr>
              <w:t>价</w:t>
            </w:r>
          </w:p>
        </w:tc>
        <w:tc>
          <w:tcPr>
            <w:tcW w:w="992"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服务期</w:t>
            </w:r>
          </w:p>
        </w:tc>
        <w:tc>
          <w:tcPr>
            <w:tcW w:w="1843"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总控制价</w:t>
            </w:r>
          </w:p>
        </w:tc>
      </w:tr>
      <w:tr w:rsidR="000E464D" w:rsidRPr="004E4660" w:rsidTr="00BB09BA">
        <w:trPr>
          <w:trHeight w:val="603"/>
        </w:trPr>
        <w:tc>
          <w:tcPr>
            <w:tcW w:w="568"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1</w:t>
            </w:r>
          </w:p>
        </w:tc>
        <w:tc>
          <w:tcPr>
            <w:tcW w:w="1701"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环卫日常维护</w:t>
            </w:r>
          </w:p>
        </w:tc>
        <w:tc>
          <w:tcPr>
            <w:tcW w:w="1417"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4.00元/㎡</w:t>
            </w:r>
          </w:p>
        </w:tc>
        <w:tc>
          <w:tcPr>
            <w:tcW w:w="1985"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200.00万平方米</w:t>
            </w:r>
          </w:p>
        </w:tc>
        <w:tc>
          <w:tcPr>
            <w:tcW w:w="1701"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800.00万元</w:t>
            </w:r>
          </w:p>
        </w:tc>
        <w:tc>
          <w:tcPr>
            <w:tcW w:w="992" w:type="dxa"/>
            <w:vMerge w:val="restart"/>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3年</w:t>
            </w:r>
          </w:p>
        </w:tc>
        <w:tc>
          <w:tcPr>
            <w:tcW w:w="1843"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2400.00万元</w:t>
            </w:r>
          </w:p>
        </w:tc>
      </w:tr>
      <w:tr w:rsidR="000E464D" w:rsidRPr="004E4660" w:rsidTr="00BB09BA">
        <w:trPr>
          <w:trHeight w:val="555"/>
        </w:trPr>
        <w:tc>
          <w:tcPr>
            <w:tcW w:w="568"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2</w:t>
            </w:r>
          </w:p>
        </w:tc>
        <w:tc>
          <w:tcPr>
            <w:tcW w:w="1701"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水域管理</w:t>
            </w:r>
          </w:p>
        </w:tc>
        <w:tc>
          <w:tcPr>
            <w:tcW w:w="1417"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1.00元/㎡</w:t>
            </w:r>
          </w:p>
        </w:tc>
        <w:tc>
          <w:tcPr>
            <w:tcW w:w="1985"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90.00万平方米</w:t>
            </w:r>
          </w:p>
        </w:tc>
        <w:tc>
          <w:tcPr>
            <w:tcW w:w="1701"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90.00万元</w:t>
            </w:r>
          </w:p>
        </w:tc>
        <w:tc>
          <w:tcPr>
            <w:tcW w:w="992" w:type="dxa"/>
            <w:vMerge/>
            <w:vAlign w:val="center"/>
          </w:tcPr>
          <w:p w:rsidR="000E464D" w:rsidRPr="004E4660" w:rsidRDefault="000E464D" w:rsidP="000E464D">
            <w:pPr>
              <w:jc w:val="center"/>
              <w:rPr>
                <w:rFonts w:ascii="仿宋" w:eastAsia="仿宋" w:hAnsi="仿宋"/>
                <w:sz w:val="24"/>
                <w:szCs w:val="24"/>
              </w:rPr>
            </w:pPr>
          </w:p>
        </w:tc>
        <w:tc>
          <w:tcPr>
            <w:tcW w:w="1843"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270.00万元</w:t>
            </w:r>
          </w:p>
        </w:tc>
      </w:tr>
      <w:tr w:rsidR="000E464D" w:rsidRPr="004E4660" w:rsidTr="00BB09BA">
        <w:trPr>
          <w:trHeight w:val="551"/>
        </w:trPr>
        <w:tc>
          <w:tcPr>
            <w:tcW w:w="568"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3</w:t>
            </w:r>
          </w:p>
        </w:tc>
        <w:tc>
          <w:tcPr>
            <w:tcW w:w="1701"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绿化日常管护</w:t>
            </w:r>
          </w:p>
        </w:tc>
        <w:tc>
          <w:tcPr>
            <w:tcW w:w="1417"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3.50元/㎡</w:t>
            </w:r>
          </w:p>
        </w:tc>
        <w:tc>
          <w:tcPr>
            <w:tcW w:w="1985"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190.00万平方米</w:t>
            </w:r>
          </w:p>
        </w:tc>
        <w:tc>
          <w:tcPr>
            <w:tcW w:w="1701"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665.00万元</w:t>
            </w:r>
          </w:p>
        </w:tc>
        <w:tc>
          <w:tcPr>
            <w:tcW w:w="992" w:type="dxa"/>
            <w:vMerge/>
            <w:vAlign w:val="center"/>
          </w:tcPr>
          <w:p w:rsidR="000E464D" w:rsidRPr="004E4660" w:rsidRDefault="000E464D" w:rsidP="000E464D">
            <w:pPr>
              <w:jc w:val="center"/>
              <w:rPr>
                <w:rFonts w:ascii="仿宋" w:eastAsia="仿宋" w:hAnsi="仿宋"/>
                <w:sz w:val="24"/>
                <w:szCs w:val="24"/>
              </w:rPr>
            </w:pPr>
          </w:p>
        </w:tc>
        <w:tc>
          <w:tcPr>
            <w:tcW w:w="1843"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1995.00万元</w:t>
            </w:r>
          </w:p>
        </w:tc>
      </w:tr>
      <w:tr w:rsidR="000E464D" w:rsidRPr="004E4660" w:rsidTr="00BB09BA">
        <w:trPr>
          <w:trHeight w:val="557"/>
        </w:trPr>
        <w:tc>
          <w:tcPr>
            <w:tcW w:w="5671" w:type="dxa"/>
            <w:gridSpan w:val="4"/>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合计</w:t>
            </w:r>
          </w:p>
        </w:tc>
        <w:tc>
          <w:tcPr>
            <w:tcW w:w="1701"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1555.00万元</w:t>
            </w:r>
          </w:p>
        </w:tc>
        <w:tc>
          <w:tcPr>
            <w:tcW w:w="992" w:type="dxa"/>
            <w:vMerge/>
            <w:vAlign w:val="center"/>
          </w:tcPr>
          <w:p w:rsidR="000E464D" w:rsidRPr="004E4660" w:rsidRDefault="000E464D" w:rsidP="000E464D">
            <w:pPr>
              <w:jc w:val="center"/>
              <w:rPr>
                <w:rFonts w:ascii="仿宋" w:eastAsia="仿宋" w:hAnsi="仿宋"/>
                <w:sz w:val="24"/>
                <w:szCs w:val="24"/>
              </w:rPr>
            </w:pPr>
          </w:p>
        </w:tc>
        <w:tc>
          <w:tcPr>
            <w:tcW w:w="1843" w:type="dxa"/>
            <w:vAlign w:val="center"/>
          </w:tcPr>
          <w:p w:rsidR="000E464D" w:rsidRPr="004E4660" w:rsidRDefault="000E464D" w:rsidP="000E464D">
            <w:pPr>
              <w:jc w:val="center"/>
              <w:rPr>
                <w:rFonts w:ascii="仿宋" w:eastAsia="仿宋" w:hAnsi="仿宋"/>
                <w:sz w:val="24"/>
                <w:szCs w:val="24"/>
              </w:rPr>
            </w:pPr>
            <w:r w:rsidRPr="004E4660">
              <w:rPr>
                <w:rFonts w:ascii="仿宋" w:eastAsia="仿宋" w:hAnsi="仿宋" w:hint="eastAsia"/>
                <w:sz w:val="24"/>
                <w:szCs w:val="24"/>
              </w:rPr>
              <w:t>4665.00万元</w:t>
            </w:r>
          </w:p>
        </w:tc>
      </w:tr>
    </w:tbl>
    <w:p w:rsidR="00BB09BA" w:rsidRPr="004E4660" w:rsidRDefault="006E23D1" w:rsidP="00364F5C">
      <w:pPr>
        <w:tabs>
          <w:tab w:val="left" w:pos="60"/>
        </w:tabs>
        <w:spacing w:line="360" w:lineRule="auto"/>
        <w:ind w:firstLineChars="200" w:firstLine="482"/>
        <w:rPr>
          <w:rFonts w:ascii="仿宋" w:eastAsia="仿宋" w:hAnsi="仿宋" w:cs="宋体"/>
          <w:b/>
          <w:sz w:val="24"/>
          <w:szCs w:val="24"/>
        </w:rPr>
      </w:pPr>
      <w:r w:rsidRPr="004E4660">
        <w:rPr>
          <w:rFonts w:ascii="仿宋" w:eastAsia="仿宋" w:hAnsi="仿宋" w:hint="eastAsia"/>
          <w:b/>
          <w:sz w:val="24"/>
        </w:rPr>
        <w:t>结算方式:</w:t>
      </w:r>
      <w:r w:rsidR="00276A00" w:rsidRPr="004E4660">
        <w:rPr>
          <w:rFonts w:ascii="仿宋" w:eastAsia="仿宋" w:hAnsi="仿宋" w:hint="eastAsia"/>
          <w:b/>
          <w:sz w:val="24"/>
        </w:rPr>
        <w:t>投标人</w:t>
      </w:r>
      <w:r w:rsidRPr="004E4660">
        <w:rPr>
          <w:rFonts w:ascii="仿宋" w:eastAsia="仿宋" w:hAnsi="仿宋" w:hint="eastAsia"/>
          <w:b/>
          <w:sz w:val="24"/>
        </w:rPr>
        <w:t>按招标文件要求进行报价，最终按</w:t>
      </w:r>
      <w:proofErr w:type="gramStart"/>
      <w:r w:rsidRPr="004E4660">
        <w:rPr>
          <w:rFonts w:ascii="仿宋" w:eastAsia="仿宋" w:hAnsi="仿宋" w:hint="eastAsia"/>
          <w:b/>
          <w:sz w:val="24"/>
        </w:rPr>
        <w:t>本次报取的</w:t>
      </w:r>
      <w:proofErr w:type="gramEnd"/>
      <w:r w:rsidRPr="004E4660">
        <w:rPr>
          <w:rFonts w:ascii="仿宋" w:eastAsia="仿宋" w:hAnsi="仿宋" w:hint="eastAsia"/>
          <w:b/>
          <w:sz w:val="24"/>
        </w:rPr>
        <w:t>综合单价和</w:t>
      </w:r>
      <w:r w:rsidR="00BB09BA" w:rsidRPr="004E4660">
        <w:rPr>
          <w:rFonts w:ascii="仿宋" w:eastAsia="仿宋" w:hAnsi="仿宋" w:hint="eastAsia"/>
          <w:b/>
          <w:sz w:val="24"/>
        </w:rPr>
        <w:t>实际服务面积</w:t>
      </w:r>
      <w:r w:rsidR="00897684" w:rsidRPr="004E4660">
        <w:rPr>
          <w:rFonts w:ascii="仿宋" w:eastAsia="仿宋" w:hAnsi="仿宋" w:hint="eastAsia"/>
          <w:b/>
          <w:sz w:val="24"/>
        </w:rPr>
        <w:t>据实</w:t>
      </w:r>
      <w:r w:rsidRPr="004E4660">
        <w:rPr>
          <w:rFonts w:ascii="仿宋" w:eastAsia="仿宋" w:hAnsi="仿宋" w:hint="eastAsia"/>
          <w:b/>
          <w:sz w:val="24"/>
        </w:rPr>
        <w:t>结算。</w:t>
      </w:r>
    </w:p>
    <w:p w:rsidR="00BB09BA" w:rsidRPr="004E4660" w:rsidRDefault="0022123D"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hint="eastAsia"/>
          <w:sz w:val="24"/>
        </w:rPr>
        <w:t>投标人</w:t>
      </w:r>
      <w:r w:rsidR="00B468FC" w:rsidRPr="004E4660">
        <w:rPr>
          <w:rFonts w:ascii="仿宋" w:eastAsia="仿宋" w:hAnsi="仿宋" w:hint="eastAsia"/>
          <w:sz w:val="24"/>
        </w:rPr>
        <w:t>应对本次招标的全部内容进行报价，</w:t>
      </w:r>
      <w:bookmarkStart w:id="3" w:name="_Hlk175902731"/>
      <w:r w:rsidR="00B468FC" w:rsidRPr="004E4660">
        <w:rPr>
          <w:rFonts w:ascii="仿宋" w:eastAsia="仿宋" w:hAnsi="仿宋" w:hint="eastAsia"/>
          <w:sz w:val="24"/>
        </w:rPr>
        <w:t>投标</w:t>
      </w:r>
      <w:r w:rsidR="00B839E2" w:rsidRPr="004E4660">
        <w:rPr>
          <w:rFonts w:ascii="仿宋" w:eastAsia="仿宋" w:hAnsi="仿宋" w:hint="eastAsia"/>
          <w:sz w:val="24"/>
        </w:rPr>
        <w:t>报价应包括完成本合同所需的人员工资、奖金、加班费、社保费、差旅费等、工装及培训费、低值易耗品、投入设备工具费、设备折</w:t>
      </w:r>
      <w:r w:rsidR="00B839E2" w:rsidRPr="004E4660">
        <w:rPr>
          <w:rFonts w:ascii="仿宋" w:eastAsia="仿宋" w:hAnsi="仿宋" w:hint="eastAsia"/>
          <w:sz w:val="24"/>
        </w:rPr>
        <w:lastRenderedPageBreak/>
        <w:t>旧费、利润、管理费、福利费、各项税金等所有费用；服务中所需各种工具、设备、各种低值易耗品、一次性用品及劳保用品及政策性文件规定合同包含的所有风险、责任等其它不确定因素全部包括在投标价格内，不再另行考虑</w:t>
      </w:r>
      <w:r w:rsidR="00AD388F" w:rsidRPr="004E4660">
        <w:rPr>
          <w:rFonts w:ascii="仿宋" w:eastAsia="仿宋" w:hAnsi="仿宋" w:hint="eastAsia"/>
          <w:sz w:val="24"/>
        </w:rPr>
        <w:t>。</w:t>
      </w:r>
      <w:bookmarkEnd w:id="3"/>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hint="eastAsia"/>
          <w:kern w:val="2"/>
          <w:sz w:val="24"/>
          <w:szCs w:val="24"/>
        </w:rPr>
        <w:t>（4）投标报价表（含明细）中合价将由单价*数量自动计算，无需手工录入。</w:t>
      </w:r>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hint="eastAsia"/>
          <w:kern w:val="2"/>
          <w:sz w:val="24"/>
          <w:szCs w:val="24"/>
        </w:rPr>
        <w:t>（5）本次招标项目</w:t>
      </w:r>
      <w:r w:rsidR="006E52DC" w:rsidRPr="004E4660">
        <w:rPr>
          <w:rFonts w:ascii="仿宋" w:eastAsia="仿宋" w:hAnsi="仿宋" w:cs="宋体" w:hint="eastAsia"/>
          <w:kern w:val="2"/>
          <w:sz w:val="24"/>
          <w:szCs w:val="24"/>
        </w:rPr>
        <w:t>服务</w:t>
      </w:r>
      <w:r w:rsidRPr="004E4660">
        <w:rPr>
          <w:rFonts w:ascii="仿宋" w:eastAsia="仿宋" w:hAnsi="仿宋" w:cs="宋体" w:hint="eastAsia"/>
          <w:kern w:val="2"/>
          <w:sz w:val="24"/>
          <w:szCs w:val="24"/>
        </w:rPr>
        <w:t>期见</w:t>
      </w:r>
      <w:r w:rsidR="009B7D6D" w:rsidRPr="004E4660">
        <w:rPr>
          <w:rFonts w:ascii="仿宋" w:eastAsia="仿宋" w:hAnsi="仿宋" w:cs="宋体" w:hint="eastAsia"/>
          <w:kern w:val="2"/>
          <w:sz w:val="24"/>
          <w:szCs w:val="24"/>
        </w:rPr>
        <w:t>投标</w:t>
      </w:r>
      <w:r w:rsidRPr="004E4660">
        <w:rPr>
          <w:rFonts w:ascii="仿宋" w:eastAsia="仿宋" w:hAnsi="仿宋" w:cs="宋体" w:hint="eastAsia"/>
          <w:kern w:val="2"/>
          <w:sz w:val="24"/>
          <w:szCs w:val="24"/>
        </w:rPr>
        <w:t>须知前附表或第</w:t>
      </w:r>
      <w:r w:rsidR="006D679F" w:rsidRPr="004E4660">
        <w:rPr>
          <w:rFonts w:ascii="仿宋" w:eastAsia="仿宋" w:hAnsi="仿宋" w:cs="宋体" w:hint="eastAsia"/>
          <w:kern w:val="2"/>
          <w:sz w:val="24"/>
          <w:szCs w:val="24"/>
        </w:rPr>
        <w:t>三</w:t>
      </w:r>
      <w:r w:rsidRPr="004E4660">
        <w:rPr>
          <w:rFonts w:ascii="仿宋" w:eastAsia="仿宋" w:hAnsi="仿宋" w:cs="宋体" w:hint="eastAsia"/>
          <w:kern w:val="2"/>
          <w:sz w:val="24"/>
          <w:szCs w:val="24"/>
        </w:rPr>
        <w:t>章。</w:t>
      </w:r>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hint="eastAsia"/>
          <w:kern w:val="2"/>
          <w:sz w:val="24"/>
          <w:szCs w:val="24"/>
        </w:rPr>
        <w:t>（6）享受政府采购优惠政策的，需按</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要求在</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（第一册）中添加政府采购优惠政策证明文件，并在投标报价表（含明细）中对每个产品申报，填写对应页码。如政策要求是节能、环保产品，在</w:t>
      </w:r>
      <w:r w:rsidR="0022123D" w:rsidRPr="004E4660">
        <w:rPr>
          <w:rFonts w:ascii="仿宋" w:eastAsia="仿宋" w:hAnsi="仿宋" w:cs="宋体" w:hint="eastAsia"/>
          <w:kern w:val="2"/>
          <w:sz w:val="24"/>
          <w:szCs w:val="24"/>
        </w:rPr>
        <w:t>投标文件</w:t>
      </w:r>
      <w:r w:rsidRPr="004E4660">
        <w:rPr>
          <w:rFonts w:ascii="仿宋" w:eastAsia="仿宋" w:hAnsi="仿宋" w:cs="宋体" w:hint="eastAsia"/>
          <w:kern w:val="2"/>
          <w:sz w:val="24"/>
          <w:szCs w:val="24"/>
        </w:rPr>
        <w:t>（第一册）需提供节能、环保证书，数据文件填写对应页码，否则会因非实质性响应而被拒绝；如未要求，提供节能、环保编号可享受相关政策优惠。</w:t>
      </w:r>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hint="eastAsia"/>
          <w:kern w:val="2"/>
          <w:sz w:val="24"/>
          <w:szCs w:val="24"/>
        </w:rPr>
        <w:t>（7）</w:t>
      </w:r>
      <w:r w:rsidR="0022123D" w:rsidRPr="004E4660">
        <w:rPr>
          <w:rFonts w:ascii="仿宋" w:eastAsia="仿宋" w:hAnsi="仿宋" w:hint="eastAsia"/>
          <w:kern w:val="2"/>
          <w:sz w:val="24"/>
          <w:szCs w:val="24"/>
        </w:rPr>
        <w:t>投标人</w:t>
      </w:r>
      <w:r w:rsidRPr="004E4660">
        <w:rPr>
          <w:rFonts w:ascii="仿宋" w:eastAsia="仿宋" w:hAnsi="仿宋" w:hint="eastAsia"/>
          <w:kern w:val="2"/>
          <w:sz w:val="24"/>
          <w:szCs w:val="24"/>
        </w:rPr>
        <w:t>的报价在合同执行过程中是固定不变的，不得以任何理由改变。所有价格折扣、优惠条件必须在报价明细表中注明，否则评审时不予认可。</w:t>
      </w:r>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kern w:val="2"/>
          <w:sz w:val="24"/>
          <w:szCs w:val="24"/>
        </w:rPr>
        <w:t>1</w:t>
      </w:r>
      <w:r w:rsidRPr="004E4660">
        <w:rPr>
          <w:rFonts w:ascii="仿宋" w:eastAsia="仿宋" w:hAnsi="仿宋" w:cs="宋体" w:hint="eastAsia"/>
          <w:kern w:val="2"/>
          <w:sz w:val="24"/>
          <w:szCs w:val="24"/>
        </w:rPr>
        <w:t>3</w:t>
      </w:r>
      <w:r w:rsidRPr="004E4660">
        <w:rPr>
          <w:rFonts w:ascii="仿宋" w:eastAsia="仿宋" w:hAnsi="仿宋" w:cs="宋体"/>
          <w:kern w:val="2"/>
          <w:sz w:val="24"/>
          <w:szCs w:val="24"/>
        </w:rPr>
        <w:t>.</w:t>
      </w:r>
      <w:r w:rsidRPr="004E4660">
        <w:rPr>
          <w:rFonts w:ascii="仿宋" w:eastAsia="仿宋" w:hAnsi="仿宋" w:cs="宋体" w:hint="eastAsia"/>
          <w:kern w:val="2"/>
          <w:sz w:val="24"/>
          <w:szCs w:val="24"/>
        </w:rPr>
        <w:t>4《</w:t>
      </w:r>
      <w:r w:rsidRPr="004E4660">
        <w:rPr>
          <w:rFonts w:ascii="仿宋" w:eastAsia="仿宋" w:hAnsi="仿宋" w:cs="宋体"/>
          <w:kern w:val="2"/>
          <w:sz w:val="24"/>
          <w:szCs w:val="24"/>
        </w:rPr>
        <w:t>需求响应表</w:t>
      </w:r>
      <w:r w:rsidRPr="004E4660">
        <w:rPr>
          <w:rFonts w:ascii="仿宋" w:eastAsia="仿宋" w:hAnsi="仿宋" w:cs="宋体" w:hint="eastAsia"/>
          <w:kern w:val="2"/>
          <w:sz w:val="24"/>
          <w:szCs w:val="24"/>
        </w:rPr>
        <w:t>》</w:t>
      </w:r>
      <w:r w:rsidRPr="004E4660">
        <w:rPr>
          <w:rFonts w:ascii="仿宋" w:eastAsia="仿宋" w:hAnsi="仿宋" w:cs="宋体"/>
          <w:kern w:val="2"/>
          <w:sz w:val="24"/>
          <w:szCs w:val="24"/>
        </w:rPr>
        <w:t>（如有）填写时应响应下列要求：</w:t>
      </w:r>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kern w:val="2"/>
          <w:sz w:val="24"/>
          <w:szCs w:val="24"/>
        </w:rPr>
        <w:t>（1）有底色标识的单元格须填写，有“*”的列是必输项，任何必输项为空都可能导致您的本次投标（响应）无效；</w:t>
      </w:r>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kern w:val="2"/>
          <w:sz w:val="24"/>
          <w:szCs w:val="24"/>
        </w:rPr>
        <w:t>（2）如想拷贝数据到某个待填写单元格，应采用选择性粘贴(只粘贴文本)，否则单元格填写无效或被锁死；</w:t>
      </w:r>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kern w:val="2"/>
          <w:sz w:val="24"/>
          <w:szCs w:val="24"/>
        </w:rPr>
        <w:t>（3）当招标需求列的内容显示不完整时，请点击编辑栏进行查看；</w:t>
      </w:r>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kern w:val="2"/>
          <w:sz w:val="24"/>
          <w:szCs w:val="24"/>
        </w:rPr>
        <w:t>（4）</w:t>
      </w:r>
      <w:r w:rsidRPr="004E4660">
        <w:rPr>
          <w:rFonts w:ascii="仿宋" w:eastAsia="仿宋" w:hAnsi="仿宋" w:cs="宋体" w:hint="eastAsia"/>
          <w:b/>
          <w:kern w:val="2"/>
          <w:sz w:val="24"/>
          <w:szCs w:val="24"/>
        </w:rPr>
        <w:t>为合理节约政府采购评审成本，提倡诚实信用的投标行为，特别要求</w:t>
      </w:r>
      <w:r w:rsidR="0022123D" w:rsidRPr="004E4660">
        <w:rPr>
          <w:rFonts w:ascii="仿宋" w:eastAsia="仿宋" w:hAnsi="仿宋" w:cs="宋体" w:hint="eastAsia"/>
          <w:b/>
          <w:kern w:val="2"/>
          <w:sz w:val="24"/>
          <w:szCs w:val="24"/>
        </w:rPr>
        <w:t>投标人</w:t>
      </w:r>
      <w:r w:rsidRPr="004E4660">
        <w:rPr>
          <w:rFonts w:ascii="仿宋" w:eastAsia="仿宋" w:hAnsi="仿宋" w:cs="宋体" w:hint="eastAsia"/>
          <w:b/>
          <w:kern w:val="2"/>
          <w:sz w:val="24"/>
          <w:szCs w:val="24"/>
        </w:rPr>
        <w:t>应本着诚信精神，在本次</w:t>
      </w:r>
      <w:r w:rsidR="0022123D" w:rsidRPr="004E4660">
        <w:rPr>
          <w:rFonts w:ascii="仿宋" w:eastAsia="仿宋" w:hAnsi="仿宋" w:cs="宋体" w:hint="eastAsia"/>
          <w:b/>
          <w:kern w:val="2"/>
          <w:sz w:val="24"/>
          <w:szCs w:val="24"/>
        </w:rPr>
        <w:t>投标文件</w:t>
      </w:r>
      <w:r w:rsidRPr="004E4660">
        <w:rPr>
          <w:rFonts w:ascii="仿宋" w:eastAsia="仿宋" w:hAnsi="仿宋" w:cs="宋体" w:hint="eastAsia"/>
          <w:b/>
          <w:kern w:val="2"/>
          <w:sz w:val="24"/>
          <w:szCs w:val="24"/>
        </w:rPr>
        <w:t>的“需求响应表”中，均以审慎的态度明确、清楚地披露各项响应情况。</w:t>
      </w:r>
      <w:r w:rsidR="0022123D" w:rsidRPr="004E4660">
        <w:rPr>
          <w:rFonts w:ascii="仿宋" w:eastAsia="仿宋" w:hAnsi="仿宋" w:cs="宋体" w:hint="eastAsia"/>
          <w:b/>
          <w:kern w:val="2"/>
          <w:sz w:val="24"/>
          <w:szCs w:val="24"/>
        </w:rPr>
        <w:t>投标人</w:t>
      </w:r>
      <w:r w:rsidRPr="004E4660">
        <w:rPr>
          <w:rFonts w:ascii="仿宋" w:eastAsia="仿宋" w:hAnsi="仿宋" w:cs="宋体" w:hint="eastAsia"/>
          <w:b/>
          <w:kern w:val="2"/>
          <w:sz w:val="24"/>
          <w:szCs w:val="24"/>
        </w:rPr>
        <w:t>须对照</w:t>
      </w:r>
      <w:r w:rsidR="0022123D" w:rsidRPr="004E4660">
        <w:rPr>
          <w:rFonts w:ascii="仿宋" w:eastAsia="仿宋" w:hAnsi="仿宋" w:cs="宋体" w:hint="eastAsia"/>
          <w:b/>
          <w:kern w:val="2"/>
          <w:sz w:val="24"/>
          <w:szCs w:val="24"/>
        </w:rPr>
        <w:t>招标文件</w:t>
      </w:r>
      <w:r w:rsidRPr="004E4660">
        <w:rPr>
          <w:rFonts w:ascii="仿宋" w:eastAsia="仿宋" w:hAnsi="仿宋" w:cs="宋体" w:hint="eastAsia"/>
          <w:b/>
          <w:kern w:val="2"/>
          <w:sz w:val="24"/>
          <w:szCs w:val="24"/>
        </w:rPr>
        <w:t>技术规格、参数与要求，逐条说明投标货物与服务是否做出了实质性响应</w:t>
      </w:r>
      <w:r w:rsidRPr="004E4660">
        <w:rPr>
          <w:rFonts w:ascii="仿宋" w:eastAsia="仿宋" w:hAnsi="仿宋" w:cs="宋体"/>
          <w:kern w:val="2"/>
          <w:sz w:val="24"/>
          <w:szCs w:val="24"/>
        </w:rPr>
        <w:t>；若与投标（响应）文件中提供的产品检测报告（如有）、生产厂家出具的产品彩页等证明材料的实质性响应情况不一致，按</w:t>
      </w:r>
      <w:r w:rsidRPr="004E4660">
        <w:rPr>
          <w:rFonts w:ascii="仿宋" w:eastAsia="仿宋" w:hAnsi="仿宋" w:cs="宋体"/>
          <w:b/>
          <w:kern w:val="2"/>
          <w:sz w:val="24"/>
          <w:szCs w:val="24"/>
        </w:rPr>
        <w:t>无效投标（响应）处理</w:t>
      </w:r>
      <w:r w:rsidRPr="004E4660">
        <w:rPr>
          <w:rFonts w:ascii="仿宋" w:eastAsia="仿宋" w:hAnsi="仿宋" w:cs="宋体"/>
          <w:kern w:val="2"/>
          <w:sz w:val="24"/>
          <w:szCs w:val="24"/>
        </w:rPr>
        <w:t>。</w:t>
      </w:r>
    </w:p>
    <w:p w:rsidR="00BB09BA" w:rsidRPr="004E4660" w:rsidRDefault="008A2201" w:rsidP="00BB09BA">
      <w:pPr>
        <w:tabs>
          <w:tab w:val="left" w:pos="60"/>
        </w:tabs>
        <w:spacing w:line="360" w:lineRule="auto"/>
        <w:ind w:firstLineChars="200" w:firstLine="480"/>
        <w:rPr>
          <w:rFonts w:ascii="仿宋" w:eastAsia="仿宋" w:hAnsi="仿宋" w:cs="宋体"/>
          <w:b/>
          <w:sz w:val="24"/>
          <w:szCs w:val="24"/>
        </w:rPr>
      </w:pPr>
      <w:r w:rsidRPr="004E4660">
        <w:rPr>
          <w:rFonts w:ascii="仿宋" w:eastAsia="仿宋" w:hAnsi="仿宋" w:cs="宋体" w:hint="eastAsia"/>
          <w:kern w:val="2"/>
          <w:sz w:val="24"/>
          <w:szCs w:val="24"/>
        </w:rPr>
        <w:t>（5）响应程度分为“无偏离”、“正偏离”、“负偏离”。“正偏离”是指</w:t>
      </w:r>
      <w:r w:rsidR="006E52DC" w:rsidRPr="004E4660">
        <w:rPr>
          <w:rFonts w:ascii="仿宋" w:eastAsia="仿宋" w:hAnsi="仿宋" w:cs="宋体" w:hint="eastAsia"/>
          <w:kern w:val="2"/>
          <w:sz w:val="24"/>
          <w:szCs w:val="24"/>
        </w:rPr>
        <w:t>服务方案</w:t>
      </w:r>
      <w:r w:rsidRPr="004E4660">
        <w:rPr>
          <w:rFonts w:ascii="仿宋" w:eastAsia="仿宋" w:hAnsi="仿宋" w:cs="宋体" w:hint="eastAsia"/>
          <w:kern w:val="2"/>
          <w:sz w:val="24"/>
          <w:szCs w:val="24"/>
        </w:rPr>
        <w:t>相比</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的要求更先进、档次更高、更适合</w:t>
      </w:r>
      <w:r w:rsidR="0022123D" w:rsidRPr="004E4660">
        <w:rPr>
          <w:rFonts w:ascii="仿宋" w:eastAsia="仿宋" w:hAnsi="仿宋" w:cs="宋体" w:hint="eastAsia"/>
          <w:kern w:val="2"/>
          <w:sz w:val="24"/>
          <w:szCs w:val="24"/>
        </w:rPr>
        <w:t>招标人</w:t>
      </w:r>
      <w:r w:rsidRPr="004E4660">
        <w:rPr>
          <w:rFonts w:ascii="仿宋" w:eastAsia="仿宋" w:hAnsi="仿宋" w:cs="宋体" w:hint="eastAsia"/>
          <w:kern w:val="2"/>
          <w:sz w:val="24"/>
          <w:szCs w:val="24"/>
        </w:rPr>
        <w:t>使用。标注“正偏离”的，</w:t>
      </w:r>
      <w:r w:rsidR="0022123D" w:rsidRPr="004E4660">
        <w:rPr>
          <w:rFonts w:ascii="仿宋" w:eastAsia="仿宋" w:hAnsi="仿宋" w:cs="宋体" w:hint="eastAsia"/>
          <w:kern w:val="2"/>
          <w:sz w:val="24"/>
          <w:szCs w:val="24"/>
        </w:rPr>
        <w:t>投标人</w:t>
      </w:r>
      <w:r w:rsidRPr="004E4660">
        <w:rPr>
          <w:rFonts w:ascii="仿宋" w:eastAsia="仿宋" w:hAnsi="仿宋" w:cs="宋体" w:hint="eastAsia"/>
          <w:kern w:val="2"/>
          <w:sz w:val="24"/>
          <w:szCs w:val="24"/>
        </w:rPr>
        <w:t>必须注明认为“正偏离”的理由。“负偏离”是指</w:t>
      </w:r>
      <w:r w:rsidR="00F12A43" w:rsidRPr="004E4660">
        <w:rPr>
          <w:rFonts w:ascii="仿宋" w:eastAsia="仿宋" w:hAnsi="仿宋" w:cs="宋体" w:hint="eastAsia"/>
          <w:kern w:val="2"/>
          <w:sz w:val="24"/>
          <w:szCs w:val="24"/>
        </w:rPr>
        <w:t>服务</w:t>
      </w:r>
      <w:r w:rsidRPr="004E4660">
        <w:rPr>
          <w:rFonts w:ascii="仿宋" w:eastAsia="仿宋" w:hAnsi="仿宋" w:cs="宋体" w:hint="eastAsia"/>
          <w:kern w:val="2"/>
          <w:sz w:val="24"/>
          <w:szCs w:val="24"/>
        </w:rPr>
        <w:t>方案相比</w:t>
      </w:r>
      <w:r w:rsidR="0022123D" w:rsidRPr="004E4660">
        <w:rPr>
          <w:rFonts w:ascii="仿宋" w:eastAsia="仿宋" w:hAnsi="仿宋" w:cs="宋体" w:hint="eastAsia"/>
          <w:kern w:val="2"/>
          <w:sz w:val="24"/>
          <w:szCs w:val="24"/>
        </w:rPr>
        <w:t>招标文件</w:t>
      </w:r>
      <w:r w:rsidRPr="004E4660">
        <w:rPr>
          <w:rFonts w:ascii="仿宋" w:eastAsia="仿宋" w:hAnsi="仿宋" w:cs="宋体" w:hint="eastAsia"/>
          <w:kern w:val="2"/>
          <w:sz w:val="24"/>
          <w:szCs w:val="24"/>
        </w:rPr>
        <w:t>的要求存在瑕疵和不足。</w:t>
      </w:r>
    </w:p>
    <w:p w:rsidR="00E1160B" w:rsidRPr="004E4660" w:rsidRDefault="008A2201" w:rsidP="00BB09BA">
      <w:pPr>
        <w:tabs>
          <w:tab w:val="left" w:pos="60"/>
        </w:tabs>
        <w:spacing w:line="360" w:lineRule="auto"/>
        <w:ind w:firstLineChars="200" w:firstLine="482"/>
        <w:rPr>
          <w:rFonts w:ascii="仿宋" w:eastAsia="仿宋" w:hAnsi="仿宋" w:cs="宋体"/>
          <w:b/>
          <w:sz w:val="24"/>
          <w:szCs w:val="24"/>
        </w:rPr>
      </w:pPr>
      <w:r w:rsidRPr="004E4660">
        <w:rPr>
          <w:rFonts w:ascii="仿宋" w:eastAsia="仿宋" w:hAnsi="仿宋" w:cs="宋体" w:hint="eastAsia"/>
          <w:b/>
          <w:kern w:val="2"/>
          <w:sz w:val="24"/>
          <w:szCs w:val="24"/>
        </w:rPr>
        <w:t>（6）本次招标不允许</w:t>
      </w:r>
      <w:r w:rsidR="0022123D" w:rsidRPr="004E4660">
        <w:rPr>
          <w:rFonts w:ascii="仿宋" w:eastAsia="仿宋" w:hAnsi="仿宋" w:cs="宋体" w:hint="eastAsia"/>
          <w:b/>
          <w:kern w:val="2"/>
          <w:sz w:val="24"/>
          <w:szCs w:val="24"/>
        </w:rPr>
        <w:t>投标人</w:t>
      </w:r>
      <w:r w:rsidRPr="004E4660">
        <w:rPr>
          <w:rFonts w:ascii="仿宋" w:eastAsia="仿宋" w:hAnsi="仿宋" w:cs="宋体" w:hint="eastAsia"/>
          <w:b/>
          <w:kern w:val="2"/>
          <w:sz w:val="24"/>
          <w:szCs w:val="24"/>
        </w:rPr>
        <w:t>复制粘贴</w:t>
      </w:r>
      <w:r w:rsidR="0022123D" w:rsidRPr="004E4660">
        <w:rPr>
          <w:rFonts w:ascii="仿宋" w:eastAsia="仿宋" w:hAnsi="仿宋" w:cs="宋体" w:hint="eastAsia"/>
          <w:b/>
          <w:kern w:val="2"/>
          <w:sz w:val="24"/>
          <w:szCs w:val="24"/>
        </w:rPr>
        <w:t>招标文件</w:t>
      </w:r>
      <w:r w:rsidRPr="004E4660">
        <w:rPr>
          <w:rFonts w:ascii="仿宋" w:eastAsia="仿宋" w:hAnsi="仿宋" w:cs="宋体" w:hint="eastAsia"/>
          <w:b/>
          <w:kern w:val="2"/>
          <w:sz w:val="24"/>
          <w:szCs w:val="24"/>
        </w:rPr>
        <w:t>的技术要求作为其</w:t>
      </w:r>
      <w:r w:rsidR="0022123D" w:rsidRPr="004E4660">
        <w:rPr>
          <w:rFonts w:ascii="仿宋" w:eastAsia="仿宋" w:hAnsi="仿宋" w:cs="宋体" w:hint="eastAsia"/>
          <w:b/>
          <w:kern w:val="2"/>
          <w:sz w:val="24"/>
          <w:szCs w:val="24"/>
        </w:rPr>
        <w:t>投标文件</w:t>
      </w:r>
      <w:r w:rsidRPr="004E4660">
        <w:rPr>
          <w:rFonts w:ascii="仿宋" w:eastAsia="仿宋" w:hAnsi="仿宋" w:cs="宋体" w:hint="eastAsia"/>
          <w:b/>
          <w:kern w:val="2"/>
          <w:sz w:val="24"/>
          <w:szCs w:val="24"/>
        </w:rPr>
        <w:t>的响应情况。</w:t>
      </w:r>
    </w:p>
    <w:p w:rsidR="00BB09BA" w:rsidRPr="004E4660" w:rsidRDefault="00BB09BA">
      <w:pPr>
        <w:snapToGrid w:val="0"/>
        <w:spacing w:line="360" w:lineRule="auto"/>
        <w:ind w:firstLineChars="201" w:firstLine="484"/>
        <w:rPr>
          <w:rFonts w:ascii="仿宋" w:eastAsia="仿宋" w:hAnsi="仿宋"/>
          <w:b/>
          <w:sz w:val="24"/>
        </w:rPr>
      </w:pP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1</w:t>
      </w:r>
      <w:r w:rsidRPr="004E4660">
        <w:rPr>
          <w:rFonts w:ascii="仿宋" w:eastAsia="仿宋" w:hAnsi="仿宋"/>
          <w:b/>
          <w:sz w:val="24"/>
        </w:rPr>
        <w:t>4</w:t>
      </w:r>
      <w:r w:rsidRPr="004E4660">
        <w:rPr>
          <w:rFonts w:ascii="仿宋" w:eastAsia="仿宋" w:hAnsi="仿宋" w:hint="eastAsia"/>
          <w:b/>
          <w:sz w:val="24"/>
        </w:rPr>
        <w:t>.备选方案</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本采购项目不允许</w:t>
      </w:r>
      <w:r w:rsidR="0022123D" w:rsidRPr="004E4660">
        <w:rPr>
          <w:rFonts w:ascii="仿宋" w:eastAsia="仿宋" w:hAnsi="仿宋" w:hint="eastAsia"/>
          <w:sz w:val="24"/>
        </w:rPr>
        <w:t>投标人</w:t>
      </w:r>
      <w:r w:rsidRPr="004E4660">
        <w:rPr>
          <w:rFonts w:ascii="仿宋" w:eastAsia="仿宋" w:hAnsi="仿宋" w:hint="eastAsia"/>
          <w:sz w:val="24"/>
        </w:rPr>
        <w:t>有备选方案。</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lastRenderedPageBreak/>
        <w:t>1</w:t>
      </w:r>
      <w:r w:rsidRPr="004E4660">
        <w:rPr>
          <w:rFonts w:ascii="仿宋" w:eastAsia="仿宋" w:hAnsi="仿宋"/>
          <w:b/>
          <w:sz w:val="24"/>
        </w:rPr>
        <w:t>5</w:t>
      </w:r>
      <w:r w:rsidRPr="004E4660">
        <w:rPr>
          <w:rFonts w:ascii="仿宋" w:eastAsia="仿宋" w:hAnsi="仿宋" w:hint="eastAsia"/>
          <w:b/>
          <w:sz w:val="24"/>
        </w:rPr>
        <w:t>.联合体响应</w:t>
      </w:r>
    </w:p>
    <w:p w:rsidR="00E1160B" w:rsidRPr="004E4660" w:rsidRDefault="008A2201">
      <w:pPr>
        <w:snapToGrid w:val="0"/>
        <w:spacing w:line="360" w:lineRule="auto"/>
        <w:ind w:firstLineChars="201" w:firstLine="482"/>
        <w:rPr>
          <w:rFonts w:ascii="仿宋" w:eastAsia="仿宋" w:hAnsi="仿宋"/>
          <w:sz w:val="24"/>
        </w:rPr>
      </w:pPr>
      <w:bookmarkStart w:id="4" w:name="_Hlk51854750"/>
      <w:r w:rsidRPr="004E4660">
        <w:rPr>
          <w:rFonts w:ascii="仿宋" w:eastAsia="仿宋" w:hAnsi="仿宋" w:hint="eastAsia"/>
          <w:sz w:val="24"/>
        </w:rPr>
        <w:t>本项目是否接受联合体响应详见</w:t>
      </w:r>
      <w:r w:rsidR="009B7D6D" w:rsidRPr="004E4660">
        <w:rPr>
          <w:rFonts w:ascii="仿宋" w:eastAsia="仿宋" w:hAnsi="仿宋" w:hint="eastAsia"/>
          <w:sz w:val="24"/>
          <w:u w:val="single"/>
        </w:rPr>
        <w:t>投标</w:t>
      </w:r>
      <w:r w:rsidRPr="004E4660">
        <w:rPr>
          <w:rFonts w:ascii="仿宋" w:eastAsia="仿宋" w:hAnsi="仿宋" w:hint="eastAsia"/>
          <w:sz w:val="24"/>
          <w:u w:val="single"/>
        </w:rPr>
        <w:t>须知前附表</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两个以上的自然人、法人或者其他组织可以组成一个联合体，以一个</w:t>
      </w:r>
      <w:r w:rsidR="0022123D" w:rsidRPr="004E4660">
        <w:rPr>
          <w:rFonts w:ascii="仿宋" w:eastAsia="仿宋" w:hAnsi="仿宋" w:hint="eastAsia"/>
          <w:sz w:val="24"/>
        </w:rPr>
        <w:t>投标人</w:t>
      </w:r>
      <w:r w:rsidRPr="004E4660">
        <w:rPr>
          <w:rFonts w:ascii="仿宋" w:eastAsia="仿宋" w:hAnsi="仿宋" w:hint="eastAsia"/>
          <w:sz w:val="24"/>
        </w:rPr>
        <w:t>的身份共同参加政府采购。</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5</w:t>
      </w:r>
      <w:r w:rsidRPr="004E4660">
        <w:rPr>
          <w:rFonts w:ascii="仿宋" w:eastAsia="仿宋" w:hAnsi="仿宋" w:hint="eastAsia"/>
          <w:sz w:val="24"/>
        </w:rPr>
        <w:t>.1以联合体形式进行政府采购的，参加联合体的</w:t>
      </w:r>
      <w:r w:rsidR="0022123D" w:rsidRPr="004E4660">
        <w:rPr>
          <w:rFonts w:ascii="仿宋" w:eastAsia="仿宋" w:hAnsi="仿宋" w:hint="eastAsia"/>
          <w:sz w:val="24"/>
        </w:rPr>
        <w:t>投标人</w:t>
      </w:r>
      <w:r w:rsidRPr="004E4660">
        <w:rPr>
          <w:rFonts w:ascii="仿宋" w:eastAsia="仿宋" w:hAnsi="仿宋" w:hint="eastAsia"/>
          <w:sz w:val="24"/>
        </w:rPr>
        <w:t>均应当具备政府采购法第二十二条规定的条件，并应当向</w:t>
      </w:r>
      <w:r w:rsidR="0022123D" w:rsidRPr="004E4660">
        <w:rPr>
          <w:rFonts w:ascii="仿宋" w:eastAsia="仿宋" w:hAnsi="仿宋" w:hint="eastAsia"/>
          <w:sz w:val="24"/>
        </w:rPr>
        <w:t>招标人</w:t>
      </w:r>
      <w:r w:rsidRPr="004E4660">
        <w:rPr>
          <w:rFonts w:ascii="仿宋" w:eastAsia="仿宋" w:hAnsi="仿宋" w:hint="eastAsia"/>
          <w:sz w:val="24"/>
        </w:rPr>
        <w:t>提交联合协议，载明联合体各方承担的工作和义务。联合体各方应当共同与</w:t>
      </w:r>
      <w:r w:rsidR="0022123D" w:rsidRPr="004E4660">
        <w:rPr>
          <w:rFonts w:ascii="仿宋" w:eastAsia="仿宋" w:hAnsi="仿宋" w:hint="eastAsia"/>
          <w:sz w:val="24"/>
        </w:rPr>
        <w:t>招标人</w:t>
      </w:r>
      <w:r w:rsidRPr="004E4660">
        <w:rPr>
          <w:rFonts w:ascii="仿宋" w:eastAsia="仿宋" w:hAnsi="仿宋" w:hint="eastAsia"/>
          <w:sz w:val="24"/>
        </w:rPr>
        <w:t>签订采购合同，就采购合同约定的事项对</w:t>
      </w:r>
      <w:r w:rsidR="0022123D" w:rsidRPr="004E4660">
        <w:rPr>
          <w:rFonts w:ascii="仿宋" w:eastAsia="仿宋" w:hAnsi="仿宋" w:hint="eastAsia"/>
          <w:sz w:val="24"/>
        </w:rPr>
        <w:t>招标人</w:t>
      </w:r>
      <w:r w:rsidRPr="004E4660">
        <w:rPr>
          <w:rFonts w:ascii="仿宋" w:eastAsia="仿宋" w:hAnsi="仿宋" w:hint="eastAsia"/>
          <w:sz w:val="24"/>
        </w:rPr>
        <w:t>承担连带责任。</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5</w:t>
      </w:r>
      <w:r w:rsidRPr="004E4660">
        <w:rPr>
          <w:rFonts w:ascii="仿宋" w:eastAsia="仿宋" w:hAnsi="仿宋" w:hint="eastAsia"/>
          <w:sz w:val="24"/>
        </w:rPr>
        <w:t>.2联合体中有同类资质的</w:t>
      </w:r>
      <w:r w:rsidR="0022123D" w:rsidRPr="004E4660">
        <w:rPr>
          <w:rFonts w:ascii="仿宋" w:eastAsia="仿宋" w:hAnsi="仿宋" w:hint="eastAsia"/>
          <w:sz w:val="24"/>
        </w:rPr>
        <w:t>投标人</w:t>
      </w:r>
      <w:r w:rsidRPr="004E4660">
        <w:rPr>
          <w:rFonts w:ascii="仿宋" w:eastAsia="仿宋" w:hAnsi="仿宋" w:hint="eastAsia"/>
          <w:sz w:val="24"/>
        </w:rPr>
        <w:t>按照联合体分工承担相同工作的，应当按照资质等级较低的</w:t>
      </w:r>
      <w:r w:rsidR="0022123D" w:rsidRPr="004E4660">
        <w:rPr>
          <w:rFonts w:ascii="仿宋" w:eastAsia="仿宋" w:hAnsi="仿宋" w:hint="eastAsia"/>
          <w:sz w:val="24"/>
        </w:rPr>
        <w:t>投标人</w:t>
      </w:r>
      <w:r w:rsidRPr="004E4660">
        <w:rPr>
          <w:rFonts w:ascii="仿宋" w:eastAsia="仿宋" w:hAnsi="仿宋" w:hint="eastAsia"/>
          <w:sz w:val="24"/>
        </w:rPr>
        <w:t>确定资质等级。</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5</w:t>
      </w:r>
      <w:r w:rsidRPr="004E4660">
        <w:rPr>
          <w:rFonts w:ascii="仿宋" w:eastAsia="仿宋" w:hAnsi="仿宋" w:hint="eastAsia"/>
          <w:sz w:val="24"/>
        </w:rPr>
        <w:t>.3联合体的各方应当共同推荐一名联合体报价授权代表方，由联合体各方提交一份授权书，证明其有资格代表联合体各方签署</w:t>
      </w:r>
      <w:r w:rsidR="0022123D" w:rsidRPr="004E4660">
        <w:rPr>
          <w:rFonts w:ascii="仿宋" w:eastAsia="仿宋" w:hAnsi="仿宋" w:hint="eastAsia"/>
          <w:sz w:val="24"/>
        </w:rPr>
        <w:t>投标文件</w:t>
      </w:r>
      <w:r w:rsidRPr="004E4660">
        <w:rPr>
          <w:rFonts w:ascii="仿宋" w:eastAsia="仿宋" w:hAnsi="仿宋" w:hint="eastAsia"/>
          <w:sz w:val="24"/>
        </w:rPr>
        <w:t>，该授权书作为</w:t>
      </w:r>
      <w:r w:rsidR="0022123D" w:rsidRPr="004E4660">
        <w:rPr>
          <w:rFonts w:ascii="仿宋" w:eastAsia="仿宋" w:hAnsi="仿宋" w:hint="eastAsia"/>
          <w:sz w:val="24"/>
        </w:rPr>
        <w:t>投标文件</w:t>
      </w:r>
      <w:r w:rsidRPr="004E4660">
        <w:rPr>
          <w:rFonts w:ascii="仿宋" w:eastAsia="仿宋" w:hAnsi="仿宋" w:hint="eastAsia"/>
          <w:sz w:val="24"/>
        </w:rPr>
        <w:t>的组成部分一并提交给</w:t>
      </w:r>
      <w:r w:rsidR="0022123D" w:rsidRPr="004E4660">
        <w:rPr>
          <w:rFonts w:ascii="仿宋" w:eastAsia="仿宋" w:hAnsi="仿宋" w:hint="eastAsia"/>
          <w:sz w:val="24"/>
        </w:rPr>
        <w:t>招标代理机构</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5</w:t>
      </w:r>
      <w:r w:rsidRPr="004E4660">
        <w:rPr>
          <w:rFonts w:ascii="仿宋" w:eastAsia="仿宋" w:hAnsi="仿宋" w:hint="eastAsia"/>
          <w:sz w:val="24"/>
        </w:rPr>
        <w:t>.4以联合体形</w:t>
      </w:r>
      <w:proofErr w:type="gramStart"/>
      <w:r w:rsidRPr="004E4660">
        <w:rPr>
          <w:rFonts w:ascii="仿宋" w:eastAsia="仿宋" w:hAnsi="仿宋" w:hint="eastAsia"/>
          <w:sz w:val="24"/>
        </w:rPr>
        <w:t>式参加</w:t>
      </w:r>
      <w:proofErr w:type="gramEnd"/>
      <w:r w:rsidRPr="004E4660">
        <w:rPr>
          <w:rFonts w:ascii="仿宋" w:eastAsia="仿宋" w:hAnsi="仿宋" w:hint="eastAsia"/>
          <w:sz w:val="24"/>
        </w:rPr>
        <w:t>政府采购活动的，联合体各方不得再单独参加或者与其他</w:t>
      </w:r>
      <w:r w:rsidR="0022123D" w:rsidRPr="004E4660">
        <w:rPr>
          <w:rFonts w:ascii="仿宋" w:eastAsia="仿宋" w:hAnsi="仿宋" w:hint="eastAsia"/>
          <w:sz w:val="24"/>
        </w:rPr>
        <w:t>投标人</w:t>
      </w:r>
      <w:r w:rsidRPr="004E4660">
        <w:rPr>
          <w:rFonts w:ascii="仿宋" w:eastAsia="仿宋" w:hAnsi="仿宋" w:hint="eastAsia"/>
          <w:sz w:val="24"/>
        </w:rPr>
        <w:t>另外组成联合体参加同一合同项下的政府采购活动。</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5</w:t>
      </w:r>
      <w:r w:rsidRPr="004E4660">
        <w:rPr>
          <w:rFonts w:ascii="仿宋" w:eastAsia="仿宋" w:hAnsi="仿宋" w:hint="eastAsia"/>
          <w:sz w:val="24"/>
        </w:rPr>
        <w:t>.5</w:t>
      </w:r>
      <w:r w:rsidR="0022123D" w:rsidRPr="004E4660">
        <w:rPr>
          <w:rFonts w:ascii="仿宋" w:eastAsia="仿宋" w:hAnsi="仿宋" w:hint="eastAsia"/>
          <w:sz w:val="24"/>
        </w:rPr>
        <w:t>招标人</w:t>
      </w:r>
      <w:r w:rsidRPr="004E4660">
        <w:rPr>
          <w:rFonts w:ascii="仿宋" w:eastAsia="仿宋" w:hAnsi="仿宋" w:hint="eastAsia"/>
          <w:sz w:val="24"/>
        </w:rPr>
        <w:t>根据采购项目</w:t>
      </w:r>
      <w:r w:rsidR="00757D15" w:rsidRPr="004E4660">
        <w:rPr>
          <w:rFonts w:ascii="仿宋" w:eastAsia="仿宋" w:hAnsi="仿宋" w:hint="eastAsia"/>
          <w:sz w:val="24"/>
        </w:rPr>
        <w:t>的特殊要求规定</w:t>
      </w:r>
      <w:r w:rsidR="0022123D" w:rsidRPr="004E4660">
        <w:rPr>
          <w:rFonts w:ascii="仿宋" w:eastAsia="仿宋" w:hAnsi="仿宋" w:hint="eastAsia"/>
          <w:sz w:val="24"/>
        </w:rPr>
        <w:t>投标人</w:t>
      </w:r>
      <w:r w:rsidR="00757D15" w:rsidRPr="004E4660">
        <w:rPr>
          <w:rFonts w:ascii="仿宋" w:eastAsia="仿宋" w:hAnsi="仿宋" w:hint="eastAsia"/>
          <w:sz w:val="24"/>
        </w:rPr>
        <w:t>特定条件的</w:t>
      </w:r>
      <w:r w:rsidRPr="004E4660">
        <w:rPr>
          <w:rFonts w:ascii="仿宋" w:eastAsia="仿宋" w:hAnsi="仿宋" w:hint="eastAsia"/>
          <w:sz w:val="24"/>
        </w:rPr>
        <w:t>，</w:t>
      </w:r>
      <w:r w:rsidR="00757D15" w:rsidRPr="004E4660">
        <w:rPr>
          <w:rFonts w:ascii="仿宋" w:eastAsia="仿宋" w:hAnsi="仿宋" w:hint="eastAsia"/>
          <w:sz w:val="24"/>
        </w:rPr>
        <w:t>联合体各方中至少应当有一方符合招标人规定的特定条件</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5</w:t>
      </w:r>
      <w:r w:rsidRPr="004E4660">
        <w:rPr>
          <w:rFonts w:ascii="仿宋" w:eastAsia="仿宋" w:hAnsi="仿宋" w:hint="eastAsia"/>
          <w:sz w:val="24"/>
        </w:rPr>
        <w:t>.6联合体各方应签订共同报价协议，明确约定联合体各方承担的工作和相应的责任，并将共同报价协议连同作为</w:t>
      </w:r>
      <w:r w:rsidR="0022123D" w:rsidRPr="004E4660">
        <w:rPr>
          <w:rFonts w:ascii="仿宋" w:eastAsia="仿宋" w:hAnsi="仿宋" w:hint="eastAsia"/>
          <w:sz w:val="24"/>
        </w:rPr>
        <w:t>投标文件</w:t>
      </w:r>
      <w:r w:rsidRPr="004E4660">
        <w:rPr>
          <w:rFonts w:ascii="仿宋" w:eastAsia="仿宋" w:hAnsi="仿宋" w:hint="eastAsia"/>
          <w:sz w:val="24"/>
        </w:rPr>
        <w:t>的内容提交，否则报价将被认定为无效。</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5</w:t>
      </w:r>
      <w:r w:rsidRPr="004E4660">
        <w:rPr>
          <w:rFonts w:ascii="仿宋" w:eastAsia="仿宋" w:hAnsi="仿宋" w:hint="eastAsia"/>
          <w:sz w:val="24"/>
        </w:rPr>
        <w:t>.7</w:t>
      </w:r>
      <w:r w:rsidRPr="004E4660">
        <w:rPr>
          <w:rFonts w:ascii="仿宋" w:eastAsia="仿宋" w:hAnsi="仿宋"/>
          <w:sz w:val="24"/>
        </w:rPr>
        <w:t>大中型企业</w:t>
      </w:r>
      <w:r w:rsidRPr="004E4660">
        <w:rPr>
          <w:rFonts w:ascii="仿宋" w:eastAsia="仿宋" w:hAnsi="仿宋" w:hint="eastAsia"/>
          <w:sz w:val="24"/>
        </w:rPr>
        <w:t>、</w:t>
      </w:r>
      <w:r w:rsidRPr="004E4660">
        <w:rPr>
          <w:rFonts w:ascii="仿宋" w:eastAsia="仿宋" w:hAnsi="仿宋"/>
          <w:sz w:val="24"/>
        </w:rPr>
        <w:t>其他自然人、法人或者</w:t>
      </w:r>
      <w:r w:rsidRPr="004E4660">
        <w:rPr>
          <w:rFonts w:ascii="仿宋" w:eastAsia="仿宋" w:hAnsi="仿宋" w:hint="eastAsia"/>
          <w:sz w:val="24"/>
        </w:rPr>
        <w:t>其他组织</w:t>
      </w:r>
      <w:r w:rsidRPr="004E4660">
        <w:rPr>
          <w:rFonts w:ascii="仿宋" w:eastAsia="仿宋" w:hAnsi="仿宋"/>
          <w:sz w:val="24"/>
        </w:rPr>
        <w:t>与小型、微型企业组成联合体共同参加</w:t>
      </w:r>
      <w:r w:rsidRPr="004E4660">
        <w:rPr>
          <w:rFonts w:ascii="仿宋" w:eastAsia="仿宋" w:hAnsi="仿宋" w:hint="eastAsia"/>
          <w:sz w:val="24"/>
        </w:rPr>
        <w:t>报价，共同报价</w:t>
      </w:r>
      <w:r w:rsidRPr="004E4660">
        <w:rPr>
          <w:rFonts w:ascii="仿宋" w:eastAsia="仿宋" w:hAnsi="仿宋"/>
          <w:sz w:val="24"/>
        </w:rPr>
        <w:t>协议中</w:t>
      </w:r>
      <w:r w:rsidRPr="004E4660">
        <w:rPr>
          <w:rFonts w:ascii="仿宋" w:eastAsia="仿宋" w:hAnsi="仿宋" w:hint="eastAsia"/>
          <w:sz w:val="24"/>
        </w:rPr>
        <w:t>应写明</w:t>
      </w:r>
      <w:r w:rsidRPr="004E4660">
        <w:rPr>
          <w:rFonts w:ascii="仿宋" w:eastAsia="仿宋" w:hAnsi="仿宋"/>
          <w:sz w:val="24"/>
        </w:rPr>
        <w:t>小型、微型企业的协议合同金额占到</w:t>
      </w:r>
      <w:r w:rsidRPr="004E4660">
        <w:rPr>
          <w:rFonts w:ascii="仿宋" w:eastAsia="仿宋" w:hAnsi="仿宋" w:hint="eastAsia"/>
          <w:sz w:val="24"/>
        </w:rPr>
        <w:t>共同</w:t>
      </w:r>
      <w:r w:rsidRPr="004E4660">
        <w:rPr>
          <w:rFonts w:ascii="仿宋" w:eastAsia="仿宋" w:hAnsi="仿宋"/>
          <w:sz w:val="24"/>
        </w:rPr>
        <w:t>协议</w:t>
      </w:r>
      <w:r w:rsidRPr="004E4660">
        <w:rPr>
          <w:rFonts w:ascii="仿宋" w:eastAsia="仿宋" w:hAnsi="仿宋" w:hint="eastAsia"/>
          <w:sz w:val="24"/>
        </w:rPr>
        <w:t>报价</w:t>
      </w:r>
      <w:r w:rsidRPr="004E4660">
        <w:rPr>
          <w:rFonts w:ascii="仿宋" w:eastAsia="仿宋" w:hAnsi="仿宋"/>
          <w:sz w:val="24"/>
        </w:rPr>
        <w:t>总金额</w:t>
      </w:r>
      <w:r w:rsidRPr="004E4660">
        <w:rPr>
          <w:rFonts w:ascii="仿宋" w:eastAsia="仿宋" w:hAnsi="仿宋" w:hint="eastAsia"/>
          <w:sz w:val="24"/>
        </w:rPr>
        <w:t>的比例。</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5</w:t>
      </w:r>
      <w:r w:rsidRPr="004E4660">
        <w:rPr>
          <w:rFonts w:ascii="仿宋" w:eastAsia="仿宋" w:hAnsi="仿宋" w:hint="eastAsia"/>
          <w:sz w:val="24"/>
        </w:rPr>
        <w:t>.8以联合体形</w:t>
      </w:r>
      <w:proofErr w:type="gramStart"/>
      <w:r w:rsidRPr="004E4660">
        <w:rPr>
          <w:rFonts w:ascii="仿宋" w:eastAsia="仿宋" w:hAnsi="仿宋" w:hint="eastAsia"/>
          <w:sz w:val="24"/>
        </w:rPr>
        <w:t>式参加</w:t>
      </w:r>
      <w:proofErr w:type="gramEnd"/>
      <w:r w:rsidRPr="004E4660">
        <w:rPr>
          <w:rFonts w:ascii="仿宋" w:eastAsia="仿宋" w:hAnsi="仿宋" w:hint="eastAsia"/>
          <w:sz w:val="24"/>
        </w:rPr>
        <w:t>政府采购活动，联合体各方均为中小企业的，联合体视同中小企业。联合体各方均为小</w:t>
      </w:r>
      <w:proofErr w:type="gramStart"/>
      <w:r w:rsidRPr="004E4660">
        <w:rPr>
          <w:rFonts w:ascii="仿宋" w:eastAsia="仿宋" w:hAnsi="仿宋" w:hint="eastAsia"/>
          <w:sz w:val="24"/>
        </w:rPr>
        <w:t>微企业</w:t>
      </w:r>
      <w:proofErr w:type="gramEnd"/>
      <w:r w:rsidRPr="004E4660">
        <w:rPr>
          <w:rFonts w:ascii="仿宋" w:eastAsia="仿宋" w:hAnsi="仿宋" w:hint="eastAsia"/>
          <w:sz w:val="24"/>
        </w:rPr>
        <w:t>的，联合体视同小微企业。</w:t>
      </w:r>
    </w:p>
    <w:bookmarkEnd w:id="4"/>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1</w:t>
      </w:r>
      <w:r w:rsidRPr="004E4660">
        <w:rPr>
          <w:rFonts w:ascii="仿宋" w:eastAsia="仿宋" w:hAnsi="仿宋"/>
          <w:b/>
          <w:sz w:val="24"/>
        </w:rPr>
        <w:t>6</w:t>
      </w:r>
      <w:r w:rsidRPr="004E4660">
        <w:rPr>
          <w:rFonts w:ascii="仿宋" w:eastAsia="仿宋" w:hAnsi="仿宋" w:hint="eastAsia"/>
          <w:b/>
          <w:sz w:val="24"/>
        </w:rPr>
        <w:t>.关于分包</w:t>
      </w:r>
    </w:p>
    <w:p w:rsidR="00E1160B" w:rsidRPr="004E4660" w:rsidRDefault="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t>投标人</w:t>
      </w:r>
      <w:r w:rsidR="008A2201" w:rsidRPr="004E4660">
        <w:rPr>
          <w:rFonts w:ascii="仿宋" w:eastAsia="仿宋" w:hAnsi="仿宋" w:hint="eastAsia"/>
          <w:sz w:val="24"/>
        </w:rPr>
        <w:t>拟将成交项目的非主体、非关键性工作分包的，应当在</w:t>
      </w:r>
      <w:r w:rsidRPr="004E4660">
        <w:rPr>
          <w:rFonts w:ascii="仿宋" w:eastAsia="仿宋" w:hAnsi="仿宋" w:hint="eastAsia"/>
          <w:sz w:val="24"/>
        </w:rPr>
        <w:t>投标文件</w:t>
      </w:r>
      <w:r w:rsidR="008A2201" w:rsidRPr="004E4660">
        <w:rPr>
          <w:rFonts w:ascii="仿宋" w:eastAsia="仿宋" w:hAnsi="仿宋" w:hint="eastAsia"/>
          <w:sz w:val="24"/>
        </w:rPr>
        <w:t>中载明分包承担主体，分包承担主体应当具备相应资质条件且不得再次分包。</w:t>
      </w:r>
    </w:p>
    <w:p w:rsidR="00E1160B" w:rsidRPr="004E4660" w:rsidRDefault="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t>投标人</w:t>
      </w:r>
      <w:r w:rsidR="008A2201" w:rsidRPr="004E4660">
        <w:rPr>
          <w:rFonts w:ascii="仿宋" w:eastAsia="仿宋" w:hAnsi="仿宋" w:hint="eastAsia"/>
          <w:sz w:val="24"/>
        </w:rPr>
        <w:t>应当就分包项目向</w:t>
      </w:r>
      <w:r w:rsidRPr="004E4660">
        <w:rPr>
          <w:rFonts w:ascii="仿宋" w:eastAsia="仿宋" w:hAnsi="仿宋" w:hint="eastAsia"/>
          <w:sz w:val="24"/>
        </w:rPr>
        <w:t>招标人</w:t>
      </w:r>
      <w:r w:rsidR="008A2201" w:rsidRPr="004E4660">
        <w:rPr>
          <w:rFonts w:ascii="仿宋" w:eastAsia="仿宋" w:hAnsi="仿宋" w:hint="eastAsia"/>
          <w:sz w:val="24"/>
        </w:rPr>
        <w:t>负责，分包承担主体就分包项目承担责任。</w:t>
      </w:r>
    </w:p>
    <w:p w:rsidR="00E1160B" w:rsidRPr="004E4660" w:rsidRDefault="008A2201">
      <w:pPr>
        <w:snapToGrid w:val="0"/>
        <w:spacing w:line="360" w:lineRule="auto"/>
        <w:ind w:firstLineChars="201" w:firstLine="484"/>
        <w:rPr>
          <w:rFonts w:ascii="仿宋" w:eastAsia="仿宋" w:hAnsi="仿宋"/>
          <w:b/>
          <w:sz w:val="24"/>
        </w:rPr>
      </w:pPr>
      <w:bookmarkStart w:id="5" w:name="_Hlk51854960"/>
      <w:r w:rsidRPr="004E4660">
        <w:rPr>
          <w:rFonts w:ascii="仿宋" w:eastAsia="仿宋" w:hAnsi="仿宋" w:hint="eastAsia"/>
          <w:b/>
          <w:sz w:val="24"/>
        </w:rPr>
        <w:t>1</w:t>
      </w:r>
      <w:r w:rsidRPr="004E4660">
        <w:rPr>
          <w:rFonts w:ascii="仿宋" w:eastAsia="仿宋" w:hAnsi="仿宋"/>
          <w:b/>
          <w:sz w:val="24"/>
        </w:rPr>
        <w:t>7</w:t>
      </w:r>
      <w:r w:rsidRPr="004E4660">
        <w:rPr>
          <w:rFonts w:ascii="仿宋" w:eastAsia="仿宋" w:hAnsi="仿宋" w:hint="eastAsia"/>
          <w:b/>
          <w:sz w:val="24"/>
        </w:rPr>
        <w:t>.现场踏勘</w:t>
      </w:r>
    </w:p>
    <w:p w:rsidR="00E1160B" w:rsidRPr="004E4660" w:rsidRDefault="008A2201">
      <w:pPr>
        <w:snapToGrid w:val="0"/>
        <w:spacing w:line="360" w:lineRule="auto"/>
        <w:ind w:firstLineChars="201" w:firstLine="482"/>
        <w:rPr>
          <w:rFonts w:ascii="仿宋" w:eastAsia="仿宋" w:hAnsi="仿宋"/>
          <w:sz w:val="24"/>
        </w:rPr>
      </w:pPr>
      <w:bookmarkStart w:id="6" w:name="_Hlk51854910"/>
      <w:r w:rsidRPr="004E4660">
        <w:rPr>
          <w:rFonts w:ascii="仿宋" w:eastAsia="仿宋" w:hAnsi="仿宋" w:hint="eastAsia"/>
          <w:sz w:val="24"/>
        </w:rPr>
        <w:t>1</w:t>
      </w:r>
      <w:r w:rsidRPr="004E4660">
        <w:rPr>
          <w:rFonts w:ascii="仿宋" w:eastAsia="仿宋" w:hAnsi="仿宋"/>
          <w:sz w:val="24"/>
        </w:rPr>
        <w:t>7</w:t>
      </w:r>
      <w:r w:rsidRPr="004E4660">
        <w:rPr>
          <w:rFonts w:ascii="仿宋" w:eastAsia="仿宋" w:hAnsi="仿宋" w:hint="eastAsia"/>
          <w:sz w:val="24"/>
        </w:rPr>
        <w:t>.1</w:t>
      </w:r>
      <w:r w:rsidR="009B7D6D" w:rsidRPr="004E4660">
        <w:rPr>
          <w:rFonts w:ascii="仿宋" w:eastAsia="仿宋" w:hAnsi="仿宋" w:hint="eastAsia"/>
          <w:sz w:val="24"/>
          <w:u w:val="single"/>
        </w:rPr>
        <w:t>投标</w:t>
      </w:r>
      <w:r w:rsidRPr="004E4660">
        <w:rPr>
          <w:rFonts w:ascii="仿宋" w:eastAsia="仿宋" w:hAnsi="仿宋" w:hint="eastAsia"/>
          <w:sz w:val="24"/>
          <w:u w:val="single"/>
        </w:rPr>
        <w:t>须知前附表</w:t>
      </w:r>
      <w:r w:rsidRPr="004E4660">
        <w:rPr>
          <w:rFonts w:ascii="仿宋" w:eastAsia="仿宋" w:hAnsi="仿宋" w:hint="eastAsia"/>
          <w:sz w:val="24"/>
        </w:rPr>
        <w:t>中规定组织踏勘现场的，</w:t>
      </w:r>
      <w:r w:rsidR="0022123D" w:rsidRPr="004E4660">
        <w:rPr>
          <w:rFonts w:ascii="仿宋" w:eastAsia="仿宋" w:hAnsi="仿宋" w:hint="eastAsia"/>
          <w:sz w:val="24"/>
        </w:rPr>
        <w:t>招标人</w:t>
      </w:r>
      <w:r w:rsidRPr="004E4660">
        <w:rPr>
          <w:rFonts w:ascii="仿宋" w:eastAsia="仿宋" w:hAnsi="仿宋" w:hint="eastAsia"/>
          <w:sz w:val="24"/>
        </w:rPr>
        <w:t>按规定的时间、地点组织</w:t>
      </w:r>
      <w:r w:rsidR="0022123D" w:rsidRPr="004E4660">
        <w:rPr>
          <w:rFonts w:ascii="仿宋" w:eastAsia="仿宋" w:hAnsi="仿宋" w:hint="eastAsia"/>
          <w:sz w:val="24"/>
        </w:rPr>
        <w:t>投标人</w:t>
      </w:r>
      <w:r w:rsidRPr="004E4660">
        <w:rPr>
          <w:rFonts w:ascii="仿宋" w:eastAsia="仿宋" w:hAnsi="仿宋" w:hint="eastAsia"/>
          <w:sz w:val="24"/>
        </w:rPr>
        <w:t>踏勘项目现场，踏勘现场所发生的费用由</w:t>
      </w:r>
      <w:r w:rsidR="0022123D" w:rsidRPr="004E4660">
        <w:rPr>
          <w:rFonts w:ascii="仿宋" w:eastAsia="仿宋" w:hAnsi="仿宋" w:hint="eastAsia"/>
          <w:sz w:val="24"/>
        </w:rPr>
        <w:t>投标人</w:t>
      </w:r>
      <w:r w:rsidRPr="004E4660">
        <w:rPr>
          <w:rFonts w:ascii="仿宋" w:eastAsia="仿宋" w:hAnsi="仿宋" w:hint="eastAsia"/>
          <w:sz w:val="24"/>
        </w:rPr>
        <w:t>承担。</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lastRenderedPageBreak/>
        <w:t>1</w:t>
      </w:r>
      <w:r w:rsidRPr="004E4660">
        <w:rPr>
          <w:rFonts w:ascii="仿宋" w:eastAsia="仿宋" w:hAnsi="仿宋"/>
          <w:sz w:val="24"/>
        </w:rPr>
        <w:t>7</w:t>
      </w:r>
      <w:r w:rsidRPr="004E4660">
        <w:rPr>
          <w:rFonts w:ascii="仿宋" w:eastAsia="仿宋" w:hAnsi="仿宋" w:hint="eastAsia"/>
          <w:sz w:val="24"/>
        </w:rPr>
        <w:t>.2</w:t>
      </w:r>
      <w:r w:rsidR="0022123D" w:rsidRPr="004E4660">
        <w:rPr>
          <w:rFonts w:ascii="仿宋" w:eastAsia="仿宋" w:hAnsi="仿宋" w:hint="eastAsia"/>
          <w:sz w:val="24"/>
        </w:rPr>
        <w:t>招标人</w:t>
      </w:r>
      <w:r w:rsidRPr="004E4660">
        <w:rPr>
          <w:rFonts w:ascii="仿宋" w:eastAsia="仿宋" w:hAnsi="仿宋" w:hint="eastAsia"/>
          <w:sz w:val="24"/>
        </w:rPr>
        <w:t>向</w:t>
      </w:r>
      <w:r w:rsidR="0022123D" w:rsidRPr="004E4660">
        <w:rPr>
          <w:rFonts w:ascii="仿宋" w:eastAsia="仿宋" w:hAnsi="仿宋" w:hint="eastAsia"/>
          <w:sz w:val="24"/>
        </w:rPr>
        <w:t>投标人</w:t>
      </w:r>
      <w:r w:rsidRPr="004E4660">
        <w:rPr>
          <w:rFonts w:ascii="仿宋" w:eastAsia="仿宋" w:hAnsi="仿宋" w:hint="eastAsia"/>
          <w:sz w:val="24"/>
        </w:rPr>
        <w:t>提供的有关现场的资料和数据，是</w:t>
      </w:r>
      <w:r w:rsidR="0022123D" w:rsidRPr="004E4660">
        <w:rPr>
          <w:rFonts w:ascii="仿宋" w:eastAsia="仿宋" w:hAnsi="仿宋" w:hint="eastAsia"/>
          <w:sz w:val="24"/>
        </w:rPr>
        <w:t>招标人</w:t>
      </w:r>
      <w:r w:rsidRPr="004E4660">
        <w:rPr>
          <w:rFonts w:ascii="仿宋" w:eastAsia="仿宋" w:hAnsi="仿宋" w:hint="eastAsia"/>
          <w:sz w:val="24"/>
        </w:rPr>
        <w:t>现有的能使</w:t>
      </w:r>
      <w:r w:rsidR="0022123D" w:rsidRPr="004E4660">
        <w:rPr>
          <w:rFonts w:ascii="仿宋" w:eastAsia="仿宋" w:hAnsi="仿宋" w:hint="eastAsia"/>
          <w:sz w:val="24"/>
        </w:rPr>
        <w:t>投标人</w:t>
      </w:r>
      <w:r w:rsidRPr="004E4660">
        <w:rPr>
          <w:rFonts w:ascii="仿宋" w:eastAsia="仿宋" w:hAnsi="仿宋" w:hint="eastAsia"/>
          <w:sz w:val="24"/>
        </w:rPr>
        <w:t>利用的资料，</w:t>
      </w:r>
      <w:r w:rsidR="0022123D" w:rsidRPr="004E4660">
        <w:rPr>
          <w:rFonts w:ascii="仿宋" w:eastAsia="仿宋" w:hAnsi="仿宋" w:hint="eastAsia"/>
          <w:sz w:val="24"/>
        </w:rPr>
        <w:t>招标人</w:t>
      </w:r>
      <w:r w:rsidRPr="004E4660">
        <w:rPr>
          <w:rFonts w:ascii="仿宋" w:eastAsia="仿宋" w:hAnsi="仿宋" w:hint="eastAsia"/>
          <w:sz w:val="24"/>
        </w:rPr>
        <w:t>对</w:t>
      </w:r>
      <w:r w:rsidR="0022123D" w:rsidRPr="004E4660">
        <w:rPr>
          <w:rFonts w:ascii="仿宋" w:eastAsia="仿宋" w:hAnsi="仿宋" w:hint="eastAsia"/>
          <w:sz w:val="24"/>
        </w:rPr>
        <w:t>投标人</w:t>
      </w:r>
      <w:r w:rsidRPr="004E4660">
        <w:rPr>
          <w:rFonts w:ascii="仿宋" w:eastAsia="仿宋" w:hAnsi="仿宋" w:hint="eastAsia"/>
          <w:sz w:val="24"/>
        </w:rPr>
        <w:t>由此而做出的推论、理解和结论概不负责。</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7</w:t>
      </w:r>
      <w:r w:rsidRPr="004E4660">
        <w:rPr>
          <w:rFonts w:ascii="仿宋" w:eastAsia="仿宋" w:hAnsi="仿宋" w:hint="eastAsia"/>
          <w:sz w:val="24"/>
        </w:rPr>
        <w:t>.3</w:t>
      </w:r>
      <w:r w:rsidR="0022123D" w:rsidRPr="004E4660">
        <w:rPr>
          <w:rFonts w:ascii="仿宋" w:eastAsia="仿宋" w:hAnsi="仿宋" w:hint="eastAsia"/>
          <w:sz w:val="24"/>
        </w:rPr>
        <w:t>投标人</w:t>
      </w:r>
      <w:r w:rsidRPr="004E4660">
        <w:rPr>
          <w:rFonts w:ascii="仿宋" w:eastAsia="仿宋" w:hAnsi="仿宋" w:hint="eastAsia"/>
          <w:sz w:val="24"/>
        </w:rPr>
        <w:t>及其人员经过</w:t>
      </w:r>
      <w:r w:rsidR="0022123D" w:rsidRPr="004E4660">
        <w:rPr>
          <w:rFonts w:ascii="仿宋" w:eastAsia="仿宋" w:hAnsi="仿宋" w:hint="eastAsia"/>
          <w:sz w:val="24"/>
        </w:rPr>
        <w:t>招标人</w:t>
      </w:r>
      <w:r w:rsidRPr="004E4660">
        <w:rPr>
          <w:rFonts w:ascii="仿宋" w:eastAsia="仿宋" w:hAnsi="仿宋" w:hint="eastAsia"/>
          <w:sz w:val="24"/>
        </w:rPr>
        <w:t>的允许，可以踏勘目的进入采购单位的项目现场，对</w:t>
      </w:r>
      <w:r w:rsidR="00F12A43" w:rsidRPr="004E4660">
        <w:rPr>
          <w:rFonts w:ascii="仿宋" w:eastAsia="仿宋" w:hAnsi="仿宋" w:hint="eastAsia"/>
          <w:sz w:val="24"/>
        </w:rPr>
        <w:t>服务</w:t>
      </w:r>
      <w:r w:rsidRPr="004E4660">
        <w:rPr>
          <w:rFonts w:ascii="仿宋" w:eastAsia="仿宋" w:hAnsi="仿宋" w:hint="eastAsia"/>
          <w:sz w:val="24"/>
        </w:rPr>
        <w:t>现场及其范围环境进行考察，以获取有关编制</w:t>
      </w:r>
      <w:r w:rsidR="0022123D" w:rsidRPr="004E4660">
        <w:rPr>
          <w:rFonts w:ascii="仿宋" w:eastAsia="仿宋" w:hAnsi="仿宋" w:hint="eastAsia"/>
          <w:sz w:val="24"/>
        </w:rPr>
        <w:t>投标文件</w:t>
      </w:r>
      <w:r w:rsidRPr="004E4660">
        <w:rPr>
          <w:rFonts w:ascii="仿宋" w:eastAsia="仿宋" w:hAnsi="仿宋" w:hint="eastAsia"/>
          <w:sz w:val="24"/>
        </w:rPr>
        <w:t>和签署实施合同所需的各项资料，若本项目</w:t>
      </w:r>
      <w:r w:rsidR="0022123D" w:rsidRPr="004E4660">
        <w:rPr>
          <w:rFonts w:ascii="仿宋" w:eastAsia="仿宋" w:hAnsi="仿宋" w:hint="eastAsia"/>
          <w:sz w:val="24"/>
        </w:rPr>
        <w:t>招标文件</w:t>
      </w:r>
      <w:r w:rsidRPr="004E4660">
        <w:rPr>
          <w:rFonts w:ascii="仿宋" w:eastAsia="仿宋" w:hAnsi="仿宋" w:hint="eastAsia"/>
          <w:sz w:val="24"/>
        </w:rPr>
        <w:t>要求</w:t>
      </w:r>
      <w:r w:rsidR="0022123D" w:rsidRPr="004E4660">
        <w:rPr>
          <w:rFonts w:ascii="仿宋" w:eastAsia="仿宋" w:hAnsi="仿宋" w:hint="eastAsia"/>
          <w:sz w:val="24"/>
        </w:rPr>
        <w:t>投标人</w:t>
      </w:r>
      <w:r w:rsidRPr="004E4660">
        <w:rPr>
          <w:rFonts w:ascii="仿宋" w:eastAsia="仿宋" w:hAnsi="仿宋" w:hint="eastAsia"/>
          <w:sz w:val="24"/>
        </w:rPr>
        <w:t>于统一时间地点踏勘现场的，</w:t>
      </w:r>
      <w:r w:rsidR="0022123D" w:rsidRPr="004E4660">
        <w:rPr>
          <w:rFonts w:ascii="仿宋" w:eastAsia="仿宋" w:hAnsi="仿宋" w:hint="eastAsia"/>
          <w:sz w:val="24"/>
        </w:rPr>
        <w:t>投标人</w:t>
      </w:r>
      <w:r w:rsidRPr="004E4660">
        <w:rPr>
          <w:rFonts w:ascii="仿宋" w:eastAsia="仿宋" w:hAnsi="仿宋" w:hint="eastAsia"/>
          <w:sz w:val="24"/>
        </w:rPr>
        <w:t>应当按时前往。</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7</w:t>
      </w:r>
      <w:r w:rsidRPr="004E4660">
        <w:rPr>
          <w:rFonts w:ascii="仿宋" w:eastAsia="仿宋" w:hAnsi="仿宋" w:hint="eastAsia"/>
          <w:sz w:val="24"/>
        </w:rPr>
        <w:t>.4除</w:t>
      </w:r>
      <w:r w:rsidR="0022123D" w:rsidRPr="004E4660">
        <w:rPr>
          <w:rFonts w:ascii="仿宋" w:eastAsia="仿宋" w:hAnsi="仿宋" w:hint="eastAsia"/>
          <w:sz w:val="24"/>
        </w:rPr>
        <w:t>招标人</w:t>
      </w:r>
      <w:r w:rsidRPr="004E4660">
        <w:rPr>
          <w:rFonts w:ascii="仿宋" w:eastAsia="仿宋" w:hAnsi="仿宋" w:hint="eastAsia"/>
          <w:sz w:val="24"/>
        </w:rPr>
        <w:t>的原因外，</w:t>
      </w:r>
      <w:r w:rsidR="0022123D" w:rsidRPr="004E4660">
        <w:rPr>
          <w:rFonts w:ascii="仿宋" w:eastAsia="仿宋" w:hAnsi="仿宋" w:hint="eastAsia"/>
          <w:sz w:val="24"/>
        </w:rPr>
        <w:t>投标人</w:t>
      </w:r>
      <w:r w:rsidRPr="004E4660">
        <w:rPr>
          <w:rFonts w:ascii="仿宋" w:eastAsia="仿宋" w:hAnsi="仿宋" w:hint="eastAsia"/>
          <w:sz w:val="24"/>
        </w:rPr>
        <w:t>及其人员不得因此使</w:t>
      </w:r>
      <w:r w:rsidR="0022123D" w:rsidRPr="004E4660">
        <w:rPr>
          <w:rFonts w:ascii="仿宋" w:eastAsia="仿宋" w:hAnsi="仿宋" w:hint="eastAsia"/>
          <w:sz w:val="24"/>
        </w:rPr>
        <w:t>招标人</w:t>
      </w:r>
      <w:r w:rsidRPr="004E4660">
        <w:rPr>
          <w:rFonts w:ascii="仿宋" w:eastAsia="仿宋" w:hAnsi="仿宋" w:hint="eastAsia"/>
          <w:sz w:val="24"/>
        </w:rPr>
        <w:t>及其人员承担有关的责任和蒙受损失。</w:t>
      </w:r>
      <w:r w:rsidR="0022123D" w:rsidRPr="004E4660">
        <w:rPr>
          <w:rFonts w:ascii="仿宋" w:eastAsia="仿宋" w:hAnsi="仿宋" w:hint="eastAsia"/>
          <w:sz w:val="24"/>
        </w:rPr>
        <w:t>投标人</w:t>
      </w:r>
      <w:r w:rsidRPr="004E4660">
        <w:rPr>
          <w:rFonts w:ascii="仿宋" w:eastAsia="仿宋" w:hAnsi="仿宋" w:hint="eastAsia"/>
          <w:sz w:val="24"/>
        </w:rPr>
        <w:t>应自行负责由此次踏勘现场而造成的死亡、人身伤害、财产损失、损害以及任何其它损失、损害和引起的费用和开支承担责任。</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7</w:t>
      </w:r>
      <w:r w:rsidRPr="004E4660">
        <w:rPr>
          <w:rFonts w:ascii="仿宋" w:eastAsia="仿宋" w:hAnsi="仿宋" w:hint="eastAsia"/>
          <w:sz w:val="24"/>
        </w:rPr>
        <w:t>.5未参与现场踏勘不作为否定</w:t>
      </w:r>
      <w:r w:rsidR="0022123D" w:rsidRPr="004E4660">
        <w:rPr>
          <w:rFonts w:ascii="仿宋" w:eastAsia="仿宋" w:hAnsi="仿宋" w:hint="eastAsia"/>
          <w:sz w:val="24"/>
        </w:rPr>
        <w:t>投标人</w:t>
      </w:r>
      <w:r w:rsidRPr="004E4660">
        <w:rPr>
          <w:rFonts w:ascii="仿宋" w:eastAsia="仿宋" w:hAnsi="仿宋" w:hint="eastAsia"/>
          <w:sz w:val="24"/>
        </w:rPr>
        <w:t>资格的理由。</w:t>
      </w:r>
      <w:bookmarkEnd w:id="6"/>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1</w:t>
      </w:r>
      <w:r w:rsidRPr="004E4660">
        <w:rPr>
          <w:rFonts w:ascii="仿宋" w:eastAsia="仿宋" w:hAnsi="仿宋"/>
          <w:b/>
          <w:sz w:val="24"/>
        </w:rPr>
        <w:t>8</w:t>
      </w:r>
      <w:r w:rsidRPr="004E4660">
        <w:rPr>
          <w:rFonts w:ascii="仿宋" w:eastAsia="仿宋" w:hAnsi="仿宋" w:hint="eastAsia"/>
          <w:b/>
          <w:sz w:val="24"/>
        </w:rPr>
        <w:t>.报价的有效期</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8</w:t>
      </w:r>
      <w:r w:rsidRPr="004E4660">
        <w:rPr>
          <w:rFonts w:ascii="仿宋" w:eastAsia="仿宋" w:hAnsi="仿宋" w:hint="eastAsia"/>
          <w:sz w:val="24"/>
        </w:rPr>
        <w:t>.1报价应在</w:t>
      </w:r>
      <w:r w:rsidR="009B7D6D" w:rsidRPr="004E4660">
        <w:rPr>
          <w:rFonts w:ascii="仿宋" w:eastAsia="仿宋" w:hAnsi="仿宋" w:hint="eastAsia"/>
          <w:sz w:val="24"/>
          <w:u w:val="single"/>
        </w:rPr>
        <w:t>投标</w:t>
      </w:r>
      <w:r w:rsidRPr="004E4660">
        <w:rPr>
          <w:rFonts w:ascii="仿宋" w:eastAsia="仿宋" w:hAnsi="仿宋" w:hint="eastAsia"/>
          <w:sz w:val="24"/>
          <w:u w:val="single"/>
        </w:rPr>
        <w:t>须知前附表</w:t>
      </w:r>
      <w:r w:rsidRPr="004E4660">
        <w:rPr>
          <w:rFonts w:ascii="仿宋" w:eastAsia="仿宋" w:hAnsi="仿宋" w:hint="eastAsia"/>
          <w:sz w:val="24"/>
        </w:rPr>
        <w:t>中规定时间内保持有效。报价有效期不满足要求的，其报价将被认定为无效。</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8</w:t>
      </w:r>
      <w:r w:rsidRPr="004E4660">
        <w:rPr>
          <w:rFonts w:ascii="仿宋" w:eastAsia="仿宋" w:hAnsi="仿宋" w:hint="eastAsia"/>
          <w:sz w:val="24"/>
        </w:rPr>
        <w:t>.2特殊情况下，在报价有效期满之前，</w:t>
      </w:r>
      <w:r w:rsidR="0022123D" w:rsidRPr="004E4660">
        <w:rPr>
          <w:rFonts w:ascii="仿宋" w:eastAsia="仿宋" w:hAnsi="仿宋" w:hint="eastAsia"/>
          <w:sz w:val="24"/>
        </w:rPr>
        <w:t>招标代理机构</w:t>
      </w:r>
      <w:r w:rsidRPr="004E4660">
        <w:rPr>
          <w:rFonts w:ascii="仿宋" w:eastAsia="仿宋" w:hAnsi="仿宋" w:hint="eastAsia"/>
          <w:sz w:val="24"/>
        </w:rPr>
        <w:t>可以要求</w:t>
      </w:r>
      <w:r w:rsidR="0022123D" w:rsidRPr="004E4660">
        <w:rPr>
          <w:rFonts w:ascii="仿宋" w:eastAsia="仿宋" w:hAnsi="仿宋" w:hint="eastAsia"/>
          <w:sz w:val="24"/>
        </w:rPr>
        <w:t>投标人</w:t>
      </w:r>
      <w:r w:rsidRPr="004E4660">
        <w:rPr>
          <w:rFonts w:ascii="仿宋" w:eastAsia="仿宋" w:hAnsi="仿宋" w:hint="eastAsia"/>
          <w:sz w:val="24"/>
        </w:rPr>
        <w:t>延长报价有效期，</w:t>
      </w:r>
      <w:r w:rsidR="0022123D" w:rsidRPr="004E4660">
        <w:rPr>
          <w:rFonts w:ascii="仿宋" w:eastAsia="仿宋" w:hAnsi="仿宋" w:hint="eastAsia"/>
          <w:sz w:val="24"/>
        </w:rPr>
        <w:t>投标人</w:t>
      </w:r>
      <w:r w:rsidRPr="004E4660">
        <w:rPr>
          <w:rFonts w:ascii="仿宋" w:eastAsia="仿宋" w:hAnsi="仿宋" w:hint="eastAsia"/>
          <w:sz w:val="24"/>
        </w:rPr>
        <w:t>可以书面形式拒绝或接受上述要求。同意延长报价有效期的</w:t>
      </w:r>
      <w:r w:rsidR="0022123D" w:rsidRPr="004E4660">
        <w:rPr>
          <w:rFonts w:ascii="仿宋" w:eastAsia="仿宋" w:hAnsi="仿宋" w:hint="eastAsia"/>
          <w:sz w:val="24"/>
        </w:rPr>
        <w:t>投标人</w:t>
      </w:r>
      <w:r w:rsidRPr="004E4660">
        <w:rPr>
          <w:rFonts w:ascii="仿宋" w:eastAsia="仿宋" w:hAnsi="仿宋" w:hint="eastAsia"/>
          <w:sz w:val="24"/>
        </w:rPr>
        <w:t>不得修改</w:t>
      </w:r>
      <w:r w:rsidR="0022123D" w:rsidRPr="004E4660">
        <w:rPr>
          <w:rFonts w:ascii="仿宋" w:eastAsia="仿宋" w:hAnsi="仿宋" w:hint="eastAsia"/>
          <w:sz w:val="24"/>
        </w:rPr>
        <w:t>投标文件</w:t>
      </w:r>
      <w:r w:rsidRPr="004E4660">
        <w:rPr>
          <w:rFonts w:ascii="仿宋" w:eastAsia="仿宋" w:hAnsi="仿宋" w:hint="eastAsia"/>
          <w:sz w:val="24"/>
        </w:rPr>
        <w:t>的实质性内容。</w:t>
      </w:r>
    </w:p>
    <w:p w:rsidR="00E1160B" w:rsidRPr="004E4660" w:rsidRDefault="008A2201">
      <w:pPr>
        <w:snapToGrid w:val="0"/>
        <w:spacing w:line="360" w:lineRule="auto"/>
        <w:ind w:firstLineChars="201" w:firstLine="484"/>
        <w:rPr>
          <w:rFonts w:ascii="仿宋" w:eastAsia="仿宋" w:hAnsi="仿宋"/>
          <w:b/>
          <w:sz w:val="24"/>
        </w:rPr>
      </w:pPr>
      <w:bookmarkStart w:id="7" w:name="_Toc515647771"/>
      <w:bookmarkStart w:id="8" w:name="_Ref467306513"/>
      <w:bookmarkStart w:id="9" w:name="_Toc520356156"/>
      <w:bookmarkStart w:id="10" w:name="_Toc11514"/>
      <w:bookmarkStart w:id="11" w:name="_Toc17788"/>
      <w:bookmarkStart w:id="12" w:name="_Toc51176593"/>
      <w:bookmarkStart w:id="13" w:name="_Hlk51854982"/>
      <w:bookmarkEnd w:id="5"/>
      <w:r w:rsidRPr="004E4660">
        <w:rPr>
          <w:rFonts w:ascii="仿宋" w:eastAsia="仿宋" w:hAnsi="仿宋"/>
          <w:b/>
          <w:sz w:val="24"/>
        </w:rPr>
        <w:t>19</w:t>
      </w:r>
      <w:r w:rsidRPr="004E4660">
        <w:rPr>
          <w:rFonts w:ascii="仿宋" w:eastAsia="仿宋" w:hAnsi="仿宋" w:hint="eastAsia"/>
          <w:b/>
          <w:sz w:val="24"/>
        </w:rPr>
        <w:t>.</w:t>
      </w:r>
      <w:r w:rsidR="0022123D" w:rsidRPr="004E4660">
        <w:rPr>
          <w:rFonts w:ascii="仿宋" w:eastAsia="仿宋" w:hAnsi="仿宋" w:hint="eastAsia"/>
          <w:b/>
          <w:sz w:val="24"/>
        </w:rPr>
        <w:t>投标保证金</w:t>
      </w:r>
      <w:bookmarkEnd w:id="7"/>
      <w:bookmarkEnd w:id="8"/>
      <w:bookmarkEnd w:id="9"/>
      <w:bookmarkEnd w:id="10"/>
      <w:bookmarkEnd w:id="11"/>
      <w:bookmarkEnd w:id="12"/>
    </w:p>
    <w:bookmarkEnd w:id="13"/>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9</w:t>
      </w:r>
      <w:r w:rsidRPr="004E4660">
        <w:rPr>
          <w:rFonts w:ascii="仿宋" w:eastAsia="仿宋" w:hAnsi="仿宋" w:hint="eastAsia"/>
          <w:sz w:val="24"/>
        </w:rPr>
        <w:t>.1根据《山东省财政厅关于取消政府采购投标保证金等有关事项的通知》（鲁财采〔2019〕40号）的规定，本项目不向诚信记录良好的</w:t>
      </w:r>
      <w:r w:rsidR="0022123D" w:rsidRPr="004E4660">
        <w:rPr>
          <w:rFonts w:ascii="仿宋" w:eastAsia="仿宋" w:hAnsi="仿宋" w:hint="eastAsia"/>
          <w:sz w:val="24"/>
        </w:rPr>
        <w:t>投标人</w:t>
      </w:r>
      <w:r w:rsidRPr="004E4660">
        <w:rPr>
          <w:rFonts w:ascii="仿宋" w:eastAsia="仿宋" w:hAnsi="仿宋" w:hint="eastAsia"/>
          <w:sz w:val="24"/>
        </w:rPr>
        <w:t>收取</w:t>
      </w:r>
      <w:r w:rsidR="0022123D" w:rsidRPr="004E4660">
        <w:rPr>
          <w:rFonts w:ascii="仿宋" w:eastAsia="仿宋" w:hAnsi="仿宋" w:hint="eastAsia"/>
          <w:sz w:val="24"/>
        </w:rPr>
        <w:t>投标保证金</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9</w:t>
      </w:r>
      <w:r w:rsidRPr="004E4660">
        <w:rPr>
          <w:rFonts w:ascii="仿宋" w:eastAsia="仿宋" w:hAnsi="仿宋" w:hint="eastAsia"/>
          <w:sz w:val="24"/>
        </w:rPr>
        <w:t>.2</w:t>
      </w:r>
      <w:r w:rsidR="0022123D" w:rsidRPr="004E4660">
        <w:rPr>
          <w:rFonts w:ascii="仿宋" w:eastAsia="仿宋" w:hAnsi="仿宋" w:hint="eastAsia"/>
          <w:sz w:val="24"/>
        </w:rPr>
        <w:t>投标人</w:t>
      </w:r>
      <w:r w:rsidRPr="004E4660">
        <w:rPr>
          <w:rFonts w:ascii="仿宋" w:eastAsia="仿宋" w:hAnsi="仿宋" w:hint="eastAsia"/>
          <w:sz w:val="24"/>
        </w:rPr>
        <w:t>在报价过程及成交后如有违反法律法规的情形，</w:t>
      </w:r>
      <w:r w:rsidR="0022123D" w:rsidRPr="004E4660">
        <w:rPr>
          <w:rFonts w:ascii="仿宋" w:eastAsia="仿宋" w:hAnsi="仿宋" w:hint="eastAsia"/>
          <w:sz w:val="24"/>
        </w:rPr>
        <w:t>招标人</w:t>
      </w:r>
      <w:r w:rsidRPr="004E4660">
        <w:rPr>
          <w:rFonts w:ascii="仿宋" w:eastAsia="仿宋" w:hAnsi="仿宋" w:hint="eastAsia"/>
          <w:sz w:val="24"/>
        </w:rPr>
        <w:t>或</w:t>
      </w:r>
      <w:r w:rsidR="0022123D" w:rsidRPr="004E4660">
        <w:rPr>
          <w:rFonts w:ascii="仿宋" w:eastAsia="仿宋" w:hAnsi="仿宋" w:hint="eastAsia"/>
          <w:sz w:val="24"/>
        </w:rPr>
        <w:t>招标代理机构</w:t>
      </w:r>
      <w:r w:rsidRPr="004E4660">
        <w:rPr>
          <w:rFonts w:ascii="仿宋" w:eastAsia="仿宋" w:hAnsi="仿宋" w:hint="eastAsia"/>
          <w:sz w:val="24"/>
        </w:rPr>
        <w:t>将如实上报政府采购监管部门。</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Pr="004E4660">
        <w:rPr>
          <w:rFonts w:ascii="仿宋" w:eastAsia="仿宋" w:hAnsi="仿宋"/>
          <w:sz w:val="24"/>
        </w:rPr>
        <w:t>9</w:t>
      </w:r>
      <w:r w:rsidRPr="004E4660">
        <w:rPr>
          <w:rFonts w:ascii="仿宋" w:eastAsia="仿宋" w:hAnsi="仿宋" w:hint="eastAsia"/>
          <w:sz w:val="24"/>
        </w:rPr>
        <w:t>.3</w:t>
      </w:r>
      <w:r w:rsidR="0022123D" w:rsidRPr="004E4660">
        <w:rPr>
          <w:rFonts w:ascii="仿宋" w:eastAsia="仿宋" w:hAnsi="仿宋" w:hint="eastAsia"/>
          <w:sz w:val="24"/>
        </w:rPr>
        <w:t>投标保证金</w:t>
      </w:r>
      <w:r w:rsidRPr="004E4660">
        <w:rPr>
          <w:rFonts w:ascii="仿宋" w:eastAsia="仿宋" w:hAnsi="仿宋" w:hint="eastAsia"/>
          <w:sz w:val="24"/>
        </w:rPr>
        <w:t>可以以担保支票、押金证明、保证金、保险单、信用证等方式提供，也可以通过电子保函平台以电子保函形式提供。</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b/>
          <w:sz w:val="24"/>
        </w:rPr>
        <w:t>20</w:t>
      </w:r>
      <w:r w:rsidRPr="004E4660">
        <w:rPr>
          <w:rFonts w:ascii="仿宋" w:eastAsia="仿宋" w:hAnsi="仿宋" w:hint="eastAsia"/>
          <w:b/>
          <w:sz w:val="24"/>
        </w:rPr>
        <w:t>.</w:t>
      </w:r>
      <w:r w:rsidR="0022123D" w:rsidRPr="004E4660">
        <w:rPr>
          <w:rFonts w:ascii="仿宋" w:eastAsia="仿宋" w:hAnsi="仿宋" w:hint="eastAsia"/>
          <w:b/>
          <w:sz w:val="24"/>
        </w:rPr>
        <w:t>投标文件</w:t>
      </w:r>
      <w:r w:rsidRPr="004E4660">
        <w:rPr>
          <w:rFonts w:ascii="仿宋" w:eastAsia="仿宋" w:hAnsi="仿宋" w:hint="eastAsia"/>
          <w:b/>
          <w:sz w:val="24"/>
        </w:rPr>
        <w:t>的数量和签署</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 xml:space="preserve">.1 </w:t>
      </w:r>
      <w:r w:rsidR="0022123D" w:rsidRPr="004E4660">
        <w:rPr>
          <w:rFonts w:ascii="仿宋" w:eastAsia="仿宋" w:hAnsi="仿宋" w:hint="eastAsia"/>
          <w:sz w:val="24"/>
        </w:rPr>
        <w:t>投标文件</w:t>
      </w:r>
      <w:r w:rsidRPr="004E4660">
        <w:rPr>
          <w:rFonts w:ascii="仿宋" w:eastAsia="仿宋" w:hAnsi="仿宋" w:hint="eastAsia"/>
          <w:sz w:val="24"/>
        </w:rPr>
        <w:t>（pdf格式）1份（第一册）：</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.1.1</w:t>
      </w:r>
      <w:r w:rsidR="0022123D" w:rsidRPr="004E4660">
        <w:rPr>
          <w:rFonts w:ascii="仿宋" w:eastAsia="仿宋" w:hAnsi="仿宋" w:hint="eastAsia"/>
          <w:sz w:val="24"/>
        </w:rPr>
        <w:t>投标人</w:t>
      </w:r>
      <w:r w:rsidRPr="004E4660">
        <w:rPr>
          <w:rFonts w:ascii="仿宋" w:eastAsia="仿宋" w:hAnsi="仿宋" w:hint="eastAsia"/>
          <w:sz w:val="24"/>
        </w:rPr>
        <w:t>应使用带电子签章功能的CA</w:t>
      </w:r>
      <w:proofErr w:type="gramStart"/>
      <w:r w:rsidRPr="004E4660">
        <w:rPr>
          <w:rFonts w:ascii="仿宋" w:eastAsia="仿宋" w:hAnsi="仿宋" w:hint="eastAsia"/>
          <w:sz w:val="24"/>
        </w:rPr>
        <w:t>锁对</w:t>
      </w:r>
      <w:r w:rsidR="0022123D" w:rsidRPr="004E4660">
        <w:rPr>
          <w:rFonts w:ascii="仿宋" w:eastAsia="仿宋" w:hAnsi="仿宋" w:hint="eastAsia"/>
          <w:sz w:val="24"/>
        </w:rPr>
        <w:t>投标</w:t>
      </w:r>
      <w:proofErr w:type="gramEnd"/>
      <w:r w:rsidR="0022123D" w:rsidRPr="004E4660">
        <w:rPr>
          <w:rFonts w:ascii="仿宋" w:eastAsia="仿宋" w:hAnsi="仿宋" w:hint="eastAsia"/>
          <w:sz w:val="24"/>
        </w:rPr>
        <w:t>文件</w:t>
      </w:r>
      <w:r w:rsidRPr="004E4660">
        <w:rPr>
          <w:rFonts w:ascii="仿宋" w:eastAsia="仿宋" w:hAnsi="仿宋" w:hint="eastAsia"/>
          <w:sz w:val="24"/>
        </w:rPr>
        <w:t>须盖章或签名的部位加盖电子印章（单位电子公章、法定代表人电子人名章），电子印章与实物印章具有同等法律效力。</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 xml:space="preserve">.1.2 </w:t>
      </w:r>
      <w:r w:rsidR="0022123D" w:rsidRPr="004E4660">
        <w:rPr>
          <w:rFonts w:ascii="仿宋" w:eastAsia="仿宋" w:hAnsi="仿宋" w:hint="eastAsia"/>
          <w:sz w:val="24"/>
        </w:rPr>
        <w:t>投标人</w:t>
      </w:r>
      <w:r w:rsidRPr="004E4660">
        <w:rPr>
          <w:rFonts w:ascii="仿宋" w:eastAsia="仿宋" w:hAnsi="仿宋" w:hint="eastAsia"/>
          <w:sz w:val="24"/>
        </w:rPr>
        <w:t>应首先编制word格式</w:t>
      </w:r>
      <w:r w:rsidR="0022123D" w:rsidRPr="004E4660">
        <w:rPr>
          <w:rFonts w:ascii="仿宋" w:eastAsia="仿宋" w:hAnsi="仿宋" w:hint="eastAsia"/>
          <w:sz w:val="24"/>
        </w:rPr>
        <w:t>投标文件</w:t>
      </w:r>
      <w:r w:rsidRPr="004E4660">
        <w:rPr>
          <w:rFonts w:ascii="仿宋" w:eastAsia="仿宋" w:hAnsi="仿宋" w:hint="eastAsia"/>
          <w:sz w:val="24"/>
        </w:rPr>
        <w:t>，最后通过威海市政府采购电子交易系统的文件签章菜单的</w:t>
      </w:r>
      <w:r w:rsidR="0022123D" w:rsidRPr="004E4660">
        <w:rPr>
          <w:rFonts w:ascii="仿宋" w:eastAsia="仿宋" w:hAnsi="仿宋" w:hint="eastAsia"/>
          <w:sz w:val="24"/>
        </w:rPr>
        <w:t>投标文件</w:t>
      </w:r>
      <w:r w:rsidRPr="004E4660">
        <w:rPr>
          <w:rFonts w:ascii="仿宋" w:eastAsia="仿宋" w:hAnsi="仿宋" w:hint="eastAsia"/>
          <w:sz w:val="24"/>
        </w:rPr>
        <w:t>签章功能转换为pdf格式（或者其他pdf转换工具），之后通过签章功能在pdf文件上逐页加盖电子印章并保存到本地计算机，加盖了电子印章的pdf文件即为最终的</w:t>
      </w:r>
      <w:r w:rsidR="0022123D" w:rsidRPr="004E4660">
        <w:rPr>
          <w:rFonts w:ascii="仿宋" w:eastAsia="仿宋" w:hAnsi="仿宋" w:hint="eastAsia"/>
          <w:sz w:val="24"/>
        </w:rPr>
        <w:t>投标文件</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lastRenderedPageBreak/>
        <w:t>20</w:t>
      </w:r>
      <w:r w:rsidRPr="004E4660">
        <w:rPr>
          <w:rFonts w:ascii="仿宋" w:eastAsia="仿宋" w:hAnsi="仿宋" w:hint="eastAsia"/>
          <w:sz w:val="24"/>
        </w:rPr>
        <w:t>.1.3</w:t>
      </w:r>
      <w:r w:rsidR="00372E0E" w:rsidRPr="004E4660">
        <w:rPr>
          <w:rFonts w:ascii="仿宋" w:eastAsia="仿宋" w:hAnsi="仿宋" w:hint="eastAsia"/>
          <w:sz w:val="24"/>
        </w:rPr>
        <w:t>招标文件</w:t>
      </w:r>
      <w:r w:rsidRPr="004E4660">
        <w:rPr>
          <w:rFonts w:ascii="仿宋" w:eastAsia="仿宋" w:hAnsi="仿宋" w:hint="eastAsia"/>
          <w:sz w:val="24"/>
        </w:rPr>
        <w:t>中要求法定代表人签字或签章的须加盖法定代表人电子人名章。</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.1.4须被授权人签字的，被授权人又</w:t>
      </w:r>
      <w:proofErr w:type="gramStart"/>
      <w:r w:rsidRPr="004E4660">
        <w:rPr>
          <w:rFonts w:ascii="仿宋" w:eastAsia="仿宋" w:hAnsi="仿宋" w:hint="eastAsia"/>
          <w:sz w:val="24"/>
        </w:rPr>
        <w:t>无电子章</w:t>
      </w:r>
      <w:proofErr w:type="gramEnd"/>
      <w:r w:rsidRPr="004E4660">
        <w:rPr>
          <w:rFonts w:ascii="仿宋" w:eastAsia="仿宋" w:hAnsi="仿宋" w:hint="eastAsia"/>
          <w:sz w:val="24"/>
        </w:rPr>
        <w:t>的，在word编制时可将被授权人手写签字扫描后的图片粘贴到</w:t>
      </w:r>
      <w:r w:rsidR="0022123D" w:rsidRPr="004E4660">
        <w:rPr>
          <w:rFonts w:ascii="仿宋" w:eastAsia="仿宋" w:hAnsi="仿宋" w:hint="eastAsia"/>
          <w:sz w:val="24"/>
        </w:rPr>
        <w:t>投标文件</w:t>
      </w:r>
      <w:r w:rsidRPr="004E4660">
        <w:rPr>
          <w:rFonts w:ascii="仿宋" w:eastAsia="仿宋" w:hAnsi="仿宋" w:hint="eastAsia"/>
          <w:sz w:val="24"/>
        </w:rPr>
        <w:t>中对应位置，并加盖单位电子公章。</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.1.5可使用平台的批量盖章功能快速签章。但须逐页浏览检查并注意印章重叠及完整性。</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.1.6 采用扫描粘贴</w:t>
      </w:r>
      <w:r w:rsidR="0022123D" w:rsidRPr="004E4660">
        <w:rPr>
          <w:rFonts w:ascii="仿宋" w:eastAsia="仿宋" w:hAnsi="仿宋" w:hint="eastAsia"/>
          <w:sz w:val="24"/>
        </w:rPr>
        <w:t>投标人</w:t>
      </w:r>
      <w:r w:rsidRPr="004E4660">
        <w:rPr>
          <w:rFonts w:ascii="仿宋" w:eastAsia="仿宋" w:hAnsi="仿宋" w:hint="eastAsia"/>
          <w:sz w:val="24"/>
        </w:rPr>
        <w:t>公章或扫描法定代表人电子章而</w:t>
      </w:r>
      <w:proofErr w:type="gramStart"/>
      <w:r w:rsidRPr="004E4660">
        <w:rPr>
          <w:rFonts w:ascii="仿宋" w:eastAsia="仿宋" w:hAnsi="仿宋" w:hint="eastAsia"/>
          <w:sz w:val="24"/>
        </w:rPr>
        <w:t>不</w:t>
      </w:r>
      <w:proofErr w:type="gramEnd"/>
      <w:r w:rsidRPr="004E4660">
        <w:rPr>
          <w:rFonts w:ascii="仿宋" w:eastAsia="仿宋" w:hAnsi="仿宋" w:hint="eastAsia"/>
          <w:sz w:val="24"/>
        </w:rPr>
        <w:t>加盖单位电子公章的为无效投标（响应）。</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.2数据文件（PDF格式）（第二册）1份：</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.2.1</w:t>
      </w:r>
      <w:r w:rsidR="0022123D" w:rsidRPr="004E4660">
        <w:rPr>
          <w:rFonts w:ascii="仿宋" w:eastAsia="仿宋" w:hAnsi="仿宋" w:hint="eastAsia"/>
          <w:sz w:val="24"/>
        </w:rPr>
        <w:t>投标人</w:t>
      </w:r>
      <w:r w:rsidRPr="004E4660">
        <w:rPr>
          <w:rFonts w:ascii="仿宋" w:eastAsia="仿宋" w:hAnsi="仿宋" w:hint="eastAsia"/>
          <w:sz w:val="24"/>
        </w:rPr>
        <w:t>将填写完毕的数据文件（EXCEL格式），通过威海市文登区政府采购电子交易系统中“文件签章”菜单的“数据签章”功能上传数据文件（EXCEL格式），系统自动转换为PDF格式，加盖电子印章后保存到本地计算机。加盖了电子印章的文件即为最终的数据文件（PDF格式）用于报价。</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.2.2文件中要求法定代表人签字或签章的须加盖法定代表人电子人名章。</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20</w:t>
      </w:r>
      <w:r w:rsidRPr="004E4660">
        <w:rPr>
          <w:rFonts w:ascii="仿宋" w:eastAsia="仿宋" w:hAnsi="仿宋" w:hint="eastAsia"/>
          <w:sz w:val="24"/>
        </w:rPr>
        <w:t>.2.3采用扫描粘贴</w:t>
      </w:r>
      <w:r w:rsidR="0022123D" w:rsidRPr="004E4660">
        <w:rPr>
          <w:rFonts w:ascii="仿宋" w:eastAsia="仿宋" w:hAnsi="仿宋" w:hint="eastAsia"/>
          <w:sz w:val="24"/>
        </w:rPr>
        <w:t>投标人</w:t>
      </w:r>
      <w:r w:rsidRPr="004E4660">
        <w:rPr>
          <w:rFonts w:ascii="仿宋" w:eastAsia="仿宋" w:hAnsi="仿宋" w:hint="eastAsia"/>
          <w:sz w:val="24"/>
        </w:rPr>
        <w:t>公章或法定代表人人名章的为无效投标（响应）。</w:t>
      </w:r>
    </w:p>
    <w:p w:rsidR="00E1160B" w:rsidRPr="004E4660" w:rsidRDefault="008A2201">
      <w:pPr>
        <w:snapToGrid w:val="0"/>
        <w:spacing w:line="360" w:lineRule="auto"/>
        <w:rPr>
          <w:rFonts w:ascii="仿宋" w:eastAsia="仿宋" w:hAnsi="仿宋"/>
          <w:b/>
          <w:sz w:val="24"/>
        </w:rPr>
      </w:pPr>
      <w:r w:rsidRPr="004E4660">
        <w:rPr>
          <w:rFonts w:ascii="仿宋" w:eastAsia="仿宋" w:hAnsi="仿宋" w:hint="eastAsia"/>
          <w:b/>
          <w:sz w:val="24"/>
        </w:rPr>
        <w:t>四、</w:t>
      </w:r>
      <w:r w:rsidR="0022123D" w:rsidRPr="004E4660">
        <w:rPr>
          <w:rFonts w:ascii="仿宋" w:eastAsia="仿宋" w:hAnsi="仿宋" w:hint="eastAsia"/>
          <w:b/>
          <w:sz w:val="24"/>
        </w:rPr>
        <w:t>投标文件</w:t>
      </w:r>
      <w:r w:rsidRPr="004E4660">
        <w:rPr>
          <w:rFonts w:ascii="仿宋" w:eastAsia="仿宋" w:hAnsi="仿宋" w:hint="eastAsia"/>
          <w:b/>
          <w:sz w:val="24"/>
        </w:rPr>
        <w:t>的递交</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2</w:t>
      </w:r>
      <w:r w:rsidRPr="004E4660">
        <w:rPr>
          <w:rFonts w:ascii="仿宋" w:eastAsia="仿宋" w:hAnsi="仿宋"/>
          <w:b/>
          <w:sz w:val="24"/>
        </w:rPr>
        <w:t>1</w:t>
      </w:r>
      <w:r w:rsidRPr="004E4660">
        <w:rPr>
          <w:rFonts w:ascii="仿宋" w:eastAsia="仿宋" w:hAnsi="仿宋" w:hint="eastAsia"/>
          <w:b/>
          <w:sz w:val="24"/>
        </w:rPr>
        <w:t>.</w:t>
      </w:r>
      <w:r w:rsidR="0022123D" w:rsidRPr="004E4660">
        <w:rPr>
          <w:rFonts w:ascii="仿宋" w:eastAsia="仿宋" w:hAnsi="仿宋" w:hint="eastAsia"/>
          <w:b/>
          <w:sz w:val="24"/>
        </w:rPr>
        <w:t>投标文件</w:t>
      </w:r>
      <w:r w:rsidRPr="004E4660">
        <w:rPr>
          <w:rFonts w:ascii="仿宋" w:eastAsia="仿宋" w:hAnsi="仿宋" w:hint="eastAsia"/>
          <w:b/>
          <w:sz w:val="24"/>
        </w:rPr>
        <w:t>的密封和标记</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.1 第一阶段电子</w:t>
      </w:r>
      <w:r w:rsidR="0022123D" w:rsidRPr="004E4660">
        <w:rPr>
          <w:rFonts w:ascii="仿宋" w:eastAsia="仿宋" w:hAnsi="仿宋" w:hint="eastAsia"/>
          <w:sz w:val="24"/>
        </w:rPr>
        <w:t>投标文件</w:t>
      </w:r>
      <w:r w:rsidRPr="004E4660">
        <w:rPr>
          <w:rFonts w:ascii="仿宋" w:eastAsia="仿宋" w:hAnsi="仿宋" w:hint="eastAsia"/>
          <w:sz w:val="24"/>
        </w:rPr>
        <w:t>的密封和标记</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.1.1加盖了电子印章的电子</w:t>
      </w:r>
      <w:r w:rsidR="0022123D" w:rsidRPr="004E4660">
        <w:rPr>
          <w:rFonts w:ascii="仿宋" w:eastAsia="仿宋" w:hAnsi="仿宋" w:hint="eastAsia"/>
          <w:sz w:val="24"/>
        </w:rPr>
        <w:t>投标文件</w:t>
      </w:r>
      <w:r w:rsidRPr="004E4660">
        <w:rPr>
          <w:rFonts w:ascii="仿宋" w:eastAsia="仿宋" w:hAnsi="仿宋" w:hint="eastAsia"/>
          <w:sz w:val="24"/>
        </w:rPr>
        <w:t>（PDF格式）和数据文件（PDF格式）须在威海市文登区政府采购电子交易系统的“我的投标”界面进行提交，提交前系统会自动在本地进行加密和电子签章，加密和数字签名后的文件除了会上传到系统中之外还会同步保存到本地计算机。</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.2资质证明文件原件的密封和标记</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.2.1</w:t>
      </w:r>
      <w:r w:rsidR="00E074E5" w:rsidRPr="004E4660">
        <w:rPr>
          <w:rFonts w:ascii="仿宋" w:eastAsia="仿宋" w:hAnsi="仿宋" w:hint="eastAsia"/>
          <w:sz w:val="24"/>
          <w:u w:val="single"/>
        </w:rPr>
        <w:t>投标</w:t>
      </w:r>
      <w:r w:rsidRPr="004E4660">
        <w:rPr>
          <w:rFonts w:ascii="仿宋" w:eastAsia="仿宋" w:hAnsi="仿宋" w:hint="eastAsia"/>
          <w:sz w:val="24"/>
          <w:u w:val="single"/>
        </w:rPr>
        <w:t>须知前附表</w:t>
      </w:r>
      <w:r w:rsidRPr="004E4660">
        <w:rPr>
          <w:rFonts w:ascii="仿宋" w:eastAsia="仿宋" w:hAnsi="仿宋" w:hint="eastAsia"/>
          <w:sz w:val="24"/>
        </w:rPr>
        <w:t>要求提供资质证明文件原件的，</w:t>
      </w:r>
      <w:r w:rsidR="0022123D" w:rsidRPr="004E4660">
        <w:rPr>
          <w:rFonts w:ascii="仿宋" w:eastAsia="仿宋" w:hAnsi="仿宋" w:hint="eastAsia"/>
          <w:sz w:val="24"/>
        </w:rPr>
        <w:t>投标人</w:t>
      </w:r>
      <w:r w:rsidRPr="004E4660">
        <w:rPr>
          <w:rFonts w:ascii="仿宋" w:eastAsia="仿宋" w:hAnsi="仿宋" w:hint="eastAsia"/>
          <w:sz w:val="24"/>
        </w:rPr>
        <w:t>应使用密封袋将资质证明文件原件密封（身份证原件除外），加盖公章并标明</w:t>
      </w:r>
      <w:r w:rsidR="0022123D" w:rsidRPr="004E4660">
        <w:rPr>
          <w:rFonts w:ascii="仿宋" w:eastAsia="仿宋" w:hAnsi="仿宋" w:hint="eastAsia"/>
          <w:sz w:val="24"/>
        </w:rPr>
        <w:t>投标人</w:t>
      </w:r>
      <w:r w:rsidRPr="004E4660">
        <w:rPr>
          <w:rFonts w:ascii="仿宋" w:eastAsia="仿宋" w:hAnsi="仿宋" w:hint="eastAsia"/>
          <w:sz w:val="24"/>
        </w:rPr>
        <w:t>（单位）名称、项目名称、项目编号、所投包号以及“资质证明文件原件”字样，粘贴密封条，每一密封条注明“于*年*月*日 *:*之前不准启封”（开标时间）的字样。</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.2.2</w:t>
      </w:r>
      <w:r w:rsidR="0022123D" w:rsidRPr="004E4660">
        <w:rPr>
          <w:rFonts w:ascii="仿宋" w:eastAsia="仿宋" w:hAnsi="仿宋" w:hint="eastAsia"/>
          <w:sz w:val="24"/>
        </w:rPr>
        <w:t>投标人</w:t>
      </w:r>
      <w:r w:rsidRPr="004E4660">
        <w:rPr>
          <w:rFonts w:ascii="仿宋" w:eastAsia="仿宋" w:hAnsi="仿宋" w:hint="eastAsia"/>
          <w:sz w:val="24"/>
        </w:rPr>
        <w:t>按上述规定进行密封和标记后，按照招标文件的要求送达指定地点。</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.2.3如果未按上述规定进行密封和标记，</w:t>
      </w:r>
      <w:r w:rsidR="0022123D" w:rsidRPr="004E4660">
        <w:rPr>
          <w:rFonts w:ascii="仿宋" w:eastAsia="仿宋" w:hAnsi="仿宋" w:hint="eastAsia"/>
          <w:sz w:val="24"/>
        </w:rPr>
        <w:t>招标代理机构</w:t>
      </w:r>
      <w:r w:rsidRPr="004E4660">
        <w:rPr>
          <w:rFonts w:ascii="仿宋" w:eastAsia="仿宋" w:hAnsi="仿宋" w:hint="eastAsia"/>
          <w:sz w:val="24"/>
        </w:rPr>
        <w:t>对误投或提前启封概不负责。</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.3 文件递交</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.3.1</w:t>
      </w:r>
      <w:r w:rsidR="0022123D" w:rsidRPr="004E4660">
        <w:rPr>
          <w:rFonts w:ascii="仿宋" w:eastAsia="仿宋" w:hAnsi="仿宋" w:hint="eastAsia"/>
          <w:sz w:val="24"/>
        </w:rPr>
        <w:t>投标人</w:t>
      </w:r>
      <w:r w:rsidRPr="004E4660">
        <w:rPr>
          <w:rFonts w:ascii="仿宋" w:eastAsia="仿宋" w:hAnsi="仿宋" w:hint="eastAsia"/>
          <w:sz w:val="24"/>
        </w:rPr>
        <w:t>应在</w:t>
      </w:r>
      <w:r w:rsidR="00E074E5" w:rsidRPr="004E4660">
        <w:rPr>
          <w:rFonts w:ascii="仿宋" w:eastAsia="仿宋" w:hAnsi="仿宋" w:hint="eastAsia"/>
          <w:sz w:val="24"/>
          <w:u w:val="single"/>
        </w:rPr>
        <w:t>投标</w:t>
      </w:r>
      <w:r w:rsidRPr="004E4660">
        <w:rPr>
          <w:rFonts w:ascii="仿宋" w:eastAsia="仿宋" w:hAnsi="仿宋" w:hint="eastAsia"/>
          <w:sz w:val="24"/>
          <w:u w:val="single"/>
        </w:rPr>
        <w:t>须知前附表</w:t>
      </w:r>
      <w:r w:rsidRPr="004E4660">
        <w:rPr>
          <w:rFonts w:ascii="仿宋" w:eastAsia="仿宋" w:hAnsi="仿宋" w:hint="eastAsia"/>
          <w:sz w:val="24"/>
        </w:rPr>
        <w:t>规定的时间前在威海市文登区政府采购电子交易系统</w:t>
      </w:r>
      <w:r w:rsidRPr="004E4660">
        <w:rPr>
          <w:rFonts w:ascii="仿宋" w:eastAsia="仿宋" w:hAnsi="仿宋" w:hint="eastAsia"/>
          <w:sz w:val="24"/>
        </w:rPr>
        <w:lastRenderedPageBreak/>
        <w:t>网上递交电子</w:t>
      </w:r>
      <w:r w:rsidR="0022123D" w:rsidRPr="004E4660">
        <w:rPr>
          <w:rFonts w:ascii="仿宋" w:eastAsia="仿宋" w:hAnsi="仿宋" w:hint="eastAsia"/>
          <w:sz w:val="24"/>
        </w:rPr>
        <w:t>投标文件</w:t>
      </w:r>
      <w:r w:rsidRPr="004E4660">
        <w:rPr>
          <w:rFonts w:ascii="仿宋" w:eastAsia="仿宋" w:hAnsi="仿宋" w:hint="eastAsia"/>
          <w:sz w:val="24"/>
        </w:rPr>
        <w:t>和数据文件。</w:t>
      </w:r>
      <w:r w:rsidR="0022123D" w:rsidRPr="004E4660">
        <w:rPr>
          <w:rFonts w:ascii="仿宋" w:eastAsia="仿宋" w:hAnsi="仿宋" w:hint="eastAsia"/>
          <w:sz w:val="24"/>
        </w:rPr>
        <w:t>投标人</w:t>
      </w:r>
      <w:r w:rsidRPr="004E4660">
        <w:rPr>
          <w:rFonts w:ascii="仿宋" w:eastAsia="仿宋" w:hAnsi="仿宋" w:hint="eastAsia"/>
          <w:sz w:val="24"/>
        </w:rPr>
        <w:t>应充分评估集中报价带来的网络影响，尽量避开响应高峰时间，错峰进行响应，系统以收到</w:t>
      </w:r>
      <w:r w:rsidR="0022123D" w:rsidRPr="004E4660">
        <w:rPr>
          <w:rFonts w:ascii="仿宋" w:eastAsia="仿宋" w:hAnsi="仿宋" w:hint="eastAsia"/>
          <w:sz w:val="24"/>
        </w:rPr>
        <w:t>投标人</w:t>
      </w:r>
      <w:r w:rsidRPr="004E4660">
        <w:rPr>
          <w:rFonts w:ascii="仿宋" w:eastAsia="仿宋" w:hAnsi="仿宋" w:hint="eastAsia"/>
          <w:sz w:val="24"/>
        </w:rPr>
        <w:t>发出的递交指令的时间作为其响应时间，如该时间超过</w:t>
      </w:r>
      <w:r w:rsidR="00E074E5" w:rsidRPr="004E4660">
        <w:rPr>
          <w:rFonts w:ascii="仿宋" w:eastAsia="仿宋" w:hAnsi="仿宋" w:hint="eastAsia"/>
          <w:sz w:val="24"/>
        </w:rPr>
        <w:t>投标</w:t>
      </w:r>
      <w:r w:rsidRPr="004E4660">
        <w:rPr>
          <w:rFonts w:ascii="仿宋" w:eastAsia="仿宋" w:hAnsi="仿宋" w:hint="eastAsia"/>
          <w:sz w:val="24"/>
        </w:rPr>
        <w:t>截止时间，其</w:t>
      </w:r>
      <w:r w:rsidR="00E074E5" w:rsidRPr="004E4660">
        <w:rPr>
          <w:rFonts w:ascii="仿宋" w:eastAsia="仿宋" w:hAnsi="仿宋" w:hint="eastAsia"/>
          <w:sz w:val="24"/>
        </w:rPr>
        <w:t>投标</w:t>
      </w:r>
      <w:r w:rsidRPr="004E4660">
        <w:rPr>
          <w:rFonts w:ascii="仿宋" w:eastAsia="仿宋" w:hAnsi="仿宋" w:hint="eastAsia"/>
          <w:sz w:val="24"/>
        </w:rPr>
        <w:t>将会被判定为无效。</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.3.2</w:t>
      </w:r>
      <w:r w:rsidR="0022123D" w:rsidRPr="004E4660">
        <w:rPr>
          <w:rFonts w:ascii="仿宋" w:eastAsia="仿宋" w:hAnsi="仿宋" w:hint="eastAsia"/>
          <w:sz w:val="24"/>
        </w:rPr>
        <w:t>投标人</w:t>
      </w:r>
      <w:r w:rsidRPr="004E4660">
        <w:rPr>
          <w:rFonts w:ascii="仿宋" w:eastAsia="仿宋" w:hAnsi="仿宋" w:hint="eastAsia"/>
          <w:sz w:val="24"/>
        </w:rPr>
        <w:t>须牢记加密密码，该密码将用于开标时解密其电子</w:t>
      </w:r>
      <w:r w:rsidR="0022123D" w:rsidRPr="004E4660">
        <w:rPr>
          <w:rFonts w:ascii="仿宋" w:eastAsia="仿宋" w:hAnsi="仿宋" w:hint="eastAsia"/>
          <w:sz w:val="24"/>
        </w:rPr>
        <w:t>投标文件</w:t>
      </w:r>
      <w:r w:rsidRPr="004E4660">
        <w:rPr>
          <w:rFonts w:ascii="仿宋" w:eastAsia="仿宋" w:hAnsi="仿宋" w:hint="eastAsia"/>
          <w:sz w:val="24"/>
        </w:rPr>
        <w:t>，如忘记密码或输入错误密码超过5次，其递交的电子</w:t>
      </w:r>
      <w:r w:rsidR="0022123D" w:rsidRPr="004E4660">
        <w:rPr>
          <w:rFonts w:ascii="仿宋" w:eastAsia="仿宋" w:hAnsi="仿宋" w:hint="eastAsia"/>
          <w:sz w:val="24"/>
        </w:rPr>
        <w:t>投标文件</w:t>
      </w:r>
      <w:r w:rsidRPr="004E4660">
        <w:rPr>
          <w:rFonts w:ascii="仿宋" w:eastAsia="仿宋" w:hAnsi="仿宋" w:hint="eastAsia"/>
          <w:sz w:val="24"/>
        </w:rPr>
        <w:t>将无法解密，导致无法提取数据和供他人阅读文件，致使其</w:t>
      </w:r>
      <w:r w:rsidR="00AB2DAC" w:rsidRPr="004E4660">
        <w:rPr>
          <w:rFonts w:ascii="仿宋" w:eastAsia="仿宋" w:hAnsi="仿宋" w:hint="eastAsia"/>
          <w:sz w:val="24"/>
        </w:rPr>
        <w:t>投标</w:t>
      </w:r>
      <w:r w:rsidRPr="004E4660">
        <w:rPr>
          <w:rFonts w:ascii="仿宋" w:eastAsia="仿宋" w:hAnsi="仿宋" w:hint="eastAsia"/>
          <w:sz w:val="24"/>
        </w:rPr>
        <w:t>失败。</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.3.3除</w:t>
      </w:r>
      <w:r w:rsidR="00AB2DAC" w:rsidRPr="004E4660">
        <w:rPr>
          <w:rFonts w:ascii="仿宋" w:eastAsia="仿宋" w:hAnsi="仿宋" w:hint="eastAsia"/>
          <w:sz w:val="24"/>
          <w:u w:val="single"/>
        </w:rPr>
        <w:t>投标</w:t>
      </w:r>
      <w:r w:rsidRPr="004E4660">
        <w:rPr>
          <w:rFonts w:ascii="仿宋" w:eastAsia="仿宋" w:hAnsi="仿宋" w:hint="eastAsia"/>
          <w:sz w:val="24"/>
          <w:u w:val="single"/>
        </w:rPr>
        <w:t>须知前附表</w:t>
      </w:r>
      <w:r w:rsidRPr="004E4660">
        <w:rPr>
          <w:rFonts w:ascii="仿宋" w:eastAsia="仿宋" w:hAnsi="仿宋" w:hint="eastAsia"/>
          <w:sz w:val="24"/>
        </w:rPr>
        <w:t>另有规定，</w:t>
      </w:r>
      <w:r w:rsidR="0022123D" w:rsidRPr="004E4660">
        <w:rPr>
          <w:rFonts w:ascii="仿宋" w:eastAsia="仿宋" w:hAnsi="仿宋"/>
          <w:sz w:val="24"/>
        </w:rPr>
        <w:t>招标代理机构</w:t>
      </w:r>
      <w:r w:rsidRPr="004E4660">
        <w:rPr>
          <w:rFonts w:ascii="仿宋" w:eastAsia="仿宋" w:hAnsi="仿宋" w:hint="eastAsia"/>
          <w:sz w:val="24"/>
        </w:rPr>
        <w:t>拒绝接收纸质</w:t>
      </w:r>
      <w:r w:rsidR="0022123D" w:rsidRPr="004E4660">
        <w:rPr>
          <w:rFonts w:ascii="仿宋" w:eastAsia="仿宋" w:hAnsi="仿宋" w:hint="eastAsia"/>
          <w:sz w:val="24"/>
        </w:rPr>
        <w:t>投标文件</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1</w:t>
      </w:r>
      <w:r w:rsidRPr="004E4660">
        <w:rPr>
          <w:rFonts w:ascii="仿宋" w:eastAsia="仿宋" w:hAnsi="仿宋" w:hint="eastAsia"/>
          <w:sz w:val="24"/>
        </w:rPr>
        <w:t>.3.4</w:t>
      </w:r>
      <w:r w:rsidR="0022123D" w:rsidRPr="004E4660">
        <w:rPr>
          <w:rFonts w:ascii="仿宋" w:eastAsia="仿宋" w:hAnsi="仿宋" w:hint="eastAsia"/>
          <w:sz w:val="24"/>
        </w:rPr>
        <w:t>投标人</w:t>
      </w:r>
      <w:r w:rsidRPr="004E4660">
        <w:rPr>
          <w:rFonts w:ascii="仿宋" w:eastAsia="仿宋" w:hAnsi="仿宋" w:hint="eastAsia"/>
          <w:sz w:val="24"/>
        </w:rPr>
        <w:t>应将网上递交的已盖章未加密的数据文件和</w:t>
      </w:r>
      <w:r w:rsidR="0022123D" w:rsidRPr="004E4660">
        <w:rPr>
          <w:rFonts w:ascii="仿宋" w:eastAsia="仿宋" w:hAnsi="仿宋" w:hint="eastAsia"/>
          <w:sz w:val="24"/>
        </w:rPr>
        <w:t>投标文件</w:t>
      </w:r>
      <w:r w:rsidRPr="004E4660">
        <w:rPr>
          <w:rFonts w:ascii="仿宋" w:eastAsia="仿宋" w:hAnsi="仿宋" w:hint="eastAsia"/>
          <w:sz w:val="24"/>
        </w:rPr>
        <w:t>谨慎保存备份，以便启动应急开标程序时备案使用。</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2</w:t>
      </w:r>
      <w:r w:rsidRPr="004E4660">
        <w:rPr>
          <w:rFonts w:ascii="仿宋" w:eastAsia="仿宋" w:hAnsi="仿宋"/>
          <w:b/>
          <w:sz w:val="24"/>
        </w:rPr>
        <w:t>2</w:t>
      </w:r>
      <w:r w:rsidRPr="004E4660">
        <w:rPr>
          <w:rFonts w:ascii="仿宋" w:eastAsia="仿宋" w:hAnsi="仿宋" w:hint="eastAsia"/>
          <w:b/>
          <w:sz w:val="24"/>
        </w:rPr>
        <w:t>.递交</w:t>
      </w:r>
      <w:r w:rsidR="0022123D" w:rsidRPr="004E4660">
        <w:rPr>
          <w:rFonts w:ascii="仿宋" w:eastAsia="仿宋" w:hAnsi="仿宋" w:hint="eastAsia"/>
          <w:b/>
          <w:sz w:val="24"/>
        </w:rPr>
        <w:t>投标文件</w:t>
      </w:r>
      <w:r w:rsidRPr="004E4660">
        <w:rPr>
          <w:rFonts w:ascii="仿宋" w:eastAsia="仿宋" w:hAnsi="仿宋" w:hint="eastAsia"/>
          <w:b/>
          <w:sz w:val="24"/>
        </w:rPr>
        <w:t>截止期</w:t>
      </w:r>
    </w:p>
    <w:p w:rsidR="00E1160B" w:rsidRPr="004E4660" w:rsidRDefault="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t>投标文件</w:t>
      </w:r>
      <w:r w:rsidR="008A2201" w:rsidRPr="004E4660">
        <w:rPr>
          <w:rFonts w:ascii="仿宋" w:eastAsia="仿宋" w:hAnsi="仿宋" w:hint="eastAsia"/>
          <w:sz w:val="24"/>
        </w:rPr>
        <w:t>的递交截止期见</w:t>
      </w:r>
      <w:r w:rsidR="00AB2DAC" w:rsidRPr="004E4660">
        <w:rPr>
          <w:rFonts w:ascii="仿宋" w:eastAsia="仿宋" w:hAnsi="仿宋" w:hint="eastAsia"/>
          <w:sz w:val="24"/>
          <w:u w:val="single"/>
        </w:rPr>
        <w:t>投标</w:t>
      </w:r>
      <w:r w:rsidR="008A2201" w:rsidRPr="004E4660">
        <w:rPr>
          <w:rFonts w:ascii="仿宋" w:eastAsia="仿宋" w:hAnsi="仿宋" w:hint="eastAsia"/>
          <w:sz w:val="24"/>
          <w:u w:val="single"/>
        </w:rPr>
        <w:t>须知前附表</w:t>
      </w:r>
      <w:r w:rsidR="008A2201" w:rsidRPr="004E4660">
        <w:rPr>
          <w:rFonts w:ascii="仿宋" w:eastAsia="仿宋" w:hAnsi="仿宋" w:hint="eastAsia"/>
          <w:sz w:val="24"/>
        </w:rPr>
        <w:t>。</w:t>
      </w:r>
    </w:p>
    <w:p w:rsidR="00E1160B" w:rsidRPr="004E4660" w:rsidRDefault="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t>招标人</w:t>
      </w:r>
      <w:r w:rsidR="008A2201" w:rsidRPr="004E4660">
        <w:rPr>
          <w:rFonts w:ascii="仿宋" w:eastAsia="仿宋" w:hAnsi="仿宋" w:hint="eastAsia"/>
          <w:sz w:val="24"/>
        </w:rPr>
        <w:t>和</w:t>
      </w:r>
      <w:r w:rsidRPr="004E4660">
        <w:rPr>
          <w:rFonts w:ascii="仿宋" w:eastAsia="仿宋" w:hAnsi="仿宋" w:hint="eastAsia"/>
          <w:sz w:val="24"/>
        </w:rPr>
        <w:t>招标代理机构</w:t>
      </w:r>
      <w:r w:rsidR="008A2201" w:rsidRPr="004E4660">
        <w:rPr>
          <w:rFonts w:ascii="仿宋" w:eastAsia="仿宋" w:hAnsi="仿宋" w:hint="eastAsia"/>
          <w:sz w:val="24"/>
        </w:rPr>
        <w:t>有权按本须知的规定，延迟报价截止时间。在此情况下，</w:t>
      </w:r>
      <w:r w:rsidRPr="004E4660">
        <w:rPr>
          <w:rFonts w:ascii="仿宋" w:eastAsia="仿宋" w:hAnsi="仿宋" w:hint="eastAsia"/>
          <w:sz w:val="24"/>
        </w:rPr>
        <w:t>招标人</w:t>
      </w:r>
      <w:r w:rsidR="008A2201" w:rsidRPr="004E4660">
        <w:rPr>
          <w:rFonts w:ascii="仿宋" w:eastAsia="仿宋" w:hAnsi="仿宋" w:hint="eastAsia"/>
          <w:sz w:val="24"/>
        </w:rPr>
        <w:t>、</w:t>
      </w:r>
      <w:r w:rsidRPr="004E4660">
        <w:rPr>
          <w:rFonts w:ascii="仿宋" w:eastAsia="仿宋" w:hAnsi="仿宋" w:hint="eastAsia"/>
          <w:sz w:val="24"/>
        </w:rPr>
        <w:t>招标代理机构</w:t>
      </w:r>
      <w:r w:rsidR="008A2201" w:rsidRPr="004E4660">
        <w:rPr>
          <w:rFonts w:ascii="仿宋" w:eastAsia="仿宋" w:hAnsi="仿宋" w:hint="eastAsia"/>
          <w:sz w:val="24"/>
        </w:rPr>
        <w:t>和</w:t>
      </w:r>
      <w:r w:rsidRPr="004E4660">
        <w:rPr>
          <w:rFonts w:ascii="仿宋" w:eastAsia="仿宋" w:hAnsi="仿宋" w:hint="eastAsia"/>
          <w:sz w:val="24"/>
        </w:rPr>
        <w:t>投标人</w:t>
      </w:r>
      <w:r w:rsidR="008A2201" w:rsidRPr="004E4660">
        <w:rPr>
          <w:rFonts w:ascii="仿宋" w:eastAsia="仿宋" w:hAnsi="仿宋" w:hint="eastAsia"/>
          <w:sz w:val="24"/>
        </w:rPr>
        <w:t>受报价截止时间制约的所有权利和义务均应延长至新的截止时间。</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2</w:t>
      </w:r>
      <w:r w:rsidRPr="004E4660">
        <w:rPr>
          <w:rFonts w:ascii="仿宋" w:eastAsia="仿宋" w:hAnsi="仿宋"/>
          <w:b/>
          <w:sz w:val="24"/>
        </w:rPr>
        <w:t>3</w:t>
      </w:r>
      <w:r w:rsidRPr="004E4660">
        <w:rPr>
          <w:rFonts w:ascii="仿宋" w:eastAsia="仿宋" w:hAnsi="仿宋" w:hint="eastAsia"/>
          <w:b/>
          <w:sz w:val="24"/>
        </w:rPr>
        <w:t>.迟交的</w:t>
      </w:r>
      <w:r w:rsidR="0022123D" w:rsidRPr="004E4660">
        <w:rPr>
          <w:rFonts w:ascii="仿宋" w:eastAsia="仿宋" w:hAnsi="仿宋" w:hint="eastAsia"/>
          <w:b/>
          <w:sz w:val="24"/>
        </w:rPr>
        <w:t>投标文件</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威海市政府采购电子交易系统无法接收</w:t>
      </w:r>
      <w:r w:rsidR="00AB2DAC" w:rsidRPr="004E4660">
        <w:rPr>
          <w:rFonts w:ascii="仿宋" w:eastAsia="仿宋" w:hAnsi="仿宋" w:hint="eastAsia"/>
          <w:sz w:val="24"/>
        </w:rPr>
        <w:t>投标</w:t>
      </w:r>
      <w:r w:rsidRPr="004E4660">
        <w:rPr>
          <w:rFonts w:ascii="仿宋" w:eastAsia="仿宋" w:hAnsi="仿宋" w:hint="eastAsia"/>
          <w:sz w:val="24"/>
        </w:rPr>
        <w:t>截止期后递交的</w:t>
      </w:r>
      <w:r w:rsidR="0022123D" w:rsidRPr="004E4660">
        <w:rPr>
          <w:rFonts w:ascii="仿宋" w:eastAsia="仿宋" w:hAnsi="仿宋" w:hint="eastAsia"/>
          <w:sz w:val="24"/>
        </w:rPr>
        <w:t>投标文件</w:t>
      </w:r>
      <w:r w:rsidRPr="004E4660">
        <w:rPr>
          <w:rFonts w:ascii="仿宋" w:eastAsia="仿宋" w:hAnsi="仿宋" w:hint="eastAsia"/>
          <w:sz w:val="24"/>
        </w:rPr>
        <w:t>。</w:t>
      </w:r>
    </w:p>
    <w:p w:rsidR="00E1160B" w:rsidRPr="004E4660" w:rsidRDefault="008A2201">
      <w:pPr>
        <w:snapToGrid w:val="0"/>
        <w:spacing w:line="360" w:lineRule="auto"/>
        <w:ind w:firstLineChars="201" w:firstLine="484"/>
        <w:rPr>
          <w:rFonts w:ascii="仿宋" w:eastAsia="仿宋" w:hAnsi="仿宋"/>
          <w:b/>
          <w:sz w:val="24"/>
        </w:rPr>
      </w:pPr>
      <w:bookmarkStart w:id="14" w:name="_Toc429313655"/>
      <w:r w:rsidRPr="004E4660">
        <w:rPr>
          <w:rFonts w:ascii="仿宋" w:eastAsia="仿宋" w:hAnsi="仿宋" w:hint="eastAsia"/>
          <w:b/>
          <w:sz w:val="24"/>
        </w:rPr>
        <w:t>2</w:t>
      </w:r>
      <w:r w:rsidRPr="004E4660">
        <w:rPr>
          <w:rFonts w:ascii="仿宋" w:eastAsia="仿宋" w:hAnsi="仿宋"/>
          <w:b/>
          <w:sz w:val="24"/>
        </w:rPr>
        <w:t>4</w:t>
      </w:r>
      <w:r w:rsidRPr="004E4660">
        <w:rPr>
          <w:rFonts w:ascii="仿宋" w:eastAsia="仿宋" w:hAnsi="仿宋" w:hint="eastAsia"/>
          <w:b/>
          <w:sz w:val="24"/>
        </w:rPr>
        <w:t>.样品递交</w:t>
      </w:r>
      <w:bookmarkEnd w:id="14"/>
      <w:r w:rsidRPr="004E4660">
        <w:rPr>
          <w:rFonts w:ascii="仿宋" w:eastAsia="仿宋" w:hAnsi="仿宋"/>
          <w:b/>
          <w:sz w:val="24"/>
        </w:rPr>
        <w:t>/</w:t>
      </w:r>
      <w:r w:rsidRPr="004E4660">
        <w:rPr>
          <w:rFonts w:ascii="仿宋" w:eastAsia="仿宋" w:hAnsi="仿宋" w:hint="eastAsia"/>
          <w:b/>
          <w:sz w:val="24"/>
        </w:rPr>
        <w:t>演示</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4.</w:t>
      </w:r>
      <w:r w:rsidRPr="004E4660">
        <w:rPr>
          <w:rFonts w:ascii="仿宋" w:eastAsia="仿宋" w:hAnsi="仿宋" w:hint="eastAsia"/>
          <w:sz w:val="24"/>
        </w:rPr>
        <w:t>1</w:t>
      </w:r>
      <w:r w:rsidR="0022123D" w:rsidRPr="004E4660">
        <w:rPr>
          <w:rFonts w:ascii="仿宋" w:eastAsia="仿宋" w:hAnsi="仿宋" w:hint="eastAsia"/>
          <w:sz w:val="24"/>
        </w:rPr>
        <w:t>招标人</w:t>
      </w:r>
      <w:r w:rsidRPr="004E4660">
        <w:rPr>
          <w:rFonts w:ascii="仿宋" w:eastAsia="仿宋" w:hAnsi="仿宋" w:hint="eastAsia"/>
          <w:sz w:val="24"/>
        </w:rPr>
        <w:t>可以要求</w:t>
      </w:r>
      <w:r w:rsidR="0022123D" w:rsidRPr="004E4660">
        <w:rPr>
          <w:rFonts w:ascii="仿宋" w:eastAsia="仿宋" w:hAnsi="仿宋" w:hint="eastAsia"/>
          <w:sz w:val="24"/>
        </w:rPr>
        <w:t>投标人</w:t>
      </w:r>
      <w:r w:rsidRPr="004E4660">
        <w:rPr>
          <w:rFonts w:ascii="仿宋" w:eastAsia="仿宋" w:hAnsi="仿宋" w:hint="eastAsia"/>
          <w:sz w:val="24"/>
        </w:rPr>
        <w:t>对其提供的信息化、自动化等相关类别服务进行演示。</w:t>
      </w:r>
      <w:r w:rsidR="0022123D" w:rsidRPr="004E4660">
        <w:rPr>
          <w:rFonts w:ascii="仿宋" w:eastAsia="仿宋" w:hAnsi="仿宋" w:hint="eastAsia"/>
          <w:sz w:val="24"/>
        </w:rPr>
        <w:t>投标人</w:t>
      </w:r>
      <w:r w:rsidRPr="004E4660">
        <w:rPr>
          <w:rFonts w:ascii="仿宋" w:eastAsia="仿宋" w:hAnsi="仿宋" w:hint="eastAsia"/>
          <w:sz w:val="24"/>
        </w:rPr>
        <w:t>可以到现场演示，也可以使用系统“网上评标”中的“谈判”功能与评审专家进行远程演示。</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4</w:t>
      </w:r>
      <w:r w:rsidRPr="004E4660">
        <w:rPr>
          <w:rFonts w:ascii="仿宋" w:eastAsia="仿宋" w:hAnsi="仿宋" w:hint="eastAsia"/>
          <w:sz w:val="24"/>
        </w:rPr>
        <w:t>.2</w:t>
      </w:r>
      <w:proofErr w:type="gramStart"/>
      <w:r w:rsidRPr="004E4660">
        <w:rPr>
          <w:rFonts w:ascii="仿宋" w:eastAsia="仿宋" w:hAnsi="仿宋" w:hint="eastAsia"/>
          <w:sz w:val="24"/>
        </w:rPr>
        <w:t>若服务</w:t>
      </w:r>
      <w:proofErr w:type="gramEnd"/>
      <w:r w:rsidRPr="004E4660">
        <w:rPr>
          <w:rFonts w:ascii="仿宋" w:eastAsia="仿宋" w:hAnsi="仿宋" w:hint="eastAsia"/>
          <w:sz w:val="24"/>
        </w:rPr>
        <w:t>项目涉及货物时，</w:t>
      </w:r>
      <w:r w:rsidR="0022123D" w:rsidRPr="004E4660">
        <w:rPr>
          <w:rFonts w:ascii="仿宋" w:eastAsia="仿宋" w:hAnsi="仿宋" w:hint="eastAsia"/>
          <w:sz w:val="24"/>
        </w:rPr>
        <w:t>招标人</w:t>
      </w:r>
      <w:r w:rsidRPr="004E4660">
        <w:rPr>
          <w:rFonts w:ascii="仿宋" w:eastAsia="仿宋" w:hAnsi="仿宋" w:hint="eastAsia"/>
          <w:sz w:val="24"/>
        </w:rPr>
        <w:t>可以要求</w:t>
      </w:r>
      <w:r w:rsidR="0022123D" w:rsidRPr="004E4660">
        <w:rPr>
          <w:rFonts w:ascii="仿宋" w:eastAsia="仿宋" w:hAnsi="仿宋" w:hint="eastAsia"/>
          <w:sz w:val="24"/>
        </w:rPr>
        <w:t>投标人</w:t>
      </w:r>
      <w:r w:rsidRPr="004E4660">
        <w:rPr>
          <w:rFonts w:ascii="仿宋" w:eastAsia="仿宋" w:hAnsi="仿宋" w:hint="eastAsia"/>
          <w:sz w:val="24"/>
        </w:rPr>
        <w:t>提供样品，样品作为</w:t>
      </w:r>
      <w:r w:rsidR="0022123D" w:rsidRPr="004E4660">
        <w:rPr>
          <w:rFonts w:ascii="仿宋" w:eastAsia="仿宋" w:hAnsi="仿宋" w:hint="eastAsia"/>
          <w:sz w:val="24"/>
        </w:rPr>
        <w:t>投标文件</w:t>
      </w:r>
      <w:r w:rsidRPr="004E4660">
        <w:rPr>
          <w:rFonts w:ascii="仿宋" w:eastAsia="仿宋" w:hAnsi="仿宋" w:hint="eastAsia"/>
          <w:sz w:val="24"/>
        </w:rPr>
        <w:t>的一部分。未</w:t>
      </w:r>
      <w:r w:rsidR="00B81407" w:rsidRPr="004E4660">
        <w:rPr>
          <w:rFonts w:ascii="仿宋" w:eastAsia="仿宋" w:hAnsi="仿宋" w:hint="eastAsia"/>
          <w:sz w:val="24"/>
        </w:rPr>
        <w:t>中标人</w:t>
      </w:r>
      <w:r w:rsidRPr="004E4660">
        <w:rPr>
          <w:rFonts w:ascii="仿宋" w:eastAsia="仿宋" w:hAnsi="仿宋" w:hint="eastAsia"/>
          <w:sz w:val="24"/>
        </w:rPr>
        <w:t>提供的样品将于评审结束后退还。</w:t>
      </w:r>
      <w:r w:rsidR="00B81407" w:rsidRPr="004E4660">
        <w:rPr>
          <w:rFonts w:ascii="仿宋" w:eastAsia="仿宋" w:hAnsi="仿宋" w:hint="eastAsia"/>
          <w:sz w:val="24"/>
        </w:rPr>
        <w:t>中标人</w:t>
      </w:r>
      <w:r w:rsidRPr="004E4660">
        <w:rPr>
          <w:rFonts w:ascii="仿宋" w:eastAsia="仿宋" w:hAnsi="仿宋" w:hint="eastAsia"/>
          <w:sz w:val="24"/>
        </w:rPr>
        <w:t>的样品由</w:t>
      </w:r>
      <w:r w:rsidR="0022123D" w:rsidRPr="004E4660">
        <w:rPr>
          <w:rFonts w:ascii="仿宋" w:eastAsia="仿宋" w:hAnsi="仿宋" w:hint="eastAsia"/>
          <w:sz w:val="24"/>
        </w:rPr>
        <w:t>招标人</w:t>
      </w:r>
      <w:r w:rsidRPr="004E4660">
        <w:rPr>
          <w:rFonts w:ascii="仿宋" w:eastAsia="仿宋" w:hAnsi="仿宋" w:hint="eastAsia"/>
          <w:sz w:val="24"/>
        </w:rPr>
        <w:t>保留，作为验收的依据。</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是否要求</w:t>
      </w:r>
      <w:r w:rsidR="0022123D" w:rsidRPr="004E4660">
        <w:rPr>
          <w:rFonts w:ascii="仿宋" w:eastAsia="仿宋" w:hAnsi="仿宋" w:hint="eastAsia"/>
          <w:sz w:val="24"/>
        </w:rPr>
        <w:t>投标人</w:t>
      </w:r>
      <w:r w:rsidRPr="004E4660">
        <w:rPr>
          <w:rFonts w:ascii="仿宋" w:eastAsia="仿宋" w:hAnsi="仿宋" w:hint="eastAsia"/>
          <w:sz w:val="24"/>
        </w:rPr>
        <w:t>提供演示/提交样品，详见</w:t>
      </w:r>
      <w:r w:rsidR="00372E0E" w:rsidRPr="004E4660">
        <w:rPr>
          <w:rFonts w:ascii="仿宋" w:eastAsia="仿宋" w:hAnsi="仿宋" w:hint="eastAsia"/>
          <w:sz w:val="24"/>
        </w:rPr>
        <w:t>招标文件</w:t>
      </w:r>
      <w:r w:rsidR="00AB2DAC" w:rsidRPr="004E4660">
        <w:rPr>
          <w:rFonts w:ascii="仿宋" w:eastAsia="仿宋" w:hAnsi="仿宋" w:hint="eastAsia"/>
          <w:sz w:val="24"/>
          <w:u w:val="single"/>
        </w:rPr>
        <w:t>投标</w:t>
      </w:r>
      <w:r w:rsidRPr="004E4660">
        <w:rPr>
          <w:rFonts w:ascii="仿宋" w:eastAsia="仿宋" w:hAnsi="仿宋" w:hint="eastAsia"/>
          <w:sz w:val="24"/>
          <w:u w:val="single"/>
        </w:rPr>
        <w:t>须知前附表</w:t>
      </w:r>
      <w:r w:rsidRPr="004E4660">
        <w:rPr>
          <w:rFonts w:ascii="仿宋" w:eastAsia="仿宋" w:hAnsi="仿宋" w:hint="eastAsia"/>
          <w:sz w:val="24"/>
        </w:rPr>
        <w:t>规定。</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2</w:t>
      </w:r>
      <w:r w:rsidRPr="004E4660">
        <w:rPr>
          <w:rFonts w:ascii="仿宋" w:eastAsia="仿宋" w:hAnsi="仿宋"/>
          <w:b/>
          <w:sz w:val="24"/>
        </w:rPr>
        <w:t>5</w:t>
      </w:r>
      <w:r w:rsidRPr="004E4660">
        <w:rPr>
          <w:rFonts w:ascii="仿宋" w:eastAsia="仿宋" w:hAnsi="仿宋" w:hint="eastAsia"/>
          <w:b/>
          <w:sz w:val="24"/>
        </w:rPr>
        <w:t>.</w:t>
      </w:r>
      <w:r w:rsidR="0022123D" w:rsidRPr="004E4660">
        <w:rPr>
          <w:rFonts w:ascii="仿宋" w:eastAsia="仿宋" w:hAnsi="仿宋" w:hint="eastAsia"/>
          <w:b/>
          <w:sz w:val="24"/>
        </w:rPr>
        <w:t>投标文件</w:t>
      </w:r>
      <w:r w:rsidRPr="004E4660">
        <w:rPr>
          <w:rFonts w:ascii="仿宋" w:eastAsia="仿宋" w:hAnsi="仿宋" w:hint="eastAsia"/>
          <w:b/>
          <w:sz w:val="24"/>
        </w:rPr>
        <w:t>的修改和撤回</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5</w:t>
      </w:r>
      <w:r w:rsidRPr="004E4660">
        <w:rPr>
          <w:rFonts w:ascii="仿宋" w:eastAsia="仿宋" w:hAnsi="仿宋" w:hint="eastAsia"/>
          <w:sz w:val="24"/>
        </w:rPr>
        <w:t>.1</w:t>
      </w:r>
      <w:r w:rsidR="0022123D" w:rsidRPr="004E4660">
        <w:rPr>
          <w:rFonts w:ascii="仿宋" w:eastAsia="仿宋" w:hAnsi="仿宋" w:hint="eastAsia"/>
          <w:sz w:val="24"/>
        </w:rPr>
        <w:t>投标人</w:t>
      </w:r>
      <w:r w:rsidRPr="004E4660">
        <w:rPr>
          <w:rFonts w:ascii="仿宋" w:eastAsia="仿宋" w:hAnsi="仿宋" w:hint="eastAsia"/>
          <w:sz w:val="24"/>
        </w:rPr>
        <w:t>必须在规定的</w:t>
      </w:r>
      <w:r w:rsidR="00372E0E" w:rsidRPr="004E4660">
        <w:rPr>
          <w:rFonts w:ascii="仿宋" w:eastAsia="仿宋" w:hAnsi="仿宋" w:hint="eastAsia"/>
          <w:sz w:val="24"/>
        </w:rPr>
        <w:t>投标</w:t>
      </w:r>
      <w:r w:rsidRPr="004E4660">
        <w:rPr>
          <w:rFonts w:ascii="仿宋" w:eastAsia="仿宋" w:hAnsi="仿宋" w:hint="eastAsia"/>
          <w:sz w:val="24"/>
        </w:rPr>
        <w:t>截止期之前将修改的</w:t>
      </w:r>
      <w:r w:rsidR="0022123D" w:rsidRPr="004E4660">
        <w:rPr>
          <w:rFonts w:ascii="仿宋" w:eastAsia="仿宋" w:hAnsi="仿宋" w:hint="eastAsia"/>
          <w:sz w:val="24"/>
        </w:rPr>
        <w:t>投标文件</w:t>
      </w:r>
      <w:r w:rsidRPr="004E4660">
        <w:rPr>
          <w:rFonts w:ascii="仿宋" w:eastAsia="仿宋" w:hAnsi="仿宋" w:hint="eastAsia"/>
          <w:sz w:val="24"/>
        </w:rPr>
        <w:t>上传到威海市政府采购电子交易系统,在</w:t>
      </w:r>
      <w:r w:rsidR="00372E0E" w:rsidRPr="004E4660">
        <w:rPr>
          <w:rFonts w:ascii="仿宋" w:eastAsia="仿宋" w:hAnsi="仿宋" w:hint="eastAsia"/>
          <w:sz w:val="24"/>
        </w:rPr>
        <w:t>投标</w:t>
      </w:r>
      <w:r w:rsidRPr="004E4660">
        <w:rPr>
          <w:rFonts w:ascii="仿宋" w:eastAsia="仿宋" w:hAnsi="仿宋" w:hint="eastAsia"/>
          <w:sz w:val="24"/>
        </w:rPr>
        <w:t>截止期之后，</w:t>
      </w:r>
      <w:r w:rsidR="0022123D" w:rsidRPr="004E4660">
        <w:rPr>
          <w:rFonts w:ascii="仿宋" w:eastAsia="仿宋" w:hAnsi="仿宋" w:hint="eastAsia"/>
          <w:sz w:val="24"/>
        </w:rPr>
        <w:t>投标人</w:t>
      </w:r>
      <w:r w:rsidRPr="004E4660">
        <w:rPr>
          <w:rFonts w:ascii="仿宋" w:eastAsia="仿宋" w:hAnsi="仿宋" w:hint="eastAsia"/>
          <w:sz w:val="24"/>
        </w:rPr>
        <w:t>不得对其</w:t>
      </w:r>
      <w:r w:rsidR="0022123D" w:rsidRPr="004E4660">
        <w:rPr>
          <w:rFonts w:ascii="仿宋" w:eastAsia="仿宋" w:hAnsi="仿宋" w:hint="eastAsia"/>
          <w:sz w:val="24"/>
        </w:rPr>
        <w:t>投标文件</w:t>
      </w:r>
      <w:r w:rsidRPr="004E4660">
        <w:rPr>
          <w:rFonts w:ascii="仿宋" w:eastAsia="仿宋" w:hAnsi="仿宋" w:hint="eastAsia"/>
          <w:sz w:val="24"/>
        </w:rPr>
        <w:t>做任何修改。</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5</w:t>
      </w:r>
      <w:r w:rsidRPr="004E4660">
        <w:rPr>
          <w:rFonts w:ascii="仿宋" w:eastAsia="仿宋" w:hAnsi="仿宋" w:hint="eastAsia"/>
          <w:sz w:val="24"/>
        </w:rPr>
        <w:t>.2</w:t>
      </w:r>
      <w:r w:rsidR="0022123D" w:rsidRPr="004E4660">
        <w:rPr>
          <w:rFonts w:ascii="仿宋" w:eastAsia="仿宋" w:hAnsi="仿宋" w:hint="eastAsia"/>
          <w:sz w:val="24"/>
        </w:rPr>
        <w:t>投标人</w:t>
      </w:r>
      <w:r w:rsidRPr="004E4660">
        <w:rPr>
          <w:rFonts w:ascii="仿宋" w:eastAsia="仿宋" w:hAnsi="仿宋" w:hint="eastAsia"/>
          <w:sz w:val="24"/>
        </w:rPr>
        <w:t>在递交</w:t>
      </w:r>
      <w:r w:rsidR="0022123D" w:rsidRPr="004E4660">
        <w:rPr>
          <w:rFonts w:ascii="仿宋" w:eastAsia="仿宋" w:hAnsi="仿宋" w:hint="eastAsia"/>
          <w:sz w:val="24"/>
        </w:rPr>
        <w:t>投标文件</w:t>
      </w:r>
      <w:r w:rsidRPr="004E4660">
        <w:rPr>
          <w:rFonts w:ascii="仿宋" w:eastAsia="仿宋" w:hAnsi="仿宋" w:hint="eastAsia"/>
          <w:sz w:val="24"/>
        </w:rPr>
        <w:t>后，可以在</w:t>
      </w:r>
      <w:r w:rsidR="00372E0E" w:rsidRPr="004E4660">
        <w:rPr>
          <w:rFonts w:ascii="仿宋" w:eastAsia="仿宋" w:hAnsi="仿宋" w:hint="eastAsia"/>
          <w:sz w:val="24"/>
        </w:rPr>
        <w:t>投标</w:t>
      </w:r>
      <w:r w:rsidRPr="004E4660">
        <w:rPr>
          <w:rFonts w:ascii="仿宋" w:eastAsia="仿宋" w:hAnsi="仿宋" w:hint="eastAsia"/>
          <w:sz w:val="24"/>
        </w:rPr>
        <w:t>截止期之前撤回其响应。</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5</w:t>
      </w:r>
      <w:r w:rsidRPr="004E4660">
        <w:rPr>
          <w:rFonts w:ascii="仿宋" w:eastAsia="仿宋" w:hAnsi="仿宋" w:hint="eastAsia"/>
          <w:sz w:val="24"/>
        </w:rPr>
        <w:t>.3从</w:t>
      </w:r>
      <w:r w:rsidR="00372E0E" w:rsidRPr="004E4660">
        <w:rPr>
          <w:rFonts w:ascii="仿宋" w:eastAsia="仿宋" w:hAnsi="仿宋" w:hint="eastAsia"/>
          <w:sz w:val="24"/>
        </w:rPr>
        <w:t>投标</w:t>
      </w:r>
      <w:r w:rsidRPr="004E4660">
        <w:rPr>
          <w:rFonts w:ascii="仿宋" w:eastAsia="仿宋" w:hAnsi="仿宋" w:hint="eastAsia"/>
          <w:sz w:val="24"/>
        </w:rPr>
        <w:t>截止期至</w:t>
      </w:r>
      <w:r w:rsidR="00372E0E" w:rsidRPr="004E4660">
        <w:rPr>
          <w:rFonts w:ascii="仿宋" w:eastAsia="仿宋" w:hAnsi="仿宋" w:hint="eastAsia"/>
          <w:sz w:val="24"/>
        </w:rPr>
        <w:t>投标</w:t>
      </w:r>
      <w:r w:rsidRPr="004E4660">
        <w:rPr>
          <w:rFonts w:ascii="仿宋" w:eastAsia="仿宋" w:hAnsi="仿宋" w:hint="eastAsia"/>
          <w:sz w:val="24"/>
        </w:rPr>
        <w:t>有效期这段时间内，</w:t>
      </w:r>
      <w:r w:rsidR="0022123D" w:rsidRPr="004E4660">
        <w:rPr>
          <w:rFonts w:ascii="仿宋" w:eastAsia="仿宋" w:hAnsi="仿宋" w:hint="eastAsia"/>
          <w:sz w:val="24"/>
        </w:rPr>
        <w:t>投标人</w:t>
      </w:r>
      <w:r w:rsidRPr="004E4660">
        <w:rPr>
          <w:rFonts w:ascii="仿宋" w:eastAsia="仿宋" w:hAnsi="仿宋" w:hint="eastAsia"/>
          <w:sz w:val="24"/>
        </w:rPr>
        <w:t>不得撤回其</w:t>
      </w:r>
      <w:r w:rsidR="0022123D" w:rsidRPr="004E4660">
        <w:rPr>
          <w:rFonts w:ascii="仿宋" w:eastAsia="仿宋" w:hAnsi="仿宋" w:hint="eastAsia"/>
          <w:sz w:val="24"/>
        </w:rPr>
        <w:t>投标文件</w:t>
      </w:r>
      <w:r w:rsidRPr="004E4660">
        <w:rPr>
          <w:rFonts w:ascii="仿宋" w:eastAsia="仿宋" w:hAnsi="仿宋" w:hint="eastAsia"/>
          <w:sz w:val="24"/>
        </w:rPr>
        <w:t>。</w:t>
      </w:r>
    </w:p>
    <w:p w:rsidR="00E1160B" w:rsidRPr="004E4660" w:rsidRDefault="008A2201">
      <w:pPr>
        <w:snapToGrid w:val="0"/>
        <w:spacing w:line="360" w:lineRule="auto"/>
        <w:rPr>
          <w:rFonts w:ascii="仿宋" w:eastAsia="仿宋" w:hAnsi="仿宋"/>
          <w:b/>
          <w:sz w:val="24"/>
        </w:rPr>
      </w:pPr>
      <w:r w:rsidRPr="004E4660">
        <w:rPr>
          <w:rFonts w:ascii="仿宋" w:eastAsia="仿宋" w:hAnsi="仿宋" w:hint="eastAsia"/>
          <w:b/>
          <w:sz w:val="24"/>
        </w:rPr>
        <w:t>五、</w:t>
      </w:r>
      <w:r w:rsidR="0022123D" w:rsidRPr="004E4660">
        <w:rPr>
          <w:rFonts w:ascii="仿宋" w:eastAsia="仿宋" w:hAnsi="仿宋" w:hint="eastAsia"/>
          <w:b/>
          <w:sz w:val="24"/>
        </w:rPr>
        <w:t>开标与评审</w:t>
      </w:r>
    </w:p>
    <w:p w:rsidR="0022123D" w:rsidRPr="004E4660" w:rsidRDefault="008A2201" w:rsidP="0022123D">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2</w:t>
      </w:r>
      <w:r w:rsidRPr="004E4660">
        <w:rPr>
          <w:rFonts w:ascii="仿宋" w:eastAsia="仿宋" w:hAnsi="仿宋"/>
          <w:b/>
          <w:sz w:val="24"/>
        </w:rPr>
        <w:t>6</w:t>
      </w:r>
      <w:r w:rsidRPr="004E4660">
        <w:rPr>
          <w:rFonts w:ascii="仿宋" w:eastAsia="仿宋" w:hAnsi="仿宋" w:hint="eastAsia"/>
          <w:b/>
          <w:sz w:val="24"/>
        </w:rPr>
        <w:t xml:space="preserve">. </w:t>
      </w:r>
      <w:r w:rsidR="0022123D" w:rsidRPr="004E4660">
        <w:rPr>
          <w:rFonts w:ascii="仿宋" w:eastAsia="仿宋" w:hAnsi="仿宋" w:hint="eastAsia"/>
          <w:b/>
          <w:sz w:val="24"/>
        </w:rPr>
        <w:t>开标</w:t>
      </w:r>
    </w:p>
    <w:p w:rsidR="00E1160B" w:rsidRPr="004E4660" w:rsidRDefault="008A2201" w:rsidP="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lastRenderedPageBreak/>
        <w:t>2</w:t>
      </w:r>
      <w:r w:rsidRPr="004E4660">
        <w:rPr>
          <w:rFonts w:ascii="仿宋" w:eastAsia="仿宋" w:hAnsi="仿宋"/>
          <w:sz w:val="24"/>
        </w:rPr>
        <w:t>6</w:t>
      </w:r>
      <w:r w:rsidRPr="004E4660">
        <w:rPr>
          <w:rFonts w:ascii="仿宋" w:eastAsia="仿宋" w:hAnsi="仿宋" w:hint="eastAsia"/>
          <w:sz w:val="24"/>
        </w:rPr>
        <w:t>.</w:t>
      </w:r>
      <w:r w:rsidRPr="004E4660">
        <w:rPr>
          <w:rFonts w:ascii="仿宋" w:eastAsia="仿宋" w:hAnsi="仿宋"/>
          <w:sz w:val="24"/>
        </w:rPr>
        <w:t>1</w:t>
      </w:r>
      <w:r w:rsidR="0022123D" w:rsidRPr="004E4660">
        <w:rPr>
          <w:rFonts w:ascii="仿宋" w:eastAsia="仿宋" w:hAnsi="仿宋" w:hint="eastAsia"/>
          <w:sz w:val="24"/>
        </w:rPr>
        <w:t>投标文件</w:t>
      </w:r>
      <w:r w:rsidRPr="004E4660">
        <w:rPr>
          <w:rFonts w:ascii="仿宋" w:eastAsia="仿宋" w:hAnsi="仿宋" w:hint="eastAsia"/>
          <w:sz w:val="24"/>
        </w:rPr>
        <w:t>递交截止时间后，提交</w:t>
      </w:r>
      <w:r w:rsidR="0022123D" w:rsidRPr="004E4660">
        <w:rPr>
          <w:rFonts w:ascii="仿宋" w:eastAsia="仿宋" w:hAnsi="仿宋" w:hint="eastAsia"/>
          <w:sz w:val="24"/>
        </w:rPr>
        <w:t>投标文件</w:t>
      </w:r>
      <w:r w:rsidRPr="004E4660">
        <w:rPr>
          <w:rFonts w:ascii="仿宋" w:eastAsia="仿宋" w:hAnsi="仿宋" w:hint="eastAsia"/>
          <w:sz w:val="24"/>
        </w:rPr>
        <w:t>的</w:t>
      </w:r>
      <w:r w:rsidR="0022123D" w:rsidRPr="004E4660">
        <w:rPr>
          <w:rFonts w:ascii="仿宋" w:eastAsia="仿宋" w:hAnsi="仿宋" w:hint="eastAsia"/>
          <w:sz w:val="24"/>
        </w:rPr>
        <w:t>投标人</w:t>
      </w:r>
      <w:r w:rsidRPr="004E4660">
        <w:rPr>
          <w:rFonts w:ascii="仿宋" w:eastAsia="仿宋" w:hAnsi="仿宋" w:hint="eastAsia"/>
          <w:sz w:val="24"/>
        </w:rPr>
        <w:t>不足3家的不得解密。</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6</w:t>
      </w:r>
      <w:r w:rsidRPr="004E4660">
        <w:rPr>
          <w:rFonts w:ascii="仿宋" w:eastAsia="仿宋" w:hAnsi="仿宋" w:hint="eastAsia"/>
          <w:sz w:val="24"/>
        </w:rPr>
        <w:t>.2</w:t>
      </w:r>
      <w:r w:rsidR="0022123D" w:rsidRPr="004E4660">
        <w:rPr>
          <w:rFonts w:ascii="仿宋" w:eastAsia="仿宋" w:hAnsi="仿宋" w:hint="eastAsia"/>
          <w:sz w:val="24"/>
        </w:rPr>
        <w:t>招标代理机构</w:t>
      </w:r>
      <w:r w:rsidRPr="004E4660">
        <w:rPr>
          <w:rFonts w:ascii="仿宋" w:eastAsia="仿宋" w:hAnsi="仿宋" w:hint="eastAsia"/>
          <w:sz w:val="24"/>
        </w:rPr>
        <w:t>在</w:t>
      </w:r>
      <w:r w:rsidR="00AB2DAC" w:rsidRPr="004E4660">
        <w:rPr>
          <w:rFonts w:ascii="仿宋" w:eastAsia="仿宋" w:hAnsi="仿宋" w:hint="eastAsia"/>
          <w:sz w:val="24"/>
        </w:rPr>
        <w:t>招标</w:t>
      </w:r>
      <w:r w:rsidRPr="004E4660">
        <w:rPr>
          <w:rFonts w:ascii="仿宋" w:eastAsia="仿宋" w:hAnsi="仿宋" w:hint="eastAsia"/>
          <w:sz w:val="24"/>
        </w:rPr>
        <w:t>公告规定的时间和地点组织开标。</w:t>
      </w:r>
      <w:r w:rsidR="0022123D" w:rsidRPr="004E4660">
        <w:rPr>
          <w:rFonts w:ascii="仿宋" w:eastAsia="仿宋" w:hAnsi="仿宋" w:hint="eastAsia"/>
          <w:sz w:val="24"/>
        </w:rPr>
        <w:t>投标人</w:t>
      </w:r>
      <w:r w:rsidRPr="004E4660">
        <w:rPr>
          <w:rFonts w:ascii="仿宋" w:eastAsia="仿宋" w:hAnsi="仿宋" w:hint="eastAsia"/>
          <w:sz w:val="24"/>
        </w:rPr>
        <w:t>需提前准备已配置好环境的电脑,在规定的时间进行远程解密、</w:t>
      </w:r>
      <w:r w:rsidR="00372E0E" w:rsidRPr="004E4660">
        <w:rPr>
          <w:rFonts w:ascii="仿宋" w:eastAsia="仿宋" w:hAnsi="仿宋" w:hint="eastAsia"/>
          <w:sz w:val="24"/>
        </w:rPr>
        <w:t>投标</w:t>
      </w:r>
      <w:r w:rsidRPr="004E4660">
        <w:rPr>
          <w:rFonts w:ascii="仿宋" w:eastAsia="仿宋" w:hAnsi="仿宋" w:hint="eastAsia"/>
          <w:sz w:val="24"/>
        </w:rPr>
        <w:t>的各项操作。</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6</w:t>
      </w:r>
      <w:r w:rsidRPr="004E4660">
        <w:rPr>
          <w:rFonts w:ascii="仿宋" w:eastAsia="仿宋" w:hAnsi="仿宋" w:hint="eastAsia"/>
          <w:sz w:val="24"/>
        </w:rPr>
        <w:t>.3</w:t>
      </w:r>
      <w:r w:rsidR="00AB2DAC" w:rsidRPr="004E4660">
        <w:rPr>
          <w:rFonts w:ascii="仿宋" w:eastAsia="仿宋" w:hAnsi="仿宋" w:hint="eastAsia"/>
          <w:sz w:val="24"/>
          <w:u w:val="single"/>
        </w:rPr>
        <w:t>投标</w:t>
      </w:r>
      <w:r w:rsidRPr="004E4660">
        <w:rPr>
          <w:rFonts w:ascii="仿宋" w:eastAsia="仿宋" w:hAnsi="仿宋" w:hint="eastAsia"/>
          <w:sz w:val="24"/>
          <w:u w:val="single"/>
        </w:rPr>
        <w:t>须知前附表</w:t>
      </w:r>
      <w:r w:rsidRPr="004E4660">
        <w:rPr>
          <w:rFonts w:ascii="仿宋" w:eastAsia="仿宋" w:hAnsi="仿宋" w:hint="eastAsia"/>
          <w:sz w:val="24"/>
        </w:rPr>
        <w:t>规定了文件解密时间，</w:t>
      </w:r>
      <w:r w:rsidR="0022123D" w:rsidRPr="004E4660">
        <w:rPr>
          <w:rFonts w:ascii="仿宋" w:eastAsia="仿宋" w:hAnsi="仿宋" w:hint="eastAsia"/>
          <w:sz w:val="24"/>
        </w:rPr>
        <w:t>投标人</w:t>
      </w:r>
      <w:r w:rsidRPr="004E4660">
        <w:rPr>
          <w:rFonts w:ascii="仿宋" w:eastAsia="仿宋" w:hAnsi="仿宋" w:hint="eastAsia"/>
          <w:sz w:val="24"/>
        </w:rPr>
        <w:t>输入密码错误（5次输入机会）</w:t>
      </w:r>
      <w:r w:rsidR="000F7E3C" w:rsidRPr="004E4660">
        <w:rPr>
          <w:rFonts w:ascii="仿宋" w:eastAsia="仿宋" w:hAnsi="仿宋" w:hint="eastAsia"/>
          <w:sz w:val="24"/>
        </w:rPr>
        <w:t>、未能按时完成解密、</w:t>
      </w:r>
      <w:r w:rsidRPr="004E4660">
        <w:rPr>
          <w:rFonts w:ascii="仿宋" w:eastAsia="仿宋" w:hAnsi="仿宋" w:hint="eastAsia"/>
          <w:sz w:val="24"/>
        </w:rPr>
        <w:t>《数据文件》填写</w:t>
      </w:r>
      <w:r w:rsidR="000F7E3C" w:rsidRPr="004E4660">
        <w:rPr>
          <w:rFonts w:ascii="仿宋" w:eastAsia="仿宋" w:hAnsi="仿宋" w:hint="eastAsia"/>
          <w:sz w:val="24"/>
        </w:rPr>
        <w:t>和</w:t>
      </w:r>
      <w:r w:rsidRPr="004E4660">
        <w:rPr>
          <w:rFonts w:ascii="仿宋" w:eastAsia="仿宋" w:hAnsi="仿宋" w:hint="eastAsia"/>
          <w:sz w:val="24"/>
        </w:rPr>
        <w:t>盖章不规范等导致系统无法解析的，将会被视为无效投标（响应）。</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6</w:t>
      </w:r>
      <w:r w:rsidRPr="004E4660">
        <w:rPr>
          <w:rFonts w:ascii="仿宋" w:eastAsia="仿宋" w:hAnsi="仿宋" w:hint="eastAsia"/>
          <w:sz w:val="24"/>
        </w:rPr>
        <w:t>.</w:t>
      </w:r>
      <w:r w:rsidR="000F7E3C" w:rsidRPr="004E4660">
        <w:rPr>
          <w:rFonts w:ascii="仿宋" w:eastAsia="仿宋" w:hAnsi="仿宋" w:hint="eastAsia"/>
          <w:sz w:val="24"/>
        </w:rPr>
        <w:t>4</w:t>
      </w:r>
      <w:r w:rsidR="0022123D" w:rsidRPr="004E4660">
        <w:rPr>
          <w:rFonts w:ascii="仿宋" w:eastAsia="仿宋" w:hAnsi="仿宋" w:hint="eastAsia"/>
          <w:sz w:val="24"/>
        </w:rPr>
        <w:t>投标人</w:t>
      </w:r>
      <w:r w:rsidRPr="004E4660">
        <w:rPr>
          <w:rFonts w:ascii="仿宋" w:eastAsia="仿宋" w:hAnsi="仿宋" w:hint="eastAsia"/>
          <w:sz w:val="24"/>
        </w:rPr>
        <w:t>认为</w:t>
      </w:r>
      <w:r w:rsidR="0022123D" w:rsidRPr="004E4660">
        <w:rPr>
          <w:rFonts w:ascii="仿宋" w:eastAsia="仿宋" w:hAnsi="仿宋" w:hint="eastAsia"/>
          <w:sz w:val="24"/>
        </w:rPr>
        <w:t>招标人</w:t>
      </w:r>
      <w:r w:rsidRPr="004E4660">
        <w:rPr>
          <w:rFonts w:ascii="仿宋" w:eastAsia="仿宋" w:hAnsi="仿宋" w:hint="eastAsia"/>
          <w:sz w:val="24"/>
        </w:rPr>
        <w:t>、</w:t>
      </w:r>
      <w:r w:rsidR="0022123D" w:rsidRPr="004E4660">
        <w:rPr>
          <w:rFonts w:ascii="仿宋" w:eastAsia="仿宋" w:hAnsi="仿宋" w:hint="eastAsia"/>
          <w:sz w:val="24"/>
        </w:rPr>
        <w:t>招标代理机构</w:t>
      </w:r>
      <w:r w:rsidRPr="004E4660">
        <w:rPr>
          <w:rFonts w:ascii="仿宋" w:eastAsia="仿宋" w:hAnsi="仿宋" w:hint="eastAsia"/>
          <w:sz w:val="24"/>
        </w:rPr>
        <w:t>相关工作人员有需要回避的情形的，应当场提出询问或者回避申请。</w:t>
      </w:r>
      <w:r w:rsidR="0022123D" w:rsidRPr="004E4660">
        <w:rPr>
          <w:rFonts w:ascii="仿宋" w:eastAsia="仿宋" w:hAnsi="仿宋" w:hint="eastAsia"/>
          <w:sz w:val="24"/>
        </w:rPr>
        <w:t>招标人</w:t>
      </w:r>
      <w:r w:rsidRPr="004E4660">
        <w:rPr>
          <w:rFonts w:ascii="仿宋" w:eastAsia="仿宋" w:hAnsi="仿宋" w:hint="eastAsia"/>
          <w:sz w:val="24"/>
        </w:rPr>
        <w:t>、</w:t>
      </w:r>
      <w:r w:rsidR="0022123D" w:rsidRPr="004E4660">
        <w:rPr>
          <w:rFonts w:ascii="仿宋" w:eastAsia="仿宋" w:hAnsi="仿宋" w:hint="eastAsia"/>
          <w:sz w:val="24"/>
        </w:rPr>
        <w:t>招标代理机构</w:t>
      </w:r>
      <w:r w:rsidRPr="004E4660">
        <w:rPr>
          <w:rFonts w:ascii="仿宋" w:eastAsia="仿宋" w:hAnsi="仿宋" w:hint="eastAsia"/>
          <w:sz w:val="24"/>
        </w:rPr>
        <w:t>对</w:t>
      </w:r>
      <w:r w:rsidR="0022123D" w:rsidRPr="004E4660">
        <w:rPr>
          <w:rFonts w:ascii="仿宋" w:eastAsia="仿宋" w:hAnsi="仿宋" w:hint="eastAsia"/>
          <w:sz w:val="24"/>
        </w:rPr>
        <w:t>投标人</w:t>
      </w:r>
      <w:r w:rsidRPr="004E4660">
        <w:rPr>
          <w:rFonts w:ascii="仿宋" w:eastAsia="仿宋" w:hAnsi="仿宋" w:hint="eastAsia"/>
          <w:sz w:val="24"/>
        </w:rPr>
        <w:t>代表提出的询问或者回避申请应当及时处理。</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6</w:t>
      </w:r>
      <w:r w:rsidRPr="004E4660">
        <w:rPr>
          <w:rFonts w:ascii="仿宋" w:eastAsia="仿宋" w:hAnsi="仿宋" w:hint="eastAsia"/>
          <w:sz w:val="24"/>
        </w:rPr>
        <w:t>.</w:t>
      </w:r>
      <w:r w:rsidR="000F7E3C" w:rsidRPr="004E4660">
        <w:rPr>
          <w:rFonts w:ascii="仿宋" w:eastAsia="仿宋" w:hAnsi="仿宋" w:hint="eastAsia"/>
          <w:sz w:val="24"/>
        </w:rPr>
        <w:t>5</w:t>
      </w:r>
      <w:r w:rsidRPr="004E4660">
        <w:rPr>
          <w:rFonts w:ascii="仿宋" w:eastAsia="仿宋" w:hAnsi="仿宋" w:hint="eastAsia"/>
          <w:sz w:val="24"/>
        </w:rPr>
        <w:t>录音、录像：威海市公共资源交易中心</w:t>
      </w:r>
      <w:r w:rsidR="003C4379" w:rsidRPr="004E4660">
        <w:rPr>
          <w:rFonts w:ascii="仿宋" w:eastAsia="仿宋" w:hAnsi="仿宋" w:hint="eastAsia"/>
          <w:sz w:val="24"/>
        </w:rPr>
        <w:t>文登分中心</w:t>
      </w:r>
      <w:r w:rsidRPr="004E4660">
        <w:rPr>
          <w:rFonts w:ascii="仿宋" w:eastAsia="仿宋" w:hAnsi="仿宋" w:hint="eastAsia"/>
          <w:sz w:val="24"/>
        </w:rPr>
        <w:t>负责从递交</w:t>
      </w:r>
      <w:r w:rsidR="0022123D" w:rsidRPr="004E4660">
        <w:rPr>
          <w:rFonts w:ascii="仿宋" w:eastAsia="仿宋" w:hAnsi="仿宋" w:hint="eastAsia"/>
          <w:sz w:val="24"/>
        </w:rPr>
        <w:t>投标文件</w:t>
      </w:r>
      <w:r w:rsidRPr="004E4660">
        <w:rPr>
          <w:rFonts w:ascii="仿宋" w:eastAsia="仿宋" w:hAnsi="仿宋" w:hint="eastAsia"/>
          <w:sz w:val="24"/>
        </w:rPr>
        <w:t>开始到确定成交结果全过程的录音、录像工作，确保声音清楚、图像清晰、内容无遗漏。</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6</w:t>
      </w:r>
      <w:r w:rsidRPr="004E4660">
        <w:rPr>
          <w:rFonts w:ascii="仿宋" w:eastAsia="仿宋" w:hAnsi="仿宋" w:hint="eastAsia"/>
          <w:sz w:val="24"/>
        </w:rPr>
        <w:t>.</w:t>
      </w:r>
      <w:r w:rsidR="000F7E3C" w:rsidRPr="004E4660">
        <w:rPr>
          <w:rFonts w:ascii="仿宋" w:eastAsia="仿宋" w:hAnsi="仿宋" w:hint="eastAsia"/>
          <w:sz w:val="24"/>
        </w:rPr>
        <w:t>6</w:t>
      </w:r>
      <w:r w:rsidR="00B21B61" w:rsidRPr="004E4660">
        <w:rPr>
          <w:rFonts w:ascii="仿宋" w:eastAsia="仿宋" w:hAnsi="仿宋" w:hint="eastAsia"/>
          <w:sz w:val="24"/>
        </w:rPr>
        <w:t>开标</w:t>
      </w:r>
      <w:r w:rsidRPr="004E4660">
        <w:rPr>
          <w:rFonts w:ascii="仿宋" w:eastAsia="仿宋" w:hAnsi="仿宋" w:hint="eastAsia"/>
          <w:sz w:val="24"/>
        </w:rPr>
        <w:t>过程中，如遇特殊情况，服从</w:t>
      </w:r>
      <w:r w:rsidR="0022123D" w:rsidRPr="004E4660">
        <w:rPr>
          <w:rFonts w:ascii="仿宋" w:eastAsia="仿宋" w:hAnsi="仿宋" w:hint="eastAsia"/>
          <w:sz w:val="24"/>
        </w:rPr>
        <w:t>招标代理机构</w:t>
      </w:r>
      <w:r w:rsidRPr="004E4660">
        <w:rPr>
          <w:rFonts w:ascii="仿宋" w:eastAsia="仿宋" w:hAnsi="仿宋" w:hint="eastAsia"/>
          <w:sz w:val="24"/>
        </w:rPr>
        <w:t>、</w:t>
      </w:r>
      <w:r w:rsidR="003C4379" w:rsidRPr="004E4660">
        <w:rPr>
          <w:rFonts w:ascii="仿宋" w:eastAsia="仿宋" w:hAnsi="仿宋" w:hint="eastAsia"/>
          <w:sz w:val="24"/>
        </w:rPr>
        <w:t>威海市公共资源交易中心文登分中心</w:t>
      </w:r>
      <w:r w:rsidRPr="004E4660">
        <w:rPr>
          <w:rFonts w:ascii="仿宋" w:eastAsia="仿宋" w:hAnsi="仿宋" w:hint="eastAsia"/>
          <w:sz w:val="24"/>
        </w:rPr>
        <w:t>场地调配，并遵守相关规章制度。</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6</w:t>
      </w:r>
      <w:r w:rsidRPr="004E4660">
        <w:rPr>
          <w:rFonts w:ascii="仿宋" w:eastAsia="仿宋" w:hAnsi="仿宋" w:hint="eastAsia"/>
          <w:sz w:val="24"/>
        </w:rPr>
        <w:t>.</w:t>
      </w:r>
      <w:r w:rsidR="000F7E3C" w:rsidRPr="004E4660">
        <w:rPr>
          <w:rFonts w:ascii="仿宋" w:eastAsia="仿宋" w:hAnsi="仿宋" w:hint="eastAsia"/>
          <w:sz w:val="24"/>
        </w:rPr>
        <w:t>7</w:t>
      </w:r>
      <w:r w:rsidRPr="004E4660">
        <w:rPr>
          <w:rFonts w:ascii="仿宋" w:eastAsia="仿宋" w:hAnsi="仿宋" w:hint="eastAsia"/>
          <w:sz w:val="24"/>
        </w:rPr>
        <w:t>对</w:t>
      </w:r>
      <w:r w:rsidR="0022123D" w:rsidRPr="004E4660">
        <w:rPr>
          <w:rFonts w:ascii="仿宋" w:eastAsia="仿宋" w:hAnsi="仿宋" w:hint="eastAsia"/>
          <w:sz w:val="24"/>
        </w:rPr>
        <w:t>投标文件</w:t>
      </w:r>
      <w:r w:rsidRPr="004E4660">
        <w:rPr>
          <w:rFonts w:ascii="仿宋" w:eastAsia="仿宋" w:hAnsi="仿宋" w:hint="eastAsia"/>
          <w:sz w:val="24"/>
        </w:rPr>
        <w:t>报价出现前后不一致的，按以下规定修正：</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（1）“投标（报价）一览表”的报价与“报价明细表”的报价不一致的，以“投标（报价）一览表”的报价为准；</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（2）大写金额和小写金额不一致的，以大写金额为准；</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（3）单价金额小数点或者百分比有明显错位的，以投标（报价）一览表的总价为准，并修改单价。</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（4）总价金额与按单价汇总金额不一致的，以单价金额计算结果为准。</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（5）同时出现两种以上不一致的，按照前款规定的顺序修正。修正后的报价经</w:t>
      </w:r>
      <w:r w:rsidR="0022123D" w:rsidRPr="004E4660">
        <w:rPr>
          <w:rFonts w:ascii="仿宋" w:eastAsia="仿宋" w:hAnsi="仿宋" w:hint="eastAsia"/>
          <w:sz w:val="24"/>
        </w:rPr>
        <w:t>投标人</w:t>
      </w:r>
      <w:r w:rsidRPr="004E4660">
        <w:rPr>
          <w:rFonts w:ascii="仿宋" w:eastAsia="仿宋" w:hAnsi="仿宋" w:hint="eastAsia"/>
          <w:sz w:val="24"/>
        </w:rPr>
        <w:t>确认后产生约束力，</w:t>
      </w:r>
      <w:r w:rsidR="0022123D" w:rsidRPr="004E4660">
        <w:rPr>
          <w:rFonts w:ascii="仿宋" w:eastAsia="仿宋" w:hAnsi="仿宋" w:hint="eastAsia"/>
          <w:sz w:val="24"/>
        </w:rPr>
        <w:t>投标人</w:t>
      </w:r>
      <w:r w:rsidRPr="004E4660">
        <w:rPr>
          <w:rFonts w:ascii="仿宋" w:eastAsia="仿宋" w:hAnsi="仿宋" w:hint="eastAsia"/>
          <w:sz w:val="24"/>
        </w:rPr>
        <w:t>不确认的，其</w:t>
      </w:r>
      <w:r w:rsidR="00AB2DAC" w:rsidRPr="004E4660">
        <w:rPr>
          <w:rFonts w:ascii="仿宋" w:eastAsia="仿宋" w:hAnsi="仿宋" w:hint="eastAsia"/>
          <w:sz w:val="24"/>
        </w:rPr>
        <w:t>投标</w:t>
      </w:r>
      <w:r w:rsidRPr="004E4660">
        <w:rPr>
          <w:rFonts w:ascii="仿宋" w:eastAsia="仿宋" w:hAnsi="仿宋" w:hint="eastAsia"/>
          <w:sz w:val="24"/>
        </w:rPr>
        <w:t>无效。</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若</w:t>
      </w:r>
      <w:r w:rsidR="0022123D" w:rsidRPr="004E4660">
        <w:rPr>
          <w:rFonts w:ascii="仿宋" w:eastAsia="仿宋" w:hAnsi="仿宋" w:hint="eastAsia"/>
          <w:b/>
          <w:sz w:val="24"/>
        </w:rPr>
        <w:t>投标人</w:t>
      </w:r>
      <w:r w:rsidRPr="004E4660">
        <w:rPr>
          <w:rFonts w:ascii="仿宋" w:eastAsia="仿宋" w:hAnsi="仿宋" w:hint="eastAsia"/>
          <w:b/>
          <w:sz w:val="24"/>
        </w:rPr>
        <w:t>实名认证证书即将到期或已过期，</w:t>
      </w:r>
      <w:proofErr w:type="gramStart"/>
      <w:r w:rsidRPr="004E4660">
        <w:rPr>
          <w:rFonts w:ascii="仿宋" w:eastAsia="仿宋" w:hAnsi="仿宋" w:hint="eastAsia"/>
          <w:b/>
          <w:sz w:val="24"/>
        </w:rPr>
        <w:t>请确保</w:t>
      </w:r>
      <w:proofErr w:type="gramEnd"/>
      <w:r w:rsidRPr="004E4660">
        <w:rPr>
          <w:rFonts w:ascii="仿宋" w:eastAsia="仿宋" w:hAnsi="仿宋" w:hint="eastAsia"/>
          <w:b/>
          <w:sz w:val="24"/>
        </w:rPr>
        <w:t>在公开报价时实名认证证书在有效期内，</w:t>
      </w:r>
      <w:r w:rsidR="0022123D" w:rsidRPr="004E4660">
        <w:rPr>
          <w:rFonts w:ascii="仿宋" w:eastAsia="仿宋" w:hAnsi="仿宋" w:hint="eastAsia"/>
          <w:b/>
          <w:sz w:val="24"/>
        </w:rPr>
        <w:t>投标人</w:t>
      </w:r>
      <w:r w:rsidRPr="004E4660">
        <w:rPr>
          <w:rFonts w:ascii="仿宋" w:eastAsia="仿宋" w:hAnsi="仿宋" w:hint="eastAsia"/>
          <w:b/>
          <w:sz w:val="24"/>
        </w:rPr>
        <w:t>实名认证证书在续期后务必在公开报价前重新制作和上传电子投标（响应）文件，否则将造成电子投标（响应）文件无法进行解密。</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6</w:t>
      </w:r>
      <w:r w:rsidRPr="004E4660">
        <w:rPr>
          <w:rFonts w:ascii="仿宋" w:eastAsia="仿宋" w:hAnsi="仿宋" w:hint="eastAsia"/>
          <w:sz w:val="24"/>
        </w:rPr>
        <w:t>.</w:t>
      </w:r>
      <w:r w:rsidR="00B21B61" w:rsidRPr="004E4660">
        <w:rPr>
          <w:rFonts w:ascii="仿宋" w:eastAsia="仿宋" w:hAnsi="仿宋" w:hint="eastAsia"/>
          <w:sz w:val="24"/>
        </w:rPr>
        <w:t>8</w:t>
      </w:r>
      <w:r w:rsidRPr="004E4660">
        <w:rPr>
          <w:rFonts w:ascii="仿宋" w:eastAsia="仿宋" w:hAnsi="仿宋" w:hint="eastAsia"/>
          <w:sz w:val="24"/>
        </w:rPr>
        <w:t>应急报价程序</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电子报价过程中如出现下列情况，导致系统无法正常运行，或者无法保证报价过程的公平、公正和信息安全时，经与行政监督部门沟通后可启动应急报价程序。</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（1）系统服务器发生故障，无法访问或无法使用系统；</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（2）系统的软件或数据库出现错误，不能进行正常操作；</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lastRenderedPageBreak/>
        <w:t>（3）系统发现有安全漏洞，有潜在的泄密危险；</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（4）病毒发作或受到外来病毒的攻击；</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（5）其他无法保证报价过程公平、公正和信息安全的情形。</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应急报价程序包括：</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（1）对</w:t>
      </w:r>
      <w:r w:rsidRPr="004E4660">
        <w:rPr>
          <w:rFonts w:ascii="仿宋" w:eastAsia="仿宋" w:hAnsi="仿宋"/>
          <w:sz w:val="24"/>
        </w:rPr>
        <w:t>未在系统中</w:t>
      </w:r>
      <w:r w:rsidRPr="004E4660">
        <w:rPr>
          <w:rFonts w:ascii="仿宋" w:eastAsia="仿宋" w:hAnsi="仿宋" w:hint="eastAsia"/>
          <w:sz w:val="24"/>
        </w:rPr>
        <w:t>报价</w:t>
      </w:r>
      <w:r w:rsidRPr="004E4660">
        <w:rPr>
          <w:rFonts w:ascii="仿宋" w:eastAsia="仿宋" w:hAnsi="仿宋"/>
          <w:sz w:val="24"/>
        </w:rPr>
        <w:t>的可暂停</w:t>
      </w:r>
      <w:r w:rsidRPr="004E4660">
        <w:rPr>
          <w:rFonts w:ascii="仿宋" w:eastAsia="仿宋" w:hAnsi="仿宋" w:hint="eastAsia"/>
          <w:sz w:val="24"/>
        </w:rPr>
        <w:t>报价；</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sz w:val="24"/>
        </w:rPr>
        <w:t>（</w:t>
      </w:r>
      <w:r w:rsidRPr="004E4660">
        <w:rPr>
          <w:rFonts w:ascii="仿宋" w:eastAsia="仿宋" w:hAnsi="仿宋" w:hint="eastAsia"/>
          <w:sz w:val="24"/>
        </w:rPr>
        <w:t>2）对</w:t>
      </w:r>
      <w:r w:rsidRPr="004E4660">
        <w:rPr>
          <w:rFonts w:ascii="仿宋" w:eastAsia="仿宋" w:hAnsi="仿宋"/>
          <w:sz w:val="24"/>
        </w:rPr>
        <w:t>已在系统中</w:t>
      </w:r>
      <w:r w:rsidRPr="004E4660">
        <w:rPr>
          <w:rFonts w:ascii="仿宋" w:eastAsia="仿宋" w:hAnsi="仿宋" w:hint="eastAsia"/>
          <w:sz w:val="24"/>
        </w:rPr>
        <w:t>报价</w:t>
      </w:r>
      <w:r w:rsidRPr="004E4660">
        <w:rPr>
          <w:rFonts w:ascii="仿宋" w:eastAsia="仿宋" w:hAnsi="仿宋"/>
          <w:sz w:val="24"/>
        </w:rPr>
        <w:t>的</w:t>
      </w:r>
      <w:r w:rsidRPr="004E4660">
        <w:rPr>
          <w:rFonts w:ascii="仿宋" w:eastAsia="仿宋" w:hAnsi="仿宋" w:hint="eastAsia"/>
          <w:sz w:val="24"/>
        </w:rPr>
        <w:t>应停止，等待系统恢复正常后再组织进行报价</w:t>
      </w:r>
      <w:r w:rsidR="009715DC"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（3）对解密环节出错（因系统故障原因导致）的</w:t>
      </w:r>
      <w:r w:rsidR="0022123D" w:rsidRPr="004E4660">
        <w:rPr>
          <w:rFonts w:ascii="仿宋" w:eastAsia="仿宋" w:hAnsi="仿宋" w:hint="eastAsia"/>
          <w:sz w:val="24"/>
        </w:rPr>
        <w:t>投标人</w:t>
      </w:r>
      <w:r w:rsidRPr="004E4660">
        <w:rPr>
          <w:rFonts w:ascii="仿宋" w:eastAsia="仿宋" w:hAnsi="仿宋" w:hint="eastAsia"/>
          <w:sz w:val="24"/>
        </w:rPr>
        <w:t>，通过系统的备案功能进行文件上传备案，对备案文件与网上递交的文件不一致（系统通过数字签名进行验证）或备案文件未按照本文件的要求进行编制、签署导致系统无法备案的</w:t>
      </w:r>
      <w:r w:rsidR="0022123D" w:rsidRPr="004E4660">
        <w:rPr>
          <w:rFonts w:ascii="仿宋" w:eastAsia="仿宋" w:hAnsi="仿宋" w:hint="eastAsia"/>
          <w:sz w:val="24"/>
        </w:rPr>
        <w:t>投标人</w:t>
      </w:r>
      <w:r w:rsidRPr="004E4660">
        <w:rPr>
          <w:rFonts w:ascii="仿宋" w:eastAsia="仿宋" w:hAnsi="仿宋" w:hint="eastAsia"/>
          <w:sz w:val="24"/>
        </w:rPr>
        <w:t>作无效投标（响应）处理</w:t>
      </w:r>
      <w:r w:rsidR="009715DC"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（4）备案功能故障且系统长时间无法恢复正常的，在</w:t>
      </w:r>
      <w:r w:rsidR="0022123D" w:rsidRPr="004E4660">
        <w:rPr>
          <w:rFonts w:ascii="仿宋" w:eastAsia="仿宋" w:hAnsi="仿宋" w:hint="eastAsia"/>
          <w:sz w:val="24"/>
        </w:rPr>
        <w:t>招标人</w:t>
      </w:r>
      <w:r w:rsidRPr="004E4660">
        <w:rPr>
          <w:rFonts w:ascii="仿宋" w:eastAsia="仿宋" w:hAnsi="仿宋" w:hint="eastAsia"/>
          <w:sz w:val="24"/>
        </w:rPr>
        <w:t>或</w:t>
      </w:r>
      <w:r w:rsidR="0022123D" w:rsidRPr="004E4660">
        <w:rPr>
          <w:rFonts w:ascii="仿宋" w:eastAsia="仿宋" w:hAnsi="仿宋" w:hint="eastAsia"/>
          <w:sz w:val="24"/>
        </w:rPr>
        <w:t>招标代理机构</w:t>
      </w:r>
      <w:r w:rsidRPr="004E4660">
        <w:rPr>
          <w:rFonts w:ascii="仿宋" w:eastAsia="仿宋" w:hAnsi="仿宋" w:hint="eastAsia"/>
          <w:sz w:val="24"/>
        </w:rPr>
        <w:t>的监督下可针对所有在平台中已报价的</w:t>
      </w:r>
      <w:r w:rsidR="0022123D" w:rsidRPr="004E4660">
        <w:rPr>
          <w:rFonts w:ascii="仿宋" w:eastAsia="仿宋" w:hAnsi="仿宋" w:hint="eastAsia"/>
          <w:sz w:val="24"/>
        </w:rPr>
        <w:t>投标人</w:t>
      </w:r>
      <w:r w:rsidRPr="004E4660">
        <w:rPr>
          <w:rFonts w:ascii="仿宋" w:eastAsia="仿宋" w:hAnsi="仿宋" w:hint="eastAsia"/>
          <w:sz w:val="24"/>
        </w:rPr>
        <w:t>，启用其电子邮件递交的</w:t>
      </w:r>
      <w:r w:rsidR="0022123D" w:rsidRPr="004E4660">
        <w:rPr>
          <w:rFonts w:ascii="仿宋" w:eastAsia="仿宋" w:hAnsi="仿宋" w:hint="eastAsia"/>
          <w:sz w:val="24"/>
        </w:rPr>
        <w:t>投标文件</w:t>
      </w:r>
      <w:r w:rsidRPr="004E4660">
        <w:rPr>
          <w:rFonts w:ascii="仿宋" w:eastAsia="仿宋" w:hAnsi="仿宋" w:hint="eastAsia"/>
          <w:sz w:val="24"/>
        </w:rPr>
        <w:t>进行报价，同时报价由线上转为线下，开标、评审均以电子邮件递交的</w:t>
      </w:r>
      <w:r w:rsidR="0022123D" w:rsidRPr="004E4660">
        <w:rPr>
          <w:rFonts w:ascii="仿宋" w:eastAsia="仿宋" w:hAnsi="仿宋" w:hint="eastAsia"/>
          <w:sz w:val="24"/>
        </w:rPr>
        <w:t>投标文件</w:t>
      </w:r>
      <w:r w:rsidRPr="004E4660">
        <w:rPr>
          <w:rFonts w:ascii="仿宋" w:eastAsia="仿宋" w:hAnsi="仿宋" w:hint="eastAsia"/>
          <w:sz w:val="24"/>
        </w:rPr>
        <w:t>为准，</w:t>
      </w:r>
      <w:r w:rsidR="0022123D" w:rsidRPr="004E4660">
        <w:rPr>
          <w:rFonts w:ascii="仿宋" w:eastAsia="仿宋" w:hAnsi="仿宋" w:hint="eastAsia"/>
          <w:sz w:val="24"/>
        </w:rPr>
        <w:t>投标人</w:t>
      </w:r>
      <w:r w:rsidRPr="004E4660">
        <w:rPr>
          <w:rFonts w:ascii="仿宋" w:eastAsia="仿宋" w:hAnsi="仿宋" w:hint="eastAsia"/>
          <w:sz w:val="24"/>
        </w:rPr>
        <w:t>必须在获取</w:t>
      </w:r>
      <w:r w:rsidR="0022123D" w:rsidRPr="004E4660">
        <w:rPr>
          <w:rFonts w:ascii="仿宋" w:eastAsia="仿宋" w:hAnsi="仿宋" w:hint="eastAsia"/>
          <w:sz w:val="24"/>
        </w:rPr>
        <w:t>招标文件</w:t>
      </w:r>
      <w:r w:rsidRPr="004E4660">
        <w:rPr>
          <w:rFonts w:ascii="仿宋" w:eastAsia="仿宋" w:hAnsi="仿宋" w:hint="eastAsia"/>
          <w:sz w:val="24"/>
        </w:rPr>
        <w:t>时留有本单位详细的邮箱和电话，否则由此产生的不利后果由</w:t>
      </w:r>
      <w:r w:rsidR="0022123D" w:rsidRPr="004E4660">
        <w:rPr>
          <w:rFonts w:ascii="仿宋" w:eastAsia="仿宋" w:hAnsi="仿宋" w:hint="eastAsia"/>
          <w:sz w:val="24"/>
        </w:rPr>
        <w:t>投标人</w:t>
      </w:r>
      <w:r w:rsidRPr="004E4660">
        <w:rPr>
          <w:rFonts w:ascii="仿宋" w:eastAsia="仿宋" w:hAnsi="仿宋" w:hint="eastAsia"/>
          <w:sz w:val="24"/>
        </w:rPr>
        <w:t>自行承担。对未按规定递交或递交的文件未按要求进行编制、签署的</w:t>
      </w:r>
      <w:r w:rsidR="0022123D" w:rsidRPr="004E4660">
        <w:rPr>
          <w:rFonts w:ascii="仿宋" w:eastAsia="仿宋" w:hAnsi="仿宋" w:hint="eastAsia"/>
          <w:sz w:val="24"/>
        </w:rPr>
        <w:t>投标人</w:t>
      </w:r>
      <w:r w:rsidRPr="004E4660">
        <w:rPr>
          <w:rFonts w:ascii="仿宋" w:eastAsia="仿宋" w:hAnsi="仿宋" w:hint="eastAsia"/>
          <w:sz w:val="24"/>
        </w:rPr>
        <w:t>作无效投标（响应）处理。</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6</w:t>
      </w:r>
      <w:r w:rsidRPr="004E4660">
        <w:rPr>
          <w:rFonts w:ascii="仿宋" w:eastAsia="仿宋" w:hAnsi="仿宋" w:hint="eastAsia"/>
          <w:sz w:val="24"/>
        </w:rPr>
        <w:t>.</w:t>
      </w:r>
      <w:r w:rsidR="00B21B61" w:rsidRPr="004E4660">
        <w:rPr>
          <w:rFonts w:ascii="仿宋" w:eastAsia="仿宋" w:hAnsi="仿宋" w:hint="eastAsia"/>
          <w:sz w:val="24"/>
        </w:rPr>
        <w:t>9</w:t>
      </w:r>
      <w:r w:rsidRPr="004E4660">
        <w:rPr>
          <w:rFonts w:ascii="仿宋" w:eastAsia="仿宋" w:hAnsi="仿宋" w:hint="eastAsia"/>
          <w:sz w:val="24"/>
        </w:rPr>
        <w:t>应急报价电子邮件递交规定</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接收电子邮箱：</w:t>
      </w:r>
      <w:r w:rsidR="000F7E3C" w:rsidRPr="004E4660">
        <w:rPr>
          <w:rFonts w:ascii="仿宋" w:eastAsia="仿宋" w:hAnsi="仿宋" w:hint="eastAsia"/>
          <w:sz w:val="24"/>
        </w:rPr>
        <w:t>sdlt</w:t>
      </w:r>
      <w:r w:rsidR="000F7E3C" w:rsidRPr="004E4660">
        <w:rPr>
          <w:rFonts w:ascii="仿宋" w:eastAsia="仿宋" w:hAnsi="仿宋" w:hint="eastAsia"/>
          <w:sz w:val="24"/>
          <w:u w:val="single"/>
        </w:rPr>
        <w:t>_</w:t>
      </w:r>
      <w:r w:rsidR="000F7E3C" w:rsidRPr="004E4660">
        <w:rPr>
          <w:rFonts w:ascii="仿宋" w:eastAsia="仿宋" w:hAnsi="仿宋" w:hint="eastAsia"/>
          <w:sz w:val="24"/>
        </w:rPr>
        <w:t>wh@163.com</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递交时间：以电子邮件或电话通知的时间为准；</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邮件数量：一封；</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邮件主题：项目编号、</w:t>
      </w:r>
      <w:r w:rsidR="0022123D" w:rsidRPr="004E4660">
        <w:rPr>
          <w:rFonts w:ascii="仿宋" w:eastAsia="仿宋" w:hAnsi="仿宋" w:hint="eastAsia"/>
          <w:sz w:val="24"/>
        </w:rPr>
        <w:t>投标人</w:t>
      </w:r>
      <w:r w:rsidRPr="004E4660">
        <w:rPr>
          <w:rFonts w:ascii="仿宋" w:eastAsia="仿宋" w:hAnsi="仿宋" w:hint="eastAsia"/>
          <w:sz w:val="24"/>
        </w:rPr>
        <w:t>名称；</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邮件内容：附件含项目所有的已投包段，每个包段含已盖章且未加密的数据文件、</w:t>
      </w:r>
      <w:r w:rsidR="0022123D" w:rsidRPr="004E4660">
        <w:rPr>
          <w:rFonts w:ascii="仿宋" w:eastAsia="仿宋" w:hAnsi="仿宋" w:hint="eastAsia"/>
          <w:sz w:val="24"/>
        </w:rPr>
        <w:t>投标文件</w:t>
      </w:r>
      <w:r w:rsidRPr="004E4660">
        <w:rPr>
          <w:rFonts w:ascii="仿宋" w:eastAsia="仿宋" w:hAnsi="仿宋" w:hint="eastAsia"/>
          <w:sz w:val="24"/>
        </w:rPr>
        <w:t>各一份。数据文件、</w:t>
      </w:r>
      <w:r w:rsidR="0022123D" w:rsidRPr="004E4660">
        <w:rPr>
          <w:rFonts w:ascii="仿宋" w:eastAsia="仿宋" w:hAnsi="仿宋" w:hint="eastAsia"/>
          <w:sz w:val="24"/>
        </w:rPr>
        <w:t>投标文件</w:t>
      </w:r>
      <w:r w:rsidRPr="004E4660">
        <w:rPr>
          <w:rFonts w:ascii="仿宋" w:eastAsia="仿宋" w:hAnsi="仿宋" w:hint="eastAsia"/>
          <w:sz w:val="24"/>
        </w:rPr>
        <w:t>与网上最终递交的必须为同一文件（可将所投包段的所有文件打包压缩），如果不一致，系统后台会判定为无效投标（响应）文件，导致报价无效。</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6</w:t>
      </w:r>
      <w:r w:rsidRPr="004E4660">
        <w:rPr>
          <w:rFonts w:ascii="仿宋" w:eastAsia="仿宋" w:hAnsi="仿宋" w:hint="eastAsia"/>
          <w:sz w:val="24"/>
        </w:rPr>
        <w:t>.1</w:t>
      </w:r>
      <w:r w:rsidR="00B21B61" w:rsidRPr="004E4660">
        <w:rPr>
          <w:rFonts w:ascii="仿宋" w:eastAsia="仿宋" w:hAnsi="仿宋" w:hint="eastAsia"/>
          <w:sz w:val="24"/>
        </w:rPr>
        <w:t>0</w:t>
      </w:r>
      <w:r w:rsidRPr="004E4660">
        <w:rPr>
          <w:rFonts w:ascii="仿宋" w:eastAsia="仿宋" w:hAnsi="仿宋" w:hint="eastAsia"/>
          <w:sz w:val="24"/>
        </w:rPr>
        <w:t>启动电子邮件报价流程</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工作人员电话通知所有</w:t>
      </w:r>
      <w:r w:rsidR="0022123D" w:rsidRPr="004E4660">
        <w:rPr>
          <w:rFonts w:ascii="仿宋" w:eastAsia="仿宋" w:hAnsi="仿宋" w:hint="eastAsia"/>
          <w:sz w:val="24"/>
        </w:rPr>
        <w:t>投标人</w:t>
      </w:r>
      <w:r w:rsidRPr="004E4660">
        <w:rPr>
          <w:rFonts w:ascii="仿宋" w:eastAsia="仿宋" w:hAnsi="仿宋" w:hint="eastAsia"/>
          <w:sz w:val="24"/>
        </w:rPr>
        <w:t>启动应急报价程序；</w:t>
      </w:r>
    </w:p>
    <w:p w:rsidR="00E1160B" w:rsidRPr="004E4660" w:rsidRDefault="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t>投标人</w:t>
      </w:r>
      <w:r w:rsidR="008A2201" w:rsidRPr="004E4660">
        <w:rPr>
          <w:rFonts w:ascii="仿宋" w:eastAsia="仿宋" w:hAnsi="仿宋" w:hint="eastAsia"/>
          <w:sz w:val="24"/>
        </w:rPr>
        <w:t>收到通知后在规定时间内通过电子邮件递交</w:t>
      </w:r>
      <w:r w:rsidRPr="004E4660">
        <w:rPr>
          <w:rFonts w:ascii="仿宋" w:eastAsia="仿宋" w:hAnsi="仿宋" w:hint="eastAsia"/>
          <w:sz w:val="24"/>
        </w:rPr>
        <w:t>投标文件</w:t>
      </w:r>
      <w:r w:rsidR="008A2201" w:rsidRPr="004E4660">
        <w:rPr>
          <w:rFonts w:ascii="仿宋" w:eastAsia="仿宋" w:hAnsi="仿宋" w:hint="eastAsia"/>
          <w:sz w:val="24"/>
        </w:rPr>
        <w:t>（在非应急报价期间</w:t>
      </w:r>
      <w:r w:rsidRPr="004E4660">
        <w:rPr>
          <w:rFonts w:ascii="仿宋" w:eastAsia="仿宋" w:hAnsi="仿宋" w:hint="eastAsia"/>
          <w:sz w:val="24"/>
        </w:rPr>
        <w:t>招标代理机构</w:t>
      </w:r>
      <w:r w:rsidR="008A2201" w:rsidRPr="004E4660">
        <w:rPr>
          <w:rFonts w:ascii="仿宋" w:eastAsia="仿宋" w:hAnsi="仿宋" w:hint="eastAsia"/>
          <w:sz w:val="24"/>
        </w:rPr>
        <w:t>不接受、不处理任何通过电子邮件提交的</w:t>
      </w:r>
      <w:r w:rsidRPr="004E4660">
        <w:rPr>
          <w:rFonts w:ascii="仿宋" w:eastAsia="仿宋" w:hAnsi="仿宋" w:hint="eastAsia"/>
          <w:sz w:val="24"/>
        </w:rPr>
        <w:t>投标文件</w:t>
      </w:r>
      <w:r w:rsidR="008A2201"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递交截止时间到，工作人员开始下载</w:t>
      </w:r>
      <w:r w:rsidR="0022123D" w:rsidRPr="004E4660">
        <w:rPr>
          <w:rFonts w:ascii="仿宋" w:eastAsia="仿宋" w:hAnsi="仿宋" w:hint="eastAsia"/>
          <w:sz w:val="24"/>
        </w:rPr>
        <w:t>投标文件</w:t>
      </w:r>
      <w:r w:rsidRPr="004E4660">
        <w:rPr>
          <w:rFonts w:ascii="仿宋" w:eastAsia="仿宋" w:hAnsi="仿宋" w:hint="eastAsia"/>
          <w:sz w:val="24"/>
        </w:rPr>
        <w:t>，并邮件回复各</w:t>
      </w:r>
      <w:r w:rsidR="0022123D" w:rsidRPr="004E4660">
        <w:rPr>
          <w:rFonts w:ascii="仿宋" w:eastAsia="仿宋" w:hAnsi="仿宋" w:hint="eastAsia"/>
          <w:sz w:val="24"/>
        </w:rPr>
        <w:t>投标人</w:t>
      </w:r>
      <w:r w:rsidRPr="004E4660">
        <w:rPr>
          <w:rFonts w:ascii="仿宋" w:eastAsia="仿宋" w:hAnsi="仿宋" w:hint="eastAsia"/>
          <w:sz w:val="24"/>
        </w:rPr>
        <w:t>；</w:t>
      </w:r>
    </w:p>
    <w:p w:rsidR="00E1160B" w:rsidRPr="004E4660" w:rsidRDefault="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t>投标人</w:t>
      </w:r>
      <w:r w:rsidR="008A2201" w:rsidRPr="004E4660">
        <w:rPr>
          <w:rFonts w:ascii="仿宋" w:eastAsia="仿宋" w:hAnsi="仿宋" w:hint="eastAsia"/>
          <w:sz w:val="24"/>
        </w:rPr>
        <w:t>确认报价并邮件回复，不及时回复的视为无异议。</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2</w:t>
      </w:r>
      <w:r w:rsidRPr="004E4660">
        <w:rPr>
          <w:rFonts w:ascii="仿宋" w:eastAsia="仿宋" w:hAnsi="仿宋"/>
          <w:b/>
          <w:sz w:val="24"/>
        </w:rPr>
        <w:t>7</w:t>
      </w:r>
      <w:r w:rsidRPr="004E4660">
        <w:rPr>
          <w:rFonts w:ascii="仿宋" w:eastAsia="仿宋" w:hAnsi="仿宋" w:hint="eastAsia"/>
          <w:b/>
          <w:sz w:val="24"/>
        </w:rPr>
        <w:t>.</w:t>
      </w:r>
      <w:r w:rsidR="0022123D" w:rsidRPr="004E4660">
        <w:rPr>
          <w:rFonts w:ascii="仿宋" w:eastAsia="仿宋" w:hAnsi="仿宋" w:hint="eastAsia"/>
          <w:b/>
          <w:sz w:val="24"/>
        </w:rPr>
        <w:t>评标委员会</w:t>
      </w:r>
      <w:r w:rsidRPr="004E4660">
        <w:rPr>
          <w:rFonts w:ascii="仿宋" w:eastAsia="仿宋" w:hAnsi="仿宋" w:hint="eastAsia"/>
          <w:b/>
          <w:sz w:val="24"/>
        </w:rPr>
        <w:t>的组成和评审方法</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.1</w:t>
      </w:r>
      <w:r w:rsidR="00372E0E" w:rsidRPr="004E4660">
        <w:rPr>
          <w:rFonts w:ascii="仿宋" w:eastAsia="仿宋" w:hAnsi="仿宋" w:hint="eastAsia"/>
          <w:sz w:val="24"/>
        </w:rPr>
        <w:t>评审</w:t>
      </w:r>
      <w:r w:rsidRPr="004E4660">
        <w:rPr>
          <w:rFonts w:ascii="仿宋" w:eastAsia="仿宋" w:hAnsi="仿宋" w:hint="eastAsia"/>
          <w:sz w:val="24"/>
        </w:rPr>
        <w:t>工作由</w:t>
      </w:r>
      <w:r w:rsidR="0022123D" w:rsidRPr="004E4660">
        <w:rPr>
          <w:rFonts w:ascii="仿宋" w:eastAsia="仿宋" w:hAnsi="仿宋" w:hint="eastAsia"/>
          <w:sz w:val="24"/>
        </w:rPr>
        <w:t>招标代理机构</w:t>
      </w:r>
      <w:r w:rsidRPr="004E4660">
        <w:rPr>
          <w:rFonts w:ascii="仿宋" w:eastAsia="仿宋" w:hAnsi="仿宋" w:hint="eastAsia"/>
          <w:sz w:val="24"/>
        </w:rPr>
        <w:t>组织，具体评审事务由依法组建的</w:t>
      </w:r>
      <w:r w:rsidR="0022123D" w:rsidRPr="004E4660">
        <w:rPr>
          <w:rFonts w:ascii="仿宋" w:eastAsia="仿宋" w:hAnsi="仿宋" w:hint="eastAsia"/>
          <w:sz w:val="24"/>
        </w:rPr>
        <w:t>评标委员会</w:t>
      </w:r>
      <w:r w:rsidRPr="004E4660">
        <w:rPr>
          <w:rFonts w:ascii="仿宋" w:eastAsia="仿宋" w:hAnsi="仿宋" w:hint="eastAsia"/>
          <w:sz w:val="24"/>
        </w:rPr>
        <w:t>负责。</w:t>
      </w:r>
      <w:r w:rsidR="0022123D" w:rsidRPr="004E4660">
        <w:rPr>
          <w:rFonts w:ascii="仿宋" w:eastAsia="仿宋" w:hAnsi="仿宋" w:hint="eastAsia"/>
          <w:sz w:val="24"/>
        </w:rPr>
        <w:t>评标</w:t>
      </w:r>
      <w:r w:rsidR="0022123D" w:rsidRPr="004E4660">
        <w:rPr>
          <w:rFonts w:ascii="仿宋" w:eastAsia="仿宋" w:hAnsi="仿宋" w:hint="eastAsia"/>
          <w:sz w:val="24"/>
        </w:rPr>
        <w:lastRenderedPageBreak/>
        <w:t>委员会</w:t>
      </w:r>
      <w:r w:rsidRPr="004E4660">
        <w:rPr>
          <w:rFonts w:ascii="仿宋" w:eastAsia="仿宋" w:hAnsi="仿宋" w:hint="eastAsia"/>
          <w:sz w:val="24"/>
        </w:rPr>
        <w:t>成员由</w:t>
      </w:r>
      <w:r w:rsidR="0022123D" w:rsidRPr="004E4660">
        <w:rPr>
          <w:rFonts w:ascii="仿宋" w:eastAsia="仿宋" w:hAnsi="仿宋" w:hint="eastAsia"/>
          <w:sz w:val="24"/>
        </w:rPr>
        <w:t>招标人</w:t>
      </w:r>
      <w:r w:rsidRPr="004E4660">
        <w:rPr>
          <w:rFonts w:ascii="仿宋" w:eastAsia="仿宋" w:hAnsi="仿宋" w:hint="eastAsia"/>
          <w:sz w:val="24"/>
        </w:rPr>
        <w:t>代表和评审专家</w:t>
      </w:r>
      <w:r w:rsidR="008300F2" w:rsidRPr="004E4660">
        <w:rPr>
          <w:rFonts w:ascii="仿宋" w:eastAsia="仿宋" w:hAnsi="仿宋" w:hint="eastAsia"/>
          <w:sz w:val="24"/>
        </w:rPr>
        <w:t>7</w:t>
      </w:r>
      <w:r w:rsidRPr="004E4660">
        <w:rPr>
          <w:rFonts w:ascii="仿宋" w:eastAsia="仿宋" w:hAnsi="仿宋" w:hint="eastAsia"/>
          <w:sz w:val="24"/>
        </w:rPr>
        <w:t>人以上单</w:t>
      </w:r>
      <w:r w:rsidR="0022123D" w:rsidRPr="004E4660">
        <w:rPr>
          <w:rFonts w:ascii="仿宋" w:eastAsia="仿宋" w:hAnsi="仿宋" w:hint="eastAsia"/>
          <w:sz w:val="24"/>
        </w:rPr>
        <w:t>数</w:t>
      </w:r>
      <w:r w:rsidRPr="004E4660">
        <w:rPr>
          <w:rFonts w:ascii="仿宋" w:eastAsia="仿宋" w:hAnsi="仿宋" w:hint="eastAsia"/>
          <w:sz w:val="24"/>
        </w:rPr>
        <w:t>组成，其中</w:t>
      </w:r>
      <w:r w:rsidR="0022123D" w:rsidRPr="004E4660">
        <w:rPr>
          <w:rFonts w:ascii="仿宋" w:eastAsia="仿宋" w:hAnsi="仿宋" w:hint="eastAsia"/>
          <w:sz w:val="24"/>
        </w:rPr>
        <w:t>评标委员会</w:t>
      </w:r>
      <w:r w:rsidRPr="004E4660">
        <w:rPr>
          <w:rFonts w:ascii="仿宋" w:eastAsia="仿宋" w:hAnsi="仿宋" w:hint="eastAsia"/>
          <w:sz w:val="24"/>
        </w:rPr>
        <w:t>的专家人数不得少于</w:t>
      </w:r>
      <w:r w:rsidR="0022123D" w:rsidRPr="004E4660">
        <w:rPr>
          <w:rFonts w:ascii="仿宋" w:eastAsia="仿宋" w:hAnsi="仿宋" w:hint="eastAsia"/>
          <w:sz w:val="24"/>
        </w:rPr>
        <w:t>评标委员会</w:t>
      </w:r>
      <w:r w:rsidRPr="004E4660">
        <w:rPr>
          <w:rFonts w:ascii="仿宋" w:eastAsia="仿宋" w:hAnsi="仿宋" w:hint="eastAsia"/>
          <w:sz w:val="24"/>
        </w:rPr>
        <w:t>成员总数的2/3。</w:t>
      </w:r>
      <w:r w:rsidR="0022123D" w:rsidRPr="004E4660">
        <w:rPr>
          <w:rFonts w:ascii="仿宋" w:eastAsia="仿宋" w:hAnsi="仿宋" w:hint="eastAsia"/>
          <w:sz w:val="24"/>
        </w:rPr>
        <w:t>评标委员会</w:t>
      </w:r>
      <w:r w:rsidRPr="004E4660">
        <w:rPr>
          <w:rFonts w:ascii="仿宋" w:eastAsia="仿宋" w:hAnsi="仿宋" w:hint="eastAsia"/>
          <w:sz w:val="24"/>
        </w:rPr>
        <w:t>的专家应当依法从政府采购专家库中随机抽取。情况特殊的，通过随机方式难以确定合适的评审专家的项目，经财政部门同意，可以自行选定评审专家。</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.2</w:t>
      </w:r>
      <w:r w:rsidR="0022123D" w:rsidRPr="004E4660">
        <w:rPr>
          <w:rFonts w:ascii="仿宋" w:eastAsia="仿宋" w:hAnsi="仿宋" w:hint="eastAsia"/>
          <w:sz w:val="24"/>
        </w:rPr>
        <w:t>按照《中华人民共和国政府采购法实施条例》第</w:t>
      </w:r>
      <w:r w:rsidR="009A3AD4" w:rsidRPr="004E4660">
        <w:rPr>
          <w:rFonts w:ascii="仿宋" w:eastAsia="仿宋" w:hAnsi="仿宋" w:hint="eastAsia"/>
          <w:sz w:val="24"/>
        </w:rPr>
        <w:t>九</w:t>
      </w:r>
      <w:r w:rsidR="0022123D" w:rsidRPr="004E4660">
        <w:rPr>
          <w:rFonts w:ascii="仿宋" w:eastAsia="仿宋" w:hAnsi="仿宋" w:hint="eastAsia"/>
          <w:sz w:val="24"/>
        </w:rPr>
        <w:t>条</w:t>
      </w:r>
      <w:r w:rsidR="009A3AD4" w:rsidRPr="004E4660">
        <w:rPr>
          <w:rFonts w:ascii="仿宋" w:eastAsia="仿宋" w:hAnsi="仿宋" w:hint="eastAsia"/>
          <w:sz w:val="24"/>
        </w:rPr>
        <w:t>的</w:t>
      </w:r>
      <w:r w:rsidR="0022123D" w:rsidRPr="004E4660">
        <w:rPr>
          <w:rFonts w:ascii="仿宋" w:eastAsia="仿宋" w:hAnsi="仿宋" w:hint="eastAsia"/>
          <w:sz w:val="24"/>
        </w:rPr>
        <w:t>规定，招标人员及相关人员与投标人有利害关系的应当回避。曾参与招标文件征询意见或论证的专家，不得再作为评标专家参加评标。招标人不得以专家身份参与本项目的评标。招标人和招标代理机构工作人员离职或退休不满三年的，不能作为专家参加评标工作</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.3</w:t>
      </w:r>
      <w:r w:rsidR="0022123D" w:rsidRPr="004E4660">
        <w:rPr>
          <w:rFonts w:ascii="仿宋" w:eastAsia="仿宋" w:hAnsi="仿宋" w:hint="eastAsia"/>
          <w:sz w:val="24"/>
        </w:rPr>
        <w:t>评标委员会</w:t>
      </w:r>
      <w:r w:rsidRPr="004E4660">
        <w:rPr>
          <w:rFonts w:ascii="仿宋" w:eastAsia="仿宋" w:hAnsi="仿宋" w:hint="eastAsia"/>
          <w:sz w:val="24"/>
        </w:rPr>
        <w:t>成员职责：</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（1）评审前，</w:t>
      </w:r>
      <w:r w:rsidR="0022123D" w:rsidRPr="004E4660">
        <w:rPr>
          <w:rFonts w:ascii="仿宋" w:eastAsia="仿宋" w:hAnsi="仿宋" w:hint="eastAsia"/>
          <w:sz w:val="24"/>
        </w:rPr>
        <w:t>评标委员会</w:t>
      </w:r>
      <w:r w:rsidRPr="004E4660">
        <w:rPr>
          <w:rFonts w:ascii="仿宋" w:eastAsia="仿宋" w:hAnsi="仿宋" w:hint="eastAsia"/>
          <w:sz w:val="24"/>
        </w:rPr>
        <w:t>成员应当主动确认与</w:t>
      </w:r>
      <w:r w:rsidR="0022123D" w:rsidRPr="004E4660">
        <w:rPr>
          <w:rFonts w:ascii="仿宋" w:eastAsia="仿宋" w:hAnsi="仿宋" w:hint="eastAsia"/>
          <w:sz w:val="24"/>
        </w:rPr>
        <w:t>投标人</w:t>
      </w:r>
      <w:r w:rsidRPr="004E4660">
        <w:rPr>
          <w:rFonts w:ascii="仿宋" w:eastAsia="仿宋" w:hAnsi="仿宋" w:hint="eastAsia"/>
          <w:sz w:val="24"/>
        </w:rPr>
        <w:t>及其</w:t>
      </w:r>
      <w:r w:rsidR="0022123D" w:rsidRPr="004E4660">
        <w:rPr>
          <w:rFonts w:ascii="仿宋" w:eastAsia="仿宋" w:hAnsi="仿宋" w:hint="eastAsia"/>
          <w:sz w:val="24"/>
        </w:rPr>
        <w:t>投标人</w:t>
      </w:r>
      <w:r w:rsidRPr="004E4660">
        <w:rPr>
          <w:rFonts w:ascii="仿宋" w:eastAsia="仿宋" w:hAnsi="仿宋" w:hint="eastAsia"/>
          <w:sz w:val="24"/>
        </w:rPr>
        <w:t>是否有利害关系。如有利害关系应当主动回避，如无利害关系，应当在含有相关内容的《无利害关系声明》上签字；</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（2）按照</w:t>
      </w:r>
      <w:r w:rsidR="0022123D" w:rsidRPr="004E4660">
        <w:rPr>
          <w:rFonts w:ascii="仿宋" w:eastAsia="仿宋" w:hAnsi="仿宋" w:hint="eastAsia"/>
          <w:sz w:val="24"/>
        </w:rPr>
        <w:t>招标文件</w:t>
      </w:r>
      <w:r w:rsidRPr="004E4660">
        <w:rPr>
          <w:rFonts w:ascii="仿宋" w:eastAsia="仿宋" w:hAnsi="仿宋" w:hint="eastAsia"/>
          <w:sz w:val="24"/>
        </w:rPr>
        <w:t>中的评审办法，对</w:t>
      </w:r>
      <w:r w:rsidR="0022123D" w:rsidRPr="004E4660">
        <w:rPr>
          <w:rFonts w:ascii="仿宋" w:eastAsia="仿宋" w:hAnsi="仿宋" w:hint="eastAsia"/>
          <w:sz w:val="24"/>
        </w:rPr>
        <w:t>投标文件</w:t>
      </w:r>
      <w:r w:rsidRPr="004E4660">
        <w:rPr>
          <w:rFonts w:ascii="仿宋" w:eastAsia="仿宋" w:hAnsi="仿宋" w:hint="eastAsia"/>
          <w:sz w:val="24"/>
        </w:rPr>
        <w:t>进行评审，并对评审结果承担责任；</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（3）对评审过程和结果，以及</w:t>
      </w:r>
      <w:r w:rsidR="0022123D" w:rsidRPr="004E4660">
        <w:rPr>
          <w:rFonts w:ascii="仿宋" w:eastAsia="仿宋" w:hAnsi="仿宋" w:hint="eastAsia"/>
          <w:sz w:val="24"/>
        </w:rPr>
        <w:t>投标人</w:t>
      </w:r>
      <w:r w:rsidRPr="004E4660">
        <w:rPr>
          <w:rFonts w:ascii="仿宋" w:eastAsia="仿宋" w:hAnsi="仿宋" w:hint="eastAsia"/>
          <w:sz w:val="24"/>
        </w:rPr>
        <w:t>的商业秘密进行保密；</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（4）在</w:t>
      </w:r>
      <w:r w:rsidR="0022123D" w:rsidRPr="004E4660">
        <w:rPr>
          <w:rFonts w:ascii="仿宋" w:eastAsia="仿宋" w:hAnsi="仿宋" w:hint="eastAsia"/>
          <w:sz w:val="24"/>
        </w:rPr>
        <w:t>评标委员会</w:t>
      </w:r>
      <w:r w:rsidRPr="004E4660">
        <w:rPr>
          <w:rFonts w:ascii="仿宋" w:eastAsia="仿宋" w:hAnsi="仿宋" w:hint="eastAsia"/>
          <w:sz w:val="24"/>
        </w:rPr>
        <w:t>集体起草的评审报告上签字；</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（5）配合</w:t>
      </w:r>
      <w:r w:rsidR="0022123D" w:rsidRPr="004E4660">
        <w:rPr>
          <w:rFonts w:ascii="仿宋" w:eastAsia="仿宋" w:hAnsi="仿宋" w:hint="eastAsia"/>
          <w:sz w:val="24"/>
        </w:rPr>
        <w:t>招标代理机构</w:t>
      </w:r>
      <w:r w:rsidRPr="004E4660">
        <w:rPr>
          <w:rFonts w:ascii="仿宋" w:eastAsia="仿宋" w:hAnsi="仿宋" w:hint="eastAsia"/>
          <w:sz w:val="24"/>
        </w:rPr>
        <w:t>答复</w:t>
      </w:r>
      <w:r w:rsidR="0022123D" w:rsidRPr="004E4660">
        <w:rPr>
          <w:rFonts w:ascii="仿宋" w:eastAsia="仿宋" w:hAnsi="仿宋" w:hint="eastAsia"/>
          <w:sz w:val="24"/>
        </w:rPr>
        <w:t>投标人</w:t>
      </w:r>
      <w:r w:rsidRPr="004E4660">
        <w:rPr>
          <w:rFonts w:ascii="仿宋" w:eastAsia="仿宋" w:hAnsi="仿宋" w:hint="eastAsia"/>
          <w:sz w:val="24"/>
        </w:rPr>
        <w:t>质疑；</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（6）配合财政部门处理</w:t>
      </w:r>
      <w:r w:rsidR="0022123D" w:rsidRPr="004E4660">
        <w:rPr>
          <w:rFonts w:ascii="仿宋" w:eastAsia="仿宋" w:hAnsi="仿宋" w:hint="eastAsia"/>
          <w:sz w:val="24"/>
        </w:rPr>
        <w:t>投标人</w:t>
      </w:r>
      <w:r w:rsidRPr="004E4660">
        <w:rPr>
          <w:rFonts w:ascii="仿宋" w:eastAsia="仿宋" w:hAnsi="仿宋" w:hint="eastAsia"/>
          <w:sz w:val="24"/>
        </w:rPr>
        <w:t>投诉；</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（7）向财政部门反映评审工作中的问题，提出意见和建议。</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.4</w:t>
      </w:r>
      <w:r w:rsidR="0022123D" w:rsidRPr="004E4660">
        <w:rPr>
          <w:rFonts w:ascii="仿宋" w:eastAsia="仿宋" w:hAnsi="仿宋" w:hint="eastAsia"/>
          <w:sz w:val="24"/>
        </w:rPr>
        <w:t>评标委员会</w:t>
      </w:r>
      <w:r w:rsidRPr="004E4660">
        <w:rPr>
          <w:rFonts w:ascii="仿宋" w:eastAsia="仿宋" w:hAnsi="仿宋" w:hint="eastAsia"/>
          <w:sz w:val="24"/>
        </w:rPr>
        <w:t>集体职责：</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（1）按照各成员评审意见推荐</w:t>
      </w:r>
      <w:r w:rsidR="0022123D" w:rsidRPr="004E4660">
        <w:rPr>
          <w:rFonts w:ascii="仿宋" w:eastAsia="仿宋" w:hAnsi="仿宋" w:hint="eastAsia"/>
          <w:sz w:val="24"/>
        </w:rPr>
        <w:t>中标候选人</w:t>
      </w:r>
      <w:r w:rsidRPr="004E4660">
        <w:rPr>
          <w:rFonts w:ascii="仿宋" w:eastAsia="仿宋" w:hAnsi="仿宋" w:hint="eastAsia"/>
          <w:sz w:val="24"/>
        </w:rPr>
        <w:t>，起草评审报告。对评审结论持有异议的</w:t>
      </w:r>
      <w:r w:rsidR="0022123D" w:rsidRPr="004E4660">
        <w:rPr>
          <w:rFonts w:ascii="仿宋" w:eastAsia="仿宋" w:hAnsi="仿宋" w:hint="eastAsia"/>
          <w:sz w:val="24"/>
        </w:rPr>
        <w:t>评标委员会</w:t>
      </w:r>
      <w:r w:rsidRPr="004E4660">
        <w:rPr>
          <w:rFonts w:ascii="仿宋" w:eastAsia="仿宋" w:hAnsi="仿宋" w:hint="eastAsia"/>
          <w:sz w:val="24"/>
        </w:rPr>
        <w:t>成员可以书面方式阐述其不同意见和理由。</w:t>
      </w:r>
      <w:r w:rsidR="0022123D" w:rsidRPr="004E4660">
        <w:rPr>
          <w:rFonts w:ascii="仿宋" w:eastAsia="仿宋" w:hAnsi="仿宋" w:hint="eastAsia"/>
          <w:sz w:val="24"/>
        </w:rPr>
        <w:t>评标委员会</w:t>
      </w:r>
      <w:r w:rsidRPr="004E4660">
        <w:rPr>
          <w:rFonts w:ascii="仿宋" w:eastAsia="仿宋" w:hAnsi="仿宋" w:hint="eastAsia"/>
          <w:sz w:val="24"/>
        </w:rPr>
        <w:t>成员拒绝在评审报告上签字且不陈述其不同意见和理由的，视为同意评审结论。</w:t>
      </w:r>
      <w:r w:rsidR="0022123D" w:rsidRPr="004E4660">
        <w:rPr>
          <w:rFonts w:ascii="仿宋" w:eastAsia="仿宋" w:hAnsi="仿宋" w:hint="eastAsia"/>
          <w:sz w:val="24"/>
        </w:rPr>
        <w:t>评标委员会</w:t>
      </w:r>
      <w:r w:rsidRPr="004E4660">
        <w:rPr>
          <w:rFonts w:ascii="仿宋" w:eastAsia="仿宋" w:hAnsi="仿宋" w:hint="eastAsia"/>
          <w:sz w:val="24"/>
        </w:rPr>
        <w:t>应当对此做出书面说明并记录在案；</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（2）配合</w:t>
      </w:r>
      <w:r w:rsidR="0022123D" w:rsidRPr="004E4660">
        <w:rPr>
          <w:rFonts w:ascii="仿宋" w:eastAsia="仿宋" w:hAnsi="仿宋" w:hint="eastAsia"/>
          <w:sz w:val="24"/>
        </w:rPr>
        <w:t>招标人</w:t>
      </w:r>
      <w:r w:rsidRPr="004E4660">
        <w:rPr>
          <w:rFonts w:ascii="仿宋" w:eastAsia="仿宋" w:hAnsi="仿宋" w:hint="eastAsia"/>
          <w:sz w:val="24"/>
        </w:rPr>
        <w:t>和</w:t>
      </w:r>
      <w:r w:rsidR="0022123D" w:rsidRPr="004E4660">
        <w:rPr>
          <w:rFonts w:ascii="仿宋" w:eastAsia="仿宋" w:hAnsi="仿宋" w:hint="eastAsia"/>
          <w:sz w:val="24"/>
        </w:rPr>
        <w:t>招标代理机构</w:t>
      </w:r>
      <w:r w:rsidRPr="004E4660">
        <w:rPr>
          <w:rFonts w:ascii="仿宋" w:eastAsia="仿宋" w:hAnsi="仿宋" w:hint="eastAsia"/>
          <w:sz w:val="24"/>
        </w:rPr>
        <w:t>答复</w:t>
      </w:r>
      <w:r w:rsidR="0022123D" w:rsidRPr="004E4660">
        <w:rPr>
          <w:rFonts w:ascii="仿宋" w:eastAsia="仿宋" w:hAnsi="仿宋" w:hint="eastAsia"/>
          <w:sz w:val="24"/>
        </w:rPr>
        <w:t>投标人</w:t>
      </w:r>
      <w:r w:rsidRPr="004E4660">
        <w:rPr>
          <w:rFonts w:ascii="仿宋" w:eastAsia="仿宋" w:hAnsi="仿宋" w:hint="eastAsia"/>
          <w:sz w:val="24"/>
        </w:rPr>
        <w:t>的质疑；</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（3）配合财政部门做好投诉处理工作；</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（4）必要时，向</w:t>
      </w:r>
      <w:r w:rsidR="0022123D" w:rsidRPr="004E4660">
        <w:rPr>
          <w:rFonts w:ascii="仿宋" w:eastAsia="仿宋" w:hAnsi="仿宋" w:hint="eastAsia"/>
          <w:sz w:val="24"/>
        </w:rPr>
        <w:t>投标人</w:t>
      </w:r>
      <w:r w:rsidRPr="004E4660">
        <w:rPr>
          <w:rFonts w:ascii="仿宋" w:eastAsia="仿宋" w:hAnsi="仿宋" w:hint="eastAsia"/>
          <w:sz w:val="24"/>
        </w:rPr>
        <w:t>解释评审结果；</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（5）向财政部门或者有关部门报告非法干预评审工作的行为。</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.5</w:t>
      </w:r>
      <w:r w:rsidR="0022123D" w:rsidRPr="004E4660">
        <w:rPr>
          <w:rFonts w:ascii="仿宋" w:eastAsia="仿宋" w:hAnsi="仿宋" w:hint="eastAsia"/>
          <w:sz w:val="24"/>
        </w:rPr>
        <w:t>招标代理机构</w:t>
      </w:r>
      <w:r w:rsidRPr="004E4660">
        <w:rPr>
          <w:rFonts w:ascii="仿宋" w:eastAsia="仿宋" w:hAnsi="仿宋" w:hint="eastAsia"/>
          <w:sz w:val="24"/>
        </w:rPr>
        <w:t>或</w:t>
      </w:r>
      <w:r w:rsidR="0022123D" w:rsidRPr="004E4660">
        <w:rPr>
          <w:rFonts w:ascii="仿宋" w:eastAsia="仿宋" w:hAnsi="仿宋" w:hint="eastAsia"/>
          <w:sz w:val="24"/>
        </w:rPr>
        <w:t>招标人</w:t>
      </w:r>
      <w:r w:rsidRPr="004E4660">
        <w:rPr>
          <w:rFonts w:ascii="仿宋" w:eastAsia="仿宋" w:hAnsi="仿宋" w:hint="eastAsia"/>
          <w:sz w:val="24"/>
        </w:rPr>
        <w:t>的职责：</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（1）核对</w:t>
      </w:r>
      <w:r w:rsidR="0022123D" w:rsidRPr="004E4660">
        <w:rPr>
          <w:rFonts w:ascii="仿宋" w:eastAsia="仿宋" w:hAnsi="仿宋" w:hint="eastAsia"/>
          <w:sz w:val="24"/>
        </w:rPr>
        <w:t>评标委员会</w:t>
      </w:r>
      <w:r w:rsidRPr="004E4660">
        <w:rPr>
          <w:rFonts w:ascii="仿宋" w:eastAsia="仿宋" w:hAnsi="仿宋" w:hint="eastAsia"/>
          <w:sz w:val="24"/>
        </w:rPr>
        <w:t>专家身份和</w:t>
      </w:r>
      <w:r w:rsidR="0022123D" w:rsidRPr="004E4660">
        <w:rPr>
          <w:rFonts w:ascii="仿宋" w:eastAsia="仿宋" w:hAnsi="仿宋" w:hint="eastAsia"/>
          <w:sz w:val="24"/>
        </w:rPr>
        <w:t>招标人</w:t>
      </w:r>
      <w:r w:rsidRPr="004E4660">
        <w:rPr>
          <w:rFonts w:ascii="仿宋" w:eastAsia="仿宋" w:hAnsi="仿宋" w:hint="eastAsia"/>
          <w:sz w:val="24"/>
        </w:rPr>
        <w:t>代表授权函，对</w:t>
      </w:r>
      <w:r w:rsidR="0022123D" w:rsidRPr="004E4660">
        <w:rPr>
          <w:rFonts w:ascii="仿宋" w:eastAsia="仿宋" w:hAnsi="仿宋" w:hint="eastAsia"/>
          <w:sz w:val="24"/>
        </w:rPr>
        <w:t>评标委员会</w:t>
      </w:r>
      <w:r w:rsidRPr="004E4660">
        <w:rPr>
          <w:rFonts w:ascii="仿宋" w:eastAsia="仿宋" w:hAnsi="仿宋" w:hint="eastAsia"/>
          <w:sz w:val="24"/>
        </w:rPr>
        <w:t>专家在政府采购活动中的职责履行情况予以记录，并及时将有关违法违规行为向财政部门报告；</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（2）宣布评审纪律；</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lastRenderedPageBreak/>
        <w:t>（3）公布</w:t>
      </w:r>
      <w:r w:rsidR="0022123D" w:rsidRPr="004E4660">
        <w:rPr>
          <w:rFonts w:ascii="仿宋" w:eastAsia="仿宋" w:hAnsi="仿宋" w:hint="eastAsia"/>
          <w:sz w:val="24"/>
        </w:rPr>
        <w:t>投标人</w:t>
      </w:r>
      <w:r w:rsidRPr="004E4660">
        <w:rPr>
          <w:rFonts w:ascii="仿宋" w:eastAsia="仿宋" w:hAnsi="仿宋" w:hint="eastAsia"/>
          <w:sz w:val="24"/>
        </w:rPr>
        <w:t>名单，告知</w:t>
      </w:r>
      <w:r w:rsidR="0022123D" w:rsidRPr="004E4660">
        <w:rPr>
          <w:rFonts w:ascii="仿宋" w:eastAsia="仿宋" w:hAnsi="仿宋" w:hint="eastAsia"/>
          <w:sz w:val="24"/>
        </w:rPr>
        <w:t>评标委员会</w:t>
      </w:r>
      <w:r w:rsidRPr="004E4660">
        <w:rPr>
          <w:rFonts w:ascii="仿宋" w:eastAsia="仿宋" w:hAnsi="仿宋" w:hint="eastAsia"/>
          <w:sz w:val="24"/>
        </w:rPr>
        <w:t>专家应当回避的情形；</w:t>
      </w:r>
    </w:p>
    <w:p w:rsidR="0022123D" w:rsidRPr="004E4660" w:rsidRDefault="0022123D" w:rsidP="0022123D">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（4）组织评标委员会推选评标组长，招标人代表不得担任组长；</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w:t>
      </w:r>
      <w:r w:rsidR="0022123D" w:rsidRPr="004E4660">
        <w:rPr>
          <w:rFonts w:ascii="仿宋" w:eastAsia="仿宋" w:hAnsi="仿宋" w:hint="eastAsia"/>
          <w:sz w:val="24"/>
        </w:rPr>
        <w:t>5</w:t>
      </w:r>
      <w:r w:rsidRPr="004E4660">
        <w:rPr>
          <w:rFonts w:ascii="仿宋" w:eastAsia="仿宋" w:hAnsi="仿宋" w:hint="eastAsia"/>
          <w:sz w:val="24"/>
        </w:rPr>
        <w:t>）在评审期间采取必要的通讯管理措施，保证评审活动不受外界干扰；</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w:t>
      </w:r>
      <w:r w:rsidR="0022123D" w:rsidRPr="004E4660">
        <w:rPr>
          <w:rFonts w:ascii="仿宋" w:eastAsia="仿宋" w:hAnsi="仿宋" w:hint="eastAsia"/>
          <w:sz w:val="24"/>
        </w:rPr>
        <w:t>6</w:t>
      </w:r>
      <w:r w:rsidRPr="004E4660">
        <w:rPr>
          <w:rFonts w:ascii="仿宋" w:eastAsia="仿宋" w:hAnsi="仿宋" w:hint="eastAsia"/>
          <w:sz w:val="24"/>
        </w:rPr>
        <w:t>）根据</w:t>
      </w:r>
      <w:r w:rsidR="0022123D" w:rsidRPr="004E4660">
        <w:rPr>
          <w:rFonts w:ascii="仿宋" w:eastAsia="仿宋" w:hAnsi="仿宋" w:hint="eastAsia"/>
          <w:sz w:val="24"/>
        </w:rPr>
        <w:t>评标委员会</w:t>
      </w:r>
      <w:r w:rsidRPr="004E4660">
        <w:rPr>
          <w:rFonts w:ascii="仿宋" w:eastAsia="仿宋" w:hAnsi="仿宋" w:hint="eastAsia"/>
          <w:sz w:val="24"/>
        </w:rPr>
        <w:t>的要求介绍政府采购相关政策法规、</w:t>
      </w:r>
      <w:r w:rsidR="00372E0E" w:rsidRPr="004E4660">
        <w:rPr>
          <w:rFonts w:ascii="仿宋" w:eastAsia="仿宋" w:hAnsi="仿宋" w:hint="eastAsia"/>
          <w:sz w:val="24"/>
        </w:rPr>
        <w:t>招标文件</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w:t>
      </w:r>
      <w:r w:rsidR="0022123D" w:rsidRPr="004E4660">
        <w:rPr>
          <w:rFonts w:ascii="仿宋" w:eastAsia="仿宋" w:hAnsi="仿宋" w:hint="eastAsia"/>
          <w:sz w:val="24"/>
        </w:rPr>
        <w:t>7</w:t>
      </w:r>
      <w:r w:rsidRPr="004E4660">
        <w:rPr>
          <w:rFonts w:ascii="仿宋" w:eastAsia="仿宋" w:hAnsi="仿宋" w:hint="eastAsia"/>
          <w:sz w:val="24"/>
        </w:rPr>
        <w:t>）维护评审秩序，监督</w:t>
      </w:r>
      <w:r w:rsidR="0022123D" w:rsidRPr="004E4660">
        <w:rPr>
          <w:rFonts w:ascii="仿宋" w:eastAsia="仿宋" w:hAnsi="仿宋" w:hint="eastAsia"/>
          <w:sz w:val="24"/>
        </w:rPr>
        <w:t>评标委员会</w:t>
      </w:r>
      <w:r w:rsidRPr="004E4660">
        <w:rPr>
          <w:rFonts w:ascii="仿宋" w:eastAsia="仿宋" w:hAnsi="仿宋" w:hint="eastAsia"/>
          <w:sz w:val="24"/>
        </w:rPr>
        <w:t>依照</w:t>
      </w:r>
      <w:r w:rsidR="00372E0E" w:rsidRPr="004E4660">
        <w:rPr>
          <w:rFonts w:ascii="仿宋" w:eastAsia="仿宋" w:hAnsi="仿宋" w:hint="eastAsia"/>
          <w:sz w:val="24"/>
        </w:rPr>
        <w:t>招标文件规定的招标</w:t>
      </w:r>
      <w:r w:rsidRPr="004E4660">
        <w:rPr>
          <w:rFonts w:ascii="仿宋" w:eastAsia="仿宋" w:hAnsi="仿宋" w:hint="eastAsia"/>
          <w:sz w:val="24"/>
        </w:rPr>
        <w:t>程序、方法和标准进行独立评审，及时制止和纠正</w:t>
      </w:r>
      <w:r w:rsidR="0022123D" w:rsidRPr="004E4660">
        <w:rPr>
          <w:rFonts w:ascii="仿宋" w:eastAsia="仿宋" w:hAnsi="仿宋" w:hint="eastAsia"/>
          <w:sz w:val="24"/>
        </w:rPr>
        <w:t>招标人</w:t>
      </w:r>
      <w:r w:rsidRPr="004E4660">
        <w:rPr>
          <w:rFonts w:ascii="仿宋" w:eastAsia="仿宋" w:hAnsi="仿宋" w:hint="eastAsia"/>
          <w:sz w:val="24"/>
        </w:rPr>
        <w:t>代表、评审专家的倾向性言论或者违法违规行为；</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w:t>
      </w:r>
      <w:r w:rsidR="00B81407" w:rsidRPr="004E4660">
        <w:rPr>
          <w:rFonts w:ascii="仿宋" w:eastAsia="仿宋" w:hAnsi="仿宋" w:hint="eastAsia"/>
          <w:sz w:val="24"/>
        </w:rPr>
        <w:t>8</w:t>
      </w:r>
      <w:r w:rsidRPr="004E4660">
        <w:rPr>
          <w:rFonts w:ascii="仿宋" w:eastAsia="仿宋" w:hAnsi="仿宋" w:hint="eastAsia"/>
          <w:sz w:val="24"/>
        </w:rPr>
        <w:t>）核对评审结果，有财政部令第87号第六十四条规定的，要求</w:t>
      </w:r>
      <w:r w:rsidR="0022123D" w:rsidRPr="004E4660">
        <w:rPr>
          <w:rFonts w:ascii="仿宋" w:eastAsia="仿宋" w:hAnsi="仿宋" w:hint="eastAsia"/>
          <w:sz w:val="24"/>
        </w:rPr>
        <w:t>评标委员会</w:t>
      </w:r>
      <w:r w:rsidRPr="004E4660">
        <w:rPr>
          <w:rFonts w:ascii="仿宋" w:eastAsia="仿宋" w:hAnsi="仿宋" w:hint="eastAsia"/>
          <w:sz w:val="24"/>
        </w:rPr>
        <w:t>复核或者书面说明理由，</w:t>
      </w:r>
      <w:r w:rsidR="0022123D" w:rsidRPr="004E4660">
        <w:rPr>
          <w:rFonts w:ascii="仿宋" w:eastAsia="仿宋" w:hAnsi="仿宋" w:hint="eastAsia"/>
          <w:sz w:val="24"/>
        </w:rPr>
        <w:t>评标委员会</w:t>
      </w:r>
      <w:r w:rsidRPr="004E4660">
        <w:rPr>
          <w:rFonts w:ascii="仿宋" w:eastAsia="仿宋" w:hAnsi="仿宋" w:hint="eastAsia"/>
          <w:sz w:val="24"/>
        </w:rPr>
        <w:t>拒绝的，应予记录并向财政部门报告；</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w:t>
      </w:r>
      <w:r w:rsidR="00B81407" w:rsidRPr="004E4660">
        <w:rPr>
          <w:rFonts w:ascii="仿宋" w:eastAsia="仿宋" w:hAnsi="仿宋" w:hint="eastAsia"/>
          <w:sz w:val="24"/>
        </w:rPr>
        <w:t>9</w:t>
      </w:r>
      <w:r w:rsidRPr="004E4660">
        <w:rPr>
          <w:rFonts w:ascii="仿宋" w:eastAsia="仿宋" w:hAnsi="仿宋" w:hint="eastAsia"/>
          <w:sz w:val="24"/>
        </w:rPr>
        <w:t>）评审工作完成后，按照规定向评审专家支付劳务报酬和异地评审差旅费，不得向评审专家以外的其他人员支付评审劳务报酬；</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w:t>
      </w:r>
      <w:r w:rsidR="00B81407" w:rsidRPr="004E4660">
        <w:rPr>
          <w:rFonts w:ascii="仿宋" w:eastAsia="仿宋" w:hAnsi="仿宋" w:hint="eastAsia"/>
          <w:sz w:val="24"/>
        </w:rPr>
        <w:t>10</w:t>
      </w:r>
      <w:r w:rsidRPr="004E4660">
        <w:rPr>
          <w:rFonts w:ascii="仿宋" w:eastAsia="仿宋" w:hAnsi="仿宋" w:hint="eastAsia"/>
          <w:sz w:val="24"/>
        </w:rPr>
        <w:t>）处理与评审有关的其他事项。</w:t>
      </w:r>
    </w:p>
    <w:p w:rsidR="00E1160B" w:rsidRPr="004E4660" w:rsidRDefault="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t>招标人</w:t>
      </w:r>
      <w:r w:rsidR="008A2201" w:rsidRPr="004E4660">
        <w:rPr>
          <w:rFonts w:ascii="仿宋" w:eastAsia="仿宋" w:hAnsi="仿宋" w:hint="eastAsia"/>
          <w:sz w:val="24"/>
        </w:rPr>
        <w:t>可以在评审前说明项目背景和采购需求，说明内容不得含有歧视性、倾向性意见，不得超出</w:t>
      </w:r>
      <w:r w:rsidR="00372E0E" w:rsidRPr="004E4660">
        <w:rPr>
          <w:rFonts w:ascii="仿宋" w:eastAsia="仿宋" w:hAnsi="仿宋" w:hint="eastAsia"/>
          <w:sz w:val="24"/>
        </w:rPr>
        <w:t>招标文件</w:t>
      </w:r>
      <w:r w:rsidR="008A2201" w:rsidRPr="004E4660">
        <w:rPr>
          <w:rFonts w:ascii="仿宋" w:eastAsia="仿宋" w:hAnsi="仿宋" w:hint="eastAsia"/>
          <w:sz w:val="24"/>
        </w:rPr>
        <w:t>所述范围。说明应当提交书面材料，并随</w:t>
      </w:r>
      <w:r w:rsidRPr="004E4660">
        <w:rPr>
          <w:rFonts w:ascii="仿宋" w:eastAsia="仿宋" w:hAnsi="仿宋" w:hint="eastAsia"/>
          <w:sz w:val="24"/>
        </w:rPr>
        <w:t>招标文件</w:t>
      </w:r>
      <w:r w:rsidR="008A2201" w:rsidRPr="004E4660">
        <w:rPr>
          <w:rFonts w:ascii="仿宋" w:eastAsia="仿宋" w:hAnsi="仿宋" w:hint="eastAsia"/>
          <w:sz w:val="24"/>
        </w:rPr>
        <w:t>一并存档。</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.6</w:t>
      </w:r>
      <w:r w:rsidR="0022123D" w:rsidRPr="004E4660">
        <w:rPr>
          <w:rFonts w:ascii="仿宋" w:eastAsia="仿宋" w:hAnsi="仿宋" w:hint="eastAsia"/>
          <w:sz w:val="24"/>
        </w:rPr>
        <w:t>评标委员会</w:t>
      </w:r>
      <w:r w:rsidRPr="004E4660">
        <w:rPr>
          <w:rFonts w:ascii="仿宋" w:eastAsia="仿宋" w:hAnsi="仿宋" w:hint="eastAsia"/>
          <w:sz w:val="24"/>
        </w:rPr>
        <w:t>采用集中办公、封闭方式进行评审。</w:t>
      </w:r>
      <w:r w:rsidR="00372E0E" w:rsidRPr="004E4660">
        <w:rPr>
          <w:rFonts w:ascii="仿宋" w:eastAsia="仿宋" w:hAnsi="仿宋" w:hint="eastAsia"/>
          <w:sz w:val="24"/>
        </w:rPr>
        <w:t>评审</w:t>
      </w:r>
      <w:r w:rsidRPr="004E4660">
        <w:rPr>
          <w:rFonts w:ascii="仿宋" w:eastAsia="仿宋" w:hAnsi="仿宋" w:hint="eastAsia"/>
          <w:sz w:val="24"/>
        </w:rPr>
        <w:t>前，</w:t>
      </w:r>
      <w:r w:rsidR="0022123D" w:rsidRPr="004E4660">
        <w:rPr>
          <w:rFonts w:ascii="仿宋" w:eastAsia="仿宋" w:hAnsi="仿宋" w:hint="eastAsia"/>
          <w:sz w:val="24"/>
        </w:rPr>
        <w:t>招标代理机构</w:t>
      </w:r>
      <w:r w:rsidRPr="004E4660">
        <w:rPr>
          <w:rFonts w:ascii="仿宋" w:eastAsia="仿宋" w:hAnsi="仿宋" w:hint="eastAsia"/>
          <w:sz w:val="24"/>
        </w:rPr>
        <w:t>向</w:t>
      </w:r>
      <w:r w:rsidR="0022123D" w:rsidRPr="004E4660">
        <w:rPr>
          <w:rFonts w:ascii="仿宋" w:eastAsia="仿宋" w:hAnsi="仿宋" w:hint="eastAsia"/>
          <w:sz w:val="24"/>
        </w:rPr>
        <w:t>评标委员会</w:t>
      </w:r>
      <w:r w:rsidRPr="004E4660">
        <w:rPr>
          <w:rFonts w:ascii="仿宋" w:eastAsia="仿宋" w:hAnsi="仿宋" w:hint="eastAsia"/>
          <w:sz w:val="24"/>
        </w:rPr>
        <w:t>成员宣布评审纪律和工作规则。</w:t>
      </w:r>
      <w:r w:rsidR="0022123D" w:rsidRPr="004E4660">
        <w:rPr>
          <w:rFonts w:ascii="仿宋" w:eastAsia="仿宋" w:hAnsi="仿宋" w:hint="eastAsia"/>
          <w:sz w:val="24"/>
        </w:rPr>
        <w:t>评标委员会</w:t>
      </w:r>
      <w:r w:rsidRPr="004E4660">
        <w:rPr>
          <w:rFonts w:ascii="仿宋" w:eastAsia="仿宋" w:hAnsi="仿宋" w:hint="eastAsia"/>
          <w:sz w:val="24"/>
        </w:rPr>
        <w:t>成员签署《无利害关系声明表》，并遵照执行。</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.7</w:t>
      </w:r>
      <w:r w:rsidR="0022123D" w:rsidRPr="004E4660">
        <w:rPr>
          <w:rFonts w:ascii="仿宋" w:eastAsia="仿宋" w:hAnsi="仿宋" w:hint="eastAsia"/>
          <w:sz w:val="24"/>
        </w:rPr>
        <w:t>评标委员会</w:t>
      </w:r>
      <w:r w:rsidRPr="004E4660">
        <w:rPr>
          <w:rFonts w:ascii="仿宋" w:eastAsia="仿宋" w:hAnsi="仿宋" w:hint="eastAsia"/>
          <w:sz w:val="24"/>
        </w:rPr>
        <w:t>成员对与自己有利害关系的评审项目应当主动提出回避。</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.8</w:t>
      </w:r>
      <w:r w:rsidR="0022123D" w:rsidRPr="004E4660">
        <w:rPr>
          <w:rFonts w:ascii="仿宋" w:eastAsia="仿宋" w:hAnsi="仿宋" w:hint="eastAsia"/>
          <w:sz w:val="24"/>
        </w:rPr>
        <w:t>评标委员会</w:t>
      </w:r>
      <w:r w:rsidRPr="004E4660">
        <w:rPr>
          <w:rFonts w:ascii="仿宋" w:eastAsia="仿宋" w:hAnsi="仿宋" w:hint="eastAsia"/>
          <w:sz w:val="24"/>
        </w:rPr>
        <w:t>将按照</w:t>
      </w:r>
      <w:r w:rsidR="0022123D" w:rsidRPr="004E4660">
        <w:rPr>
          <w:rFonts w:ascii="仿宋" w:eastAsia="仿宋" w:hAnsi="仿宋" w:hint="eastAsia"/>
          <w:sz w:val="24"/>
        </w:rPr>
        <w:t>招标文件</w:t>
      </w:r>
      <w:r w:rsidRPr="004E4660">
        <w:rPr>
          <w:rFonts w:ascii="仿宋" w:eastAsia="仿宋" w:hAnsi="仿宋" w:hint="eastAsia"/>
          <w:sz w:val="24"/>
        </w:rPr>
        <w:t>确定的评审方法进行评审。</w:t>
      </w:r>
      <w:r w:rsidR="0022123D" w:rsidRPr="004E4660">
        <w:rPr>
          <w:rFonts w:ascii="仿宋" w:eastAsia="仿宋" w:hAnsi="仿宋" w:hint="eastAsia"/>
          <w:sz w:val="24"/>
        </w:rPr>
        <w:t>评标委员会</w:t>
      </w:r>
      <w:r w:rsidRPr="004E4660">
        <w:rPr>
          <w:rFonts w:ascii="仿宋" w:eastAsia="仿宋" w:hAnsi="仿宋" w:hint="eastAsia"/>
          <w:sz w:val="24"/>
        </w:rPr>
        <w:t>对</w:t>
      </w:r>
      <w:r w:rsidR="0022123D" w:rsidRPr="004E4660">
        <w:rPr>
          <w:rFonts w:ascii="仿宋" w:eastAsia="仿宋" w:hAnsi="仿宋" w:hint="eastAsia"/>
          <w:sz w:val="24"/>
        </w:rPr>
        <w:t>投标文件</w:t>
      </w:r>
      <w:r w:rsidRPr="004E4660">
        <w:rPr>
          <w:rFonts w:ascii="仿宋" w:eastAsia="仿宋" w:hAnsi="仿宋" w:hint="eastAsia"/>
          <w:sz w:val="24"/>
        </w:rPr>
        <w:t>的评审内容分为资格性审查、符合性审查、商务评议、技术评议和价格评议。</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.9</w:t>
      </w:r>
      <w:r w:rsidR="0022123D" w:rsidRPr="004E4660">
        <w:rPr>
          <w:rFonts w:ascii="仿宋" w:eastAsia="仿宋" w:hAnsi="仿宋" w:hint="eastAsia"/>
          <w:sz w:val="24"/>
        </w:rPr>
        <w:t>评标委员会</w:t>
      </w:r>
      <w:r w:rsidRPr="004E4660">
        <w:rPr>
          <w:rFonts w:ascii="仿宋" w:eastAsia="仿宋" w:hAnsi="仿宋" w:hint="eastAsia"/>
          <w:sz w:val="24"/>
        </w:rPr>
        <w:t>独立履行下列职责：</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（1）审查、评价</w:t>
      </w:r>
      <w:r w:rsidR="0022123D" w:rsidRPr="004E4660">
        <w:rPr>
          <w:rFonts w:ascii="仿宋" w:eastAsia="仿宋" w:hAnsi="仿宋" w:hint="eastAsia"/>
          <w:sz w:val="24"/>
        </w:rPr>
        <w:t>投标文件</w:t>
      </w:r>
      <w:r w:rsidRPr="004E4660">
        <w:rPr>
          <w:rFonts w:ascii="仿宋" w:eastAsia="仿宋" w:hAnsi="仿宋" w:hint="eastAsia"/>
          <w:sz w:val="24"/>
        </w:rPr>
        <w:t>是否符合</w:t>
      </w:r>
      <w:r w:rsidR="00372E0E" w:rsidRPr="004E4660">
        <w:rPr>
          <w:rFonts w:ascii="仿宋" w:eastAsia="仿宋" w:hAnsi="仿宋" w:hint="eastAsia"/>
          <w:sz w:val="24"/>
        </w:rPr>
        <w:t>招标文件</w:t>
      </w:r>
      <w:r w:rsidRPr="004E4660">
        <w:rPr>
          <w:rFonts w:ascii="仿宋" w:eastAsia="仿宋" w:hAnsi="仿宋" w:hint="eastAsia"/>
          <w:sz w:val="24"/>
        </w:rPr>
        <w:t>的商务、技术等实质性要求；</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（2）要求</w:t>
      </w:r>
      <w:r w:rsidR="0022123D" w:rsidRPr="004E4660">
        <w:rPr>
          <w:rFonts w:ascii="仿宋" w:eastAsia="仿宋" w:hAnsi="仿宋" w:hint="eastAsia"/>
          <w:sz w:val="24"/>
        </w:rPr>
        <w:t>投标人</w:t>
      </w:r>
      <w:r w:rsidRPr="004E4660">
        <w:rPr>
          <w:rFonts w:ascii="仿宋" w:eastAsia="仿宋" w:hAnsi="仿宋" w:hint="eastAsia"/>
          <w:sz w:val="24"/>
        </w:rPr>
        <w:t>对</w:t>
      </w:r>
      <w:r w:rsidR="0022123D" w:rsidRPr="004E4660">
        <w:rPr>
          <w:rFonts w:ascii="仿宋" w:eastAsia="仿宋" w:hAnsi="仿宋" w:hint="eastAsia"/>
          <w:sz w:val="24"/>
        </w:rPr>
        <w:t>投标文件</w:t>
      </w:r>
      <w:r w:rsidRPr="004E4660">
        <w:rPr>
          <w:rFonts w:ascii="仿宋" w:eastAsia="仿宋" w:hAnsi="仿宋" w:hint="eastAsia"/>
          <w:sz w:val="24"/>
        </w:rPr>
        <w:t>有关事项做出澄清或者说明；</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（3）对</w:t>
      </w:r>
      <w:r w:rsidR="0022123D" w:rsidRPr="004E4660">
        <w:rPr>
          <w:rFonts w:ascii="仿宋" w:eastAsia="仿宋" w:hAnsi="仿宋" w:hint="eastAsia"/>
          <w:sz w:val="24"/>
        </w:rPr>
        <w:t>投标文件</w:t>
      </w:r>
      <w:r w:rsidRPr="004E4660">
        <w:rPr>
          <w:rFonts w:ascii="仿宋" w:eastAsia="仿宋" w:hAnsi="仿宋" w:hint="eastAsia"/>
          <w:sz w:val="24"/>
        </w:rPr>
        <w:t>进行比较和评价；</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（4）确定</w:t>
      </w:r>
      <w:r w:rsidR="00BD03D9" w:rsidRPr="004E4660">
        <w:rPr>
          <w:rFonts w:ascii="仿宋" w:eastAsia="仿宋" w:hAnsi="仿宋" w:hint="eastAsia"/>
          <w:sz w:val="24"/>
        </w:rPr>
        <w:t>中标</w:t>
      </w:r>
      <w:r w:rsidRPr="004E4660">
        <w:rPr>
          <w:rFonts w:ascii="仿宋" w:eastAsia="仿宋" w:hAnsi="仿宋" w:hint="eastAsia"/>
          <w:sz w:val="24"/>
        </w:rPr>
        <w:t>候选人名单，以及根据</w:t>
      </w:r>
      <w:r w:rsidR="0022123D" w:rsidRPr="004E4660">
        <w:rPr>
          <w:rFonts w:ascii="仿宋" w:eastAsia="仿宋" w:hAnsi="仿宋" w:hint="eastAsia"/>
          <w:sz w:val="24"/>
        </w:rPr>
        <w:t>招标人</w:t>
      </w:r>
      <w:r w:rsidRPr="004E4660">
        <w:rPr>
          <w:rFonts w:ascii="仿宋" w:eastAsia="仿宋" w:hAnsi="仿宋" w:hint="eastAsia"/>
          <w:sz w:val="24"/>
        </w:rPr>
        <w:t>委托直接确定</w:t>
      </w:r>
      <w:r w:rsidR="00B81407" w:rsidRPr="004E4660">
        <w:rPr>
          <w:rFonts w:ascii="仿宋" w:eastAsia="仿宋" w:hAnsi="仿宋" w:hint="eastAsia"/>
          <w:sz w:val="24"/>
        </w:rPr>
        <w:t>中标人</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（5）向</w:t>
      </w:r>
      <w:r w:rsidR="0022123D" w:rsidRPr="004E4660">
        <w:rPr>
          <w:rFonts w:ascii="仿宋" w:eastAsia="仿宋" w:hAnsi="仿宋" w:hint="eastAsia"/>
          <w:sz w:val="24"/>
        </w:rPr>
        <w:t>招标人</w:t>
      </w:r>
      <w:r w:rsidRPr="004E4660">
        <w:rPr>
          <w:rFonts w:ascii="仿宋" w:eastAsia="仿宋" w:hAnsi="仿宋" w:hint="eastAsia"/>
          <w:sz w:val="24"/>
        </w:rPr>
        <w:t>、</w:t>
      </w:r>
      <w:r w:rsidR="0022123D" w:rsidRPr="004E4660">
        <w:rPr>
          <w:rFonts w:ascii="仿宋" w:eastAsia="仿宋" w:hAnsi="仿宋" w:hint="eastAsia"/>
          <w:sz w:val="24"/>
        </w:rPr>
        <w:t>招标代理机构</w:t>
      </w:r>
      <w:r w:rsidRPr="004E4660">
        <w:rPr>
          <w:rFonts w:ascii="仿宋" w:eastAsia="仿宋" w:hAnsi="仿宋" w:hint="eastAsia"/>
          <w:sz w:val="24"/>
        </w:rPr>
        <w:t>或者有关部门报告评审中发现的违法行为。</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7</w:t>
      </w:r>
      <w:r w:rsidRPr="004E4660">
        <w:rPr>
          <w:rFonts w:ascii="仿宋" w:eastAsia="仿宋" w:hAnsi="仿宋" w:hint="eastAsia"/>
          <w:sz w:val="24"/>
        </w:rPr>
        <w:t>.10评审中因</w:t>
      </w:r>
      <w:r w:rsidR="0022123D" w:rsidRPr="004E4660">
        <w:rPr>
          <w:rFonts w:ascii="仿宋" w:eastAsia="仿宋" w:hAnsi="仿宋" w:hint="eastAsia"/>
          <w:sz w:val="24"/>
        </w:rPr>
        <w:t>评标委员会</w:t>
      </w:r>
      <w:r w:rsidRPr="004E4660">
        <w:rPr>
          <w:rFonts w:ascii="仿宋" w:eastAsia="仿宋" w:hAnsi="仿宋" w:hint="eastAsia"/>
          <w:sz w:val="24"/>
        </w:rPr>
        <w:t>成员缺席、回避或者健康等特殊原因导致</w:t>
      </w:r>
      <w:r w:rsidR="0022123D" w:rsidRPr="004E4660">
        <w:rPr>
          <w:rFonts w:ascii="仿宋" w:eastAsia="仿宋" w:hAnsi="仿宋" w:hint="eastAsia"/>
          <w:sz w:val="24"/>
        </w:rPr>
        <w:t>评标委员会</w:t>
      </w:r>
      <w:r w:rsidRPr="004E4660">
        <w:rPr>
          <w:rFonts w:ascii="仿宋" w:eastAsia="仿宋" w:hAnsi="仿宋" w:hint="eastAsia"/>
          <w:sz w:val="24"/>
        </w:rPr>
        <w:t>组成不符合本办法规定的，</w:t>
      </w:r>
      <w:r w:rsidR="0022123D" w:rsidRPr="004E4660">
        <w:rPr>
          <w:rFonts w:ascii="仿宋" w:eastAsia="仿宋" w:hAnsi="仿宋" w:hint="eastAsia"/>
          <w:sz w:val="24"/>
        </w:rPr>
        <w:t>招标代理机构</w:t>
      </w:r>
      <w:r w:rsidRPr="004E4660">
        <w:rPr>
          <w:rFonts w:ascii="仿宋" w:eastAsia="仿宋" w:hAnsi="仿宋" w:hint="eastAsia"/>
          <w:sz w:val="24"/>
        </w:rPr>
        <w:t>应当依法补足后继续评审。被更换的</w:t>
      </w:r>
      <w:r w:rsidR="0022123D" w:rsidRPr="004E4660">
        <w:rPr>
          <w:rFonts w:ascii="仿宋" w:eastAsia="仿宋" w:hAnsi="仿宋" w:hint="eastAsia"/>
          <w:sz w:val="24"/>
        </w:rPr>
        <w:t>评标委员会</w:t>
      </w:r>
      <w:r w:rsidRPr="004E4660">
        <w:rPr>
          <w:rFonts w:ascii="仿宋" w:eastAsia="仿宋" w:hAnsi="仿宋" w:hint="eastAsia"/>
          <w:sz w:val="24"/>
        </w:rPr>
        <w:t>成员所做出的评审意见无效。</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无法及时补足</w:t>
      </w:r>
      <w:r w:rsidR="0022123D" w:rsidRPr="004E4660">
        <w:rPr>
          <w:rFonts w:ascii="仿宋" w:eastAsia="仿宋" w:hAnsi="仿宋" w:hint="eastAsia"/>
          <w:sz w:val="24"/>
        </w:rPr>
        <w:t>评标委员会</w:t>
      </w:r>
      <w:r w:rsidRPr="004E4660">
        <w:rPr>
          <w:rFonts w:ascii="仿宋" w:eastAsia="仿宋" w:hAnsi="仿宋" w:hint="eastAsia"/>
          <w:sz w:val="24"/>
        </w:rPr>
        <w:t>成员的，</w:t>
      </w:r>
      <w:r w:rsidR="0022123D" w:rsidRPr="004E4660">
        <w:rPr>
          <w:rFonts w:ascii="仿宋" w:eastAsia="仿宋" w:hAnsi="仿宋" w:hint="eastAsia"/>
          <w:sz w:val="24"/>
        </w:rPr>
        <w:t>招标代理机构</w:t>
      </w:r>
      <w:r w:rsidRPr="004E4660">
        <w:rPr>
          <w:rFonts w:ascii="仿宋" w:eastAsia="仿宋" w:hAnsi="仿宋" w:hint="eastAsia"/>
          <w:sz w:val="24"/>
        </w:rPr>
        <w:t>应当停止评审活动，封存所有</w:t>
      </w:r>
      <w:r w:rsidR="0022123D" w:rsidRPr="004E4660">
        <w:rPr>
          <w:rFonts w:ascii="仿宋" w:eastAsia="仿宋" w:hAnsi="仿宋" w:hint="eastAsia"/>
          <w:sz w:val="24"/>
        </w:rPr>
        <w:t>投标文件</w:t>
      </w:r>
      <w:r w:rsidRPr="004E4660">
        <w:rPr>
          <w:rFonts w:ascii="仿宋" w:eastAsia="仿宋" w:hAnsi="仿宋" w:hint="eastAsia"/>
          <w:sz w:val="24"/>
        </w:rPr>
        <w:t>和报价、评审资料，依法重新组建</w:t>
      </w:r>
      <w:r w:rsidR="0022123D" w:rsidRPr="004E4660">
        <w:rPr>
          <w:rFonts w:ascii="仿宋" w:eastAsia="仿宋" w:hAnsi="仿宋" w:hint="eastAsia"/>
          <w:sz w:val="24"/>
        </w:rPr>
        <w:t>评标委员会</w:t>
      </w:r>
      <w:r w:rsidRPr="004E4660">
        <w:rPr>
          <w:rFonts w:ascii="仿宋" w:eastAsia="仿宋" w:hAnsi="仿宋" w:hint="eastAsia"/>
          <w:sz w:val="24"/>
        </w:rPr>
        <w:t>进行评审。原</w:t>
      </w:r>
      <w:r w:rsidR="0022123D" w:rsidRPr="004E4660">
        <w:rPr>
          <w:rFonts w:ascii="仿宋" w:eastAsia="仿宋" w:hAnsi="仿宋" w:hint="eastAsia"/>
          <w:sz w:val="24"/>
        </w:rPr>
        <w:t>评标委员会</w:t>
      </w:r>
      <w:r w:rsidRPr="004E4660">
        <w:rPr>
          <w:rFonts w:ascii="仿宋" w:eastAsia="仿宋" w:hAnsi="仿宋" w:hint="eastAsia"/>
          <w:sz w:val="24"/>
        </w:rPr>
        <w:t>做出的评审意见无效。</w:t>
      </w:r>
    </w:p>
    <w:p w:rsidR="00E1160B" w:rsidRPr="004E4660" w:rsidRDefault="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t>招标代理机构</w:t>
      </w:r>
      <w:r w:rsidR="008A2201" w:rsidRPr="004E4660">
        <w:rPr>
          <w:rFonts w:ascii="仿宋" w:eastAsia="仿宋" w:hAnsi="仿宋" w:hint="eastAsia"/>
          <w:sz w:val="24"/>
        </w:rPr>
        <w:t>应当将变更、重新组建</w:t>
      </w:r>
      <w:r w:rsidRPr="004E4660">
        <w:rPr>
          <w:rFonts w:ascii="仿宋" w:eastAsia="仿宋" w:hAnsi="仿宋" w:hint="eastAsia"/>
          <w:sz w:val="24"/>
        </w:rPr>
        <w:t>评标委员会</w:t>
      </w:r>
      <w:r w:rsidR="008A2201" w:rsidRPr="004E4660">
        <w:rPr>
          <w:rFonts w:ascii="仿宋" w:eastAsia="仿宋" w:hAnsi="仿宋" w:hint="eastAsia"/>
          <w:sz w:val="24"/>
        </w:rPr>
        <w:t>的情况予以记录，并随</w:t>
      </w:r>
      <w:r w:rsidRPr="004E4660">
        <w:rPr>
          <w:rFonts w:ascii="仿宋" w:eastAsia="仿宋" w:hAnsi="仿宋" w:hint="eastAsia"/>
          <w:sz w:val="24"/>
        </w:rPr>
        <w:t>招标文件</w:t>
      </w:r>
      <w:r w:rsidR="008A2201" w:rsidRPr="004E4660">
        <w:rPr>
          <w:rFonts w:ascii="仿宋" w:eastAsia="仿宋" w:hAnsi="仿宋" w:hint="eastAsia"/>
          <w:sz w:val="24"/>
        </w:rPr>
        <w:t>一并存</w:t>
      </w:r>
      <w:r w:rsidR="008A2201" w:rsidRPr="004E4660">
        <w:rPr>
          <w:rFonts w:ascii="仿宋" w:eastAsia="仿宋" w:hAnsi="仿宋" w:hint="eastAsia"/>
          <w:sz w:val="24"/>
        </w:rPr>
        <w:lastRenderedPageBreak/>
        <w:t>档。</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2</w:t>
      </w:r>
      <w:r w:rsidRPr="004E4660">
        <w:rPr>
          <w:rFonts w:ascii="仿宋" w:eastAsia="仿宋" w:hAnsi="仿宋"/>
          <w:b/>
          <w:sz w:val="24"/>
        </w:rPr>
        <w:t>8</w:t>
      </w:r>
      <w:r w:rsidRPr="004E4660">
        <w:rPr>
          <w:rFonts w:ascii="仿宋" w:eastAsia="仿宋" w:hAnsi="仿宋" w:hint="eastAsia"/>
          <w:b/>
          <w:sz w:val="24"/>
        </w:rPr>
        <w:t>.</w:t>
      </w:r>
      <w:r w:rsidR="00B81407" w:rsidRPr="004E4660">
        <w:rPr>
          <w:rFonts w:ascii="仿宋" w:eastAsia="仿宋" w:hAnsi="仿宋" w:hint="eastAsia"/>
          <w:b/>
          <w:sz w:val="24"/>
        </w:rPr>
        <w:t>投标文件的初审</w:t>
      </w:r>
    </w:p>
    <w:p w:rsidR="00E1160B" w:rsidRPr="004E4660" w:rsidRDefault="008A2201" w:rsidP="00AC1DC3">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8</w:t>
      </w:r>
      <w:r w:rsidRPr="004E4660">
        <w:rPr>
          <w:rFonts w:ascii="仿宋" w:eastAsia="仿宋" w:hAnsi="仿宋" w:hint="eastAsia"/>
          <w:sz w:val="24"/>
        </w:rPr>
        <w:t>.1资格性审查。</w:t>
      </w:r>
      <w:r w:rsidR="00B81407" w:rsidRPr="004E4660">
        <w:rPr>
          <w:rFonts w:ascii="仿宋" w:eastAsia="仿宋" w:hAnsi="仿宋" w:hint="eastAsia"/>
          <w:sz w:val="24"/>
        </w:rPr>
        <w:t>在采购项目开标结束后,招标人或者招标代理机构工作人员应当依照有关法律和招标文件的规定对投标人的资格进行审查，具体内容详见</w:t>
      </w:r>
      <w:r w:rsidR="00B81407" w:rsidRPr="004E4660">
        <w:rPr>
          <w:rFonts w:ascii="仿宋" w:eastAsia="仿宋" w:hAnsi="仿宋" w:hint="eastAsia"/>
          <w:b/>
          <w:sz w:val="24"/>
        </w:rPr>
        <w:t>《投标须知》-《实质性条款一览表》中资格性审查条件</w:t>
      </w:r>
      <w:r w:rsidR="00B81407" w:rsidRPr="004E4660">
        <w:rPr>
          <w:rFonts w:ascii="仿宋" w:eastAsia="仿宋" w:hAnsi="仿宋" w:hint="eastAsia"/>
          <w:sz w:val="24"/>
        </w:rPr>
        <w:t>。合格投标人不足3家的，不得评标。在资格性检查时,如有下列情况之一的，经招标人认定，视为非实质性响应，为无效投标（响应）：</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（1）单位负责人为同一人或者存在直接控股、管理关系的不同</w:t>
      </w:r>
      <w:r w:rsidR="0022123D" w:rsidRPr="004E4660">
        <w:rPr>
          <w:rFonts w:ascii="仿宋" w:eastAsia="仿宋" w:hAnsi="仿宋" w:hint="eastAsia"/>
          <w:sz w:val="24"/>
        </w:rPr>
        <w:t>投标人</w:t>
      </w:r>
      <w:r w:rsidRPr="004E4660">
        <w:rPr>
          <w:rFonts w:ascii="仿宋" w:eastAsia="仿宋" w:hAnsi="仿宋" w:hint="eastAsia"/>
          <w:sz w:val="24"/>
        </w:rPr>
        <w:t>的；</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（2）为采购项目提供整体设计、规范编制或者项目管理、监理、检测等服务的；</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（3</w:t>
      </w:r>
      <w:r w:rsidR="00B21B61" w:rsidRPr="004E4660">
        <w:rPr>
          <w:rFonts w:ascii="仿宋" w:eastAsia="仿宋" w:hAnsi="仿宋" w:hint="eastAsia"/>
          <w:sz w:val="24"/>
        </w:rPr>
        <w:t>）</w:t>
      </w:r>
      <w:r w:rsidR="0022123D" w:rsidRPr="004E4660">
        <w:rPr>
          <w:rFonts w:ascii="仿宋" w:eastAsia="仿宋" w:hAnsi="仿宋" w:hint="eastAsia"/>
          <w:sz w:val="24"/>
        </w:rPr>
        <w:t>投标人</w:t>
      </w:r>
      <w:r w:rsidRPr="004E4660">
        <w:rPr>
          <w:rFonts w:ascii="仿宋" w:eastAsia="仿宋" w:hAnsi="仿宋" w:hint="eastAsia"/>
          <w:sz w:val="24"/>
        </w:rPr>
        <w:t>资格证明文件不满足</w:t>
      </w:r>
      <w:r w:rsidR="00372E0E" w:rsidRPr="004E4660">
        <w:rPr>
          <w:rFonts w:ascii="仿宋" w:eastAsia="仿宋" w:hAnsi="仿宋" w:hint="eastAsia"/>
          <w:sz w:val="24"/>
        </w:rPr>
        <w:t>招标文件</w:t>
      </w:r>
      <w:r w:rsidRPr="004E4660">
        <w:rPr>
          <w:rFonts w:ascii="仿宋" w:eastAsia="仿宋" w:hAnsi="仿宋" w:hint="eastAsia"/>
          <w:sz w:val="24"/>
        </w:rPr>
        <w:t>要求和过期失效的。</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8</w:t>
      </w:r>
      <w:r w:rsidRPr="004E4660">
        <w:rPr>
          <w:rFonts w:ascii="仿宋" w:eastAsia="仿宋" w:hAnsi="仿宋" w:hint="eastAsia"/>
          <w:sz w:val="24"/>
        </w:rPr>
        <w:t>.1.1按照《关于做好政府采购信用信息查询使用及登记工作的通知》（鲁财采[2016]34号）的要求，</w:t>
      </w:r>
      <w:r w:rsidR="0022123D" w:rsidRPr="004E4660">
        <w:rPr>
          <w:rFonts w:ascii="仿宋" w:eastAsia="仿宋" w:hAnsi="仿宋" w:hint="eastAsia"/>
          <w:sz w:val="24"/>
        </w:rPr>
        <w:t>招标人</w:t>
      </w:r>
      <w:r w:rsidRPr="004E4660">
        <w:rPr>
          <w:rFonts w:ascii="仿宋" w:eastAsia="仿宋" w:hAnsi="仿宋" w:hint="eastAsia"/>
          <w:sz w:val="24"/>
        </w:rPr>
        <w:t>（</w:t>
      </w:r>
      <w:r w:rsidR="0022123D" w:rsidRPr="004E4660">
        <w:rPr>
          <w:rFonts w:ascii="仿宋" w:eastAsia="仿宋" w:hAnsi="仿宋" w:hint="eastAsia"/>
          <w:sz w:val="24"/>
        </w:rPr>
        <w:t>招标代理机构</w:t>
      </w:r>
      <w:r w:rsidRPr="004E4660">
        <w:rPr>
          <w:rFonts w:ascii="仿宋" w:eastAsia="仿宋" w:hAnsi="仿宋" w:hint="eastAsia"/>
          <w:sz w:val="24"/>
        </w:rPr>
        <w:t>）在报价当日查询“信用中国”网站（www.creditchina.gov.cn）、中国政府采购网（www.ccgp.gov.cn）、“信用山东”网站（</w:t>
      </w:r>
      <w:r w:rsidRPr="004E4660">
        <w:rPr>
          <w:rFonts w:ascii="仿宋" w:eastAsia="仿宋" w:hAnsi="仿宋"/>
          <w:sz w:val="24"/>
        </w:rPr>
        <w:t>credit.shandong.gov.cn</w:t>
      </w:r>
      <w:r w:rsidRPr="004E4660">
        <w:rPr>
          <w:rFonts w:ascii="仿宋" w:eastAsia="仿宋" w:hAnsi="仿宋" w:hint="eastAsia"/>
          <w:sz w:val="24"/>
        </w:rPr>
        <w:t>）中的登记信息，对查询结果中涉及已列入失信被执行人、重大税收违法案件当事人名单、政府采购严重违法失信行为记录名单及其他不符合《中华人民共和国政府采购法》第二十二条规定条件的</w:t>
      </w:r>
      <w:r w:rsidR="0022123D" w:rsidRPr="004E4660">
        <w:rPr>
          <w:rFonts w:ascii="仿宋" w:eastAsia="仿宋" w:hAnsi="仿宋" w:hint="eastAsia"/>
          <w:sz w:val="24"/>
        </w:rPr>
        <w:t>投标人</w:t>
      </w:r>
      <w:r w:rsidRPr="004E4660">
        <w:rPr>
          <w:rFonts w:ascii="仿宋" w:eastAsia="仿宋" w:hAnsi="仿宋" w:hint="eastAsia"/>
          <w:sz w:val="24"/>
        </w:rPr>
        <w:t>，将拒绝其继续参与政府采购活动。以联合体形</w:t>
      </w:r>
      <w:proofErr w:type="gramStart"/>
      <w:r w:rsidRPr="004E4660">
        <w:rPr>
          <w:rFonts w:ascii="仿宋" w:eastAsia="仿宋" w:hAnsi="仿宋" w:hint="eastAsia"/>
          <w:sz w:val="24"/>
        </w:rPr>
        <w:t>式参加</w:t>
      </w:r>
      <w:proofErr w:type="gramEnd"/>
      <w:r w:rsidRPr="004E4660">
        <w:rPr>
          <w:rFonts w:ascii="仿宋" w:eastAsia="仿宋" w:hAnsi="仿宋" w:hint="eastAsia"/>
          <w:sz w:val="24"/>
        </w:rPr>
        <w:t>报价的，联合体任何成员存在以上不良信用记录的，联合体报价将被认定为无效。</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8</w:t>
      </w:r>
      <w:r w:rsidRPr="004E4660">
        <w:rPr>
          <w:rFonts w:ascii="仿宋" w:eastAsia="仿宋" w:hAnsi="仿宋" w:hint="eastAsia"/>
          <w:sz w:val="24"/>
        </w:rPr>
        <w:t>.1.2</w:t>
      </w:r>
      <w:r w:rsidR="0022123D" w:rsidRPr="004E4660">
        <w:rPr>
          <w:rFonts w:ascii="仿宋" w:eastAsia="仿宋" w:hAnsi="仿宋" w:hint="eastAsia"/>
          <w:sz w:val="24"/>
        </w:rPr>
        <w:t>招标人</w:t>
      </w:r>
      <w:r w:rsidRPr="004E4660">
        <w:rPr>
          <w:rFonts w:ascii="仿宋" w:eastAsia="仿宋" w:hAnsi="仿宋" w:hint="eastAsia"/>
          <w:sz w:val="24"/>
        </w:rPr>
        <w:t>或</w:t>
      </w:r>
      <w:r w:rsidR="0022123D" w:rsidRPr="004E4660">
        <w:rPr>
          <w:rFonts w:ascii="仿宋" w:eastAsia="仿宋" w:hAnsi="仿宋" w:hint="eastAsia"/>
          <w:sz w:val="24"/>
        </w:rPr>
        <w:t>招标代理机构</w:t>
      </w:r>
      <w:r w:rsidRPr="004E4660">
        <w:rPr>
          <w:rFonts w:ascii="仿宋" w:eastAsia="仿宋" w:hAnsi="仿宋" w:hint="eastAsia"/>
          <w:sz w:val="24"/>
        </w:rPr>
        <w:t>将信用记录查询情况签字并存档备查。</w:t>
      </w:r>
      <w:r w:rsidR="0022123D" w:rsidRPr="004E4660">
        <w:rPr>
          <w:rFonts w:ascii="仿宋" w:eastAsia="仿宋" w:hAnsi="仿宋" w:hint="eastAsia"/>
          <w:sz w:val="24"/>
        </w:rPr>
        <w:t>投标人</w:t>
      </w:r>
      <w:r w:rsidRPr="004E4660">
        <w:rPr>
          <w:rFonts w:ascii="仿宋" w:eastAsia="仿宋" w:hAnsi="仿宋" w:hint="eastAsia"/>
          <w:sz w:val="24"/>
        </w:rPr>
        <w:t>信用记录情况以</w:t>
      </w:r>
      <w:r w:rsidR="0022123D" w:rsidRPr="004E4660">
        <w:rPr>
          <w:rFonts w:ascii="仿宋" w:eastAsia="仿宋" w:hAnsi="仿宋" w:hint="eastAsia"/>
          <w:sz w:val="24"/>
        </w:rPr>
        <w:t>招标人</w:t>
      </w:r>
      <w:r w:rsidRPr="004E4660">
        <w:rPr>
          <w:rFonts w:ascii="仿宋" w:eastAsia="仿宋" w:hAnsi="仿宋" w:hint="eastAsia"/>
          <w:sz w:val="24"/>
        </w:rPr>
        <w:t>或</w:t>
      </w:r>
      <w:r w:rsidR="0022123D" w:rsidRPr="004E4660">
        <w:rPr>
          <w:rFonts w:ascii="仿宋" w:eastAsia="仿宋" w:hAnsi="仿宋" w:hint="eastAsia"/>
          <w:sz w:val="24"/>
        </w:rPr>
        <w:t>招标代理机构</w:t>
      </w:r>
      <w:r w:rsidRPr="004E4660">
        <w:rPr>
          <w:rFonts w:ascii="仿宋" w:eastAsia="仿宋" w:hAnsi="仿宋" w:hint="eastAsia"/>
          <w:sz w:val="24"/>
        </w:rPr>
        <w:t>查询结果为准。</w:t>
      </w:r>
      <w:r w:rsidR="0022123D" w:rsidRPr="004E4660">
        <w:rPr>
          <w:rFonts w:ascii="仿宋" w:eastAsia="仿宋" w:hAnsi="仿宋" w:hint="eastAsia"/>
          <w:sz w:val="24"/>
        </w:rPr>
        <w:t>投标人</w:t>
      </w:r>
      <w:r w:rsidRPr="004E4660">
        <w:rPr>
          <w:rFonts w:ascii="仿宋" w:eastAsia="仿宋" w:hAnsi="仿宋" w:hint="eastAsia"/>
          <w:sz w:val="24"/>
        </w:rPr>
        <w:t>自行提供的与网站信息不一致的其他证明材料亦不作为资格审查的依据。</w:t>
      </w:r>
    </w:p>
    <w:p w:rsidR="00EF11C3" w:rsidRPr="004E4660" w:rsidRDefault="00EF11C3" w:rsidP="00EF11C3">
      <w:pPr>
        <w:snapToGrid w:val="0"/>
        <w:spacing w:line="360" w:lineRule="auto"/>
        <w:ind w:firstLineChars="201" w:firstLine="482"/>
        <w:rPr>
          <w:rFonts w:ascii="仿宋" w:eastAsia="仿宋" w:hAnsi="仿宋"/>
          <w:sz w:val="24"/>
        </w:rPr>
      </w:pPr>
      <w:r w:rsidRPr="004E4660">
        <w:rPr>
          <w:rFonts w:ascii="仿宋" w:eastAsia="仿宋" w:hAnsi="仿宋" w:hint="eastAsia"/>
          <w:sz w:val="24"/>
        </w:rPr>
        <w:t>28.1.3</w:t>
      </w:r>
      <w:r w:rsidR="0022123D" w:rsidRPr="004E4660">
        <w:rPr>
          <w:rFonts w:ascii="仿宋" w:eastAsia="仿宋" w:hAnsi="仿宋" w:hint="eastAsia"/>
          <w:sz w:val="24"/>
        </w:rPr>
        <w:t>招标代理机构</w:t>
      </w:r>
      <w:r w:rsidRPr="004E4660">
        <w:rPr>
          <w:rFonts w:ascii="仿宋" w:eastAsia="仿宋" w:hAnsi="仿宋" w:hint="eastAsia"/>
          <w:sz w:val="24"/>
        </w:rPr>
        <w:t>在评审期间登陆“中国山东政府采购网”，在“开标评审管理”栏目中查询提供《承诺函》的</w:t>
      </w:r>
      <w:r w:rsidR="0022123D" w:rsidRPr="004E4660">
        <w:rPr>
          <w:rFonts w:ascii="仿宋" w:eastAsia="仿宋" w:hAnsi="仿宋" w:hint="eastAsia"/>
          <w:sz w:val="24"/>
        </w:rPr>
        <w:t>投标人</w:t>
      </w:r>
      <w:r w:rsidRPr="004E4660">
        <w:rPr>
          <w:rFonts w:ascii="仿宋" w:eastAsia="仿宋" w:hAnsi="仿宋" w:hint="eastAsia"/>
          <w:sz w:val="24"/>
        </w:rPr>
        <w:t>近</w:t>
      </w:r>
      <w:r w:rsidR="009F38FA" w:rsidRPr="004E4660">
        <w:rPr>
          <w:rFonts w:ascii="仿宋" w:eastAsia="仿宋" w:hAnsi="仿宋" w:hint="eastAsia"/>
          <w:sz w:val="24"/>
        </w:rPr>
        <w:t>4</w:t>
      </w:r>
      <w:r w:rsidRPr="004E4660">
        <w:rPr>
          <w:rFonts w:ascii="仿宋" w:eastAsia="仿宋" w:hAnsi="仿宋" w:hint="eastAsia"/>
          <w:sz w:val="24"/>
        </w:rPr>
        <w:t>个月在山东省缴纳税收和社会保障资金的情况，</w:t>
      </w:r>
      <w:r w:rsidR="0022123D" w:rsidRPr="004E4660">
        <w:rPr>
          <w:rFonts w:ascii="仿宋" w:eastAsia="仿宋" w:hAnsi="仿宋" w:hint="eastAsia"/>
          <w:sz w:val="24"/>
        </w:rPr>
        <w:t>招标代理机构</w:t>
      </w:r>
      <w:r w:rsidRPr="004E4660">
        <w:rPr>
          <w:rFonts w:ascii="仿宋" w:eastAsia="仿宋" w:hAnsi="仿宋" w:hint="eastAsia"/>
          <w:sz w:val="24"/>
        </w:rPr>
        <w:t>将查询结果作为采购档案存档。</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8</w:t>
      </w:r>
      <w:r w:rsidRPr="004E4660">
        <w:rPr>
          <w:rFonts w:ascii="仿宋" w:eastAsia="仿宋" w:hAnsi="仿宋" w:hint="eastAsia"/>
          <w:sz w:val="24"/>
        </w:rPr>
        <w:t>.1.</w:t>
      </w:r>
      <w:r w:rsidR="00EF11C3" w:rsidRPr="004E4660">
        <w:rPr>
          <w:rFonts w:ascii="仿宋" w:eastAsia="仿宋" w:hAnsi="仿宋" w:hint="eastAsia"/>
          <w:sz w:val="24"/>
        </w:rPr>
        <w:t>4</w:t>
      </w:r>
      <w:r w:rsidRPr="004E4660">
        <w:rPr>
          <w:rFonts w:ascii="仿宋" w:eastAsia="仿宋" w:hAnsi="仿宋" w:hint="eastAsia"/>
          <w:sz w:val="24"/>
        </w:rPr>
        <w:t>在本</w:t>
      </w:r>
      <w:r w:rsidR="00372E0E" w:rsidRPr="004E4660">
        <w:rPr>
          <w:rFonts w:ascii="仿宋" w:eastAsia="仿宋" w:hAnsi="仿宋" w:hint="eastAsia"/>
          <w:sz w:val="24"/>
        </w:rPr>
        <w:t>招标文件</w:t>
      </w:r>
      <w:r w:rsidRPr="004E4660">
        <w:rPr>
          <w:rFonts w:ascii="仿宋" w:eastAsia="仿宋" w:hAnsi="仿宋" w:hint="eastAsia"/>
          <w:sz w:val="24"/>
        </w:rPr>
        <w:t>规定的查询时间之后，网站信息发生的任何变更均不再作为评审依据。</w:t>
      </w:r>
    </w:p>
    <w:p w:rsidR="00B81407" w:rsidRPr="004E4660" w:rsidRDefault="008A2201"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hint="eastAsia"/>
          <w:sz w:val="24"/>
        </w:rPr>
        <w:t>2</w:t>
      </w:r>
      <w:r w:rsidRPr="004E4660">
        <w:rPr>
          <w:rFonts w:ascii="仿宋" w:eastAsia="仿宋" w:hAnsi="仿宋"/>
          <w:sz w:val="24"/>
        </w:rPr>
        <w:t>8</w:t>
      </w:r>
      <w:r w:rsidRPr="004E4660">
        <w:rPr>
          <w:rFonts w:ascii="仿宋" w:eastAsia="仿宋" w:hAnsi="仿宋" w:hint="eastAsia"/>
          <w:sz w:val="24"/>
        </w:rPr>
        <w:t>.2符合性审查。</w:t>
      </w:r>
      <w:r w:rsidR="00B81407" w:rsidRPr="004E4660">
        <w:rPr>
          <w:rFonts w:ascii="仿宋" w:eastAsia="仿宋" w:hAnsi="仿宋" w:cs="宋体" w:hint="eastAsia"/>
          <w:kern w:val="2"/>
          <w:sz w:val="24"/>
          <w:szCs w:val="24"/>
        </w:rPr>
        <w:t>评标委员会应当对符合资格的投标人的投标文件进行符合性审查，以确定其是否满足招标文件的实质性要求。评标委员会决定投标的</w:t>
      </w:r>
      <w:proofErr w:type="gramStart"/>
      <w:r w:rsidR="00B81407" w:rsidRPr="004E4660">
        <w:rPr>
          <w:rFonts w:ascii="仿宋" w:eastAsia="仿宋" w:hAnsi="仿宋" w:cs="宋体" w:hint="eastAsia"/>
          <w:kern w:val="2"/>
          <w:sz w:val="24"/>
          <w:szCs w:val="24"/>
        </w:rPr>
        <w:t>响应性只根据</w:t>
      </w:r>
      <w:proofErr w:type="gramEnd"/>
      <w:r w:rsidR="00B81407" w:rsidRPr="004E4660">
        <w:rPr>
          <w:rFonts w:ascii="仿宋" w:eastAsia="仿宋" w:hAnsi="仿宋" w:cs="宋体" w:hint="eastAsia"/>
          <w:kern w:val="2"/>
          <w:sz w:val="24"/>
          <w:szCs w:val="24"/>
        </w:rPr>
        <w:t>投标文件本身的内容，而不依据外部的证据。在符合性检查时,</w:t>
      </w:r>
      <w:r w:rsidR="00B81407" w:rsidRPr="004E4660">
        <w:rPr>
          <w:rFonts w:ascii="仿宋" w:eastAsia="仿宋" w:hAnsi="仿宋" w:hint="eastAsia"/>
          <w:kern w:val="2"/>
          <w:sz w:val="24"/>
          <w:szCs w:val="24"/>
        </w:rPr>
        <w:t xml:space="preserve"> 如有不满足</w:t>
      </w:r>
      <w:r w:rsidR="00B81407" w:rsidRPr="004E4660">
        <w:rPr>
          <w:rFonts w:ascii="仿宋" w:eastAsia="仿宋" w:hAnsi="仿宋" w:hint="eastAsia"/>
          <w:b/>
          <w:kern w:val="2"/>
          <w:sz w:val="24"/>
          <w:szCs w:val="24"/>
        </w:rPr>
        <w:t>《投标须知》-《实质性条款一览表》中符合性审查条件</w:t>
      </w:r>
      <w:r w:rsidR="00B81407" w:rsidRPr="004E4660">
        <w:rPr>
          <w:rFonts w:ascii="仿宋" w:eastAsia="仿宋" w:hAnsi="仿宋" w:hint="eastAsia"/>
          <w:kern w:val="2"/>
          <w:sz w:val="24"/>
          <w:szCs w:val="24"/>
        </w:rPr>
        <w:t>情况之一的，</w:t>
      </w:r>
      <w:r w:rsidR="00B81407" w:rsidRPr="004E4660">
        <w:rPr>
          <w:rFonts w:ascii="仿宋" w:eastAsia="仿宋" w:hAnsi="仿宋" w:cs="宋体" w:hint="eastAsia"/>
          <w:kern w:val="2"/>
          <w:sz w:val="24"/>
          <w:szCs w:val="24"/>
        </w:rPr>
        <w:t>经评标委员会认定，视为非实质性响应，为无效投标（响应）。</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同时在审查时，可以要求</w:t>
      </w:r>
      <w:r w:rsidR="0022123D" w:rsidRPr="004E4660">
        <w:rPr>
          <w:rFonts w:ascii="仿宋" w:eastAsia="仿宋" w:hAnsi="仿宋" w:hint="eastAsia"/>
          <w:sz w:val="24"/>
        </w:rPr>
        <w:t>投标人</w:t>
      </w:r>
      <w:r w:rsidRPr="004E4660">
        <w:rPr>
          <w:rFonts w:ascii="仿宋" w:eastAsia="仿宋" w:hAnsi="仿宋" w:hint="eastAsia"/>
          <w:sz w:val="24"/>
        </w:rPr>
        <w:t>对</w:t>
      </w:r>
      <w:r w:rsidR="0022123D" w:rsidRPr="004E4660">
        <w:rPr>
          <w:rFonts w:ascii="仿宋" w:eastAsia="仿宋" w:hAnsi="仿宋" w:hint="eastAsia"/>
          <w:sz w:val="24"/>
        </w:rPr>
        <w:t>投标</w:t>
      </w:r>
      <w:r w:rsidR="00121AD6" w:rsidRPr="004E4660">
        <w:rPr>
          <w:rFonts w:ascii="仿宋" w:eastAsia="仿宋" w:hAnsi="仿宋" w:hint="eastAsia"/>
          <w:sz w:val="24"/>
        </w:rPr>
        <w:t>（响应）</w:t>
      </w:r>
      <w:r w:rsidR="0022123D" w:rsidRPr="004E4660">
        <w:rPr>
          <w:rFonts w:ascii="仿宋" w:eastAsia="仿宋" w:hAnsi="仿宋" w:hint="eastAsia"/>
          <w:sz w:val="24"/>
        </w:rPr>
        <w:t>文件</w:t>
      </w:r>
      <w:r w:rsidRPr="004E4660">
        <w:rPr>
          <w:rFonts w:ascii="仿宋" w:eastAsia="仿宋" w:hAnsi="仿宋" w:hint="eastAsia"/>
          <w:sz w:val="24"/>
        </w:rPr>
        <w:t>中含义不明确、同类问题表述不一</w:t>
      </w:r>
      <w:r w:rsidRPr="004E4660">
        <w:rPr>
          <w:rFonts w:ascii="仿宋" w:eastAsia="仿宋" w:hAnsi="仿宋" w:hint="eastAsia"/>
          <w:sz w:val="24"/>
        </w:rPr>
        <w:lastRenderedPageBreak/>
        <w:t>致或者有明显文字和计算错误的内容等做出必要的澄清、说明或者更正。</w:t>
      </w:r>
      <w:r w:rsidR="0022123D" w:rsidRPr="004E4660">
        <w:rPr>
          <w:rFonts w:ascii="仿宋" w:eastAsia="仿宋" w:hAnsi="仿宋" w:hint="eastAsia"/>
          <w:sz w:val="24"/>
        </w:rPr>
        <w:t>投标人</w:t>
      </w:r>
      <w:r w:rsidRPr="004E4660">
        <w:rPr>
          <w:rFonts w:ascii="仿宋" w:eastAsia="仿宋" w:hAnsi="仿宋" w:hint="eastAsia"/>
          <w:sz w:val="24"/>
        </w:rPr>
        <w:t>的澄清、说明或者更正不得超出</w:t>
      </w:r>
      <w:r w:rsidR="0022123D" w:rsidRPr="004E4660">
        <w:rPr>
          <w:rFonts w:ascii="仿宋" w:eastAsia="仿宋" w:hAnsi="仿宋" w:hint="eastAsia"/>
          <w:sz w:val="24"/>
        </w:rPr>
        <w:t>投标文件</w:t>
      </w:r>
      <w:r w:rsidRPr="004E4660">
        <w:rPr>
          <w:rFonts w:ascii="仿宋" w:eastAsia="仿宋" w:hAnsi="仿宋" w:hint="eastAsia"/>
          <w:sz w:val="24"/>
        </w:rPr>
        <w:t>的范围或者改变</w:t>
      </w:r>
      <w:r w:rsidR="0022123D" w:rsidRPr="004E4660">
        <w:rPr>
          <w:rFonts w:ascii="仿宋" w:eastAsia="仿宋" w:hAnsi="仿宋" w:hint="eastAsia"/>
          <w:sz w:val="24"/>
        </w:rPr>
        <w:t>投标</w:t>
      </w:r>
      <w:r w:rsidR="00121AD6" w:rsidRPr="004E4660">
        <w:rPr>
          <w:rFonts w:ascii="仿宋" w:eastAsia="仿宋" w:hAnsi="仿宋" w:hint="eastAsia"/>
          <w:sz w:val="24"/>
        </w:rPr>
        <w:t>（响应）</w:t>
      </w:r>
      <w:r w:rsidR="0022123D" w:rsidRPr="004E4660">
        <w:rPr>
          <w:rFonts w:ascii="仿宋" w:eastAsia="仿宋" w:hAnsi="仿宋" w:hint="eastAsia"/>
          <w:sz w:val="24"/>
        </w:rPr>
        <w:t>文件</w:t>
      </w:r>
      <w:r w:rsidRPr="004E4660">
        <w:rPr>
          <w:rFonts w:ascii="仿宋" w:eastAsia="仿宋" w:hAnsi="仿宋" w:hint="eastAsia"/>
          <w:sz w:val="24"/>
        </w:rPr>
        <w:t>的实质性内容。</w:t>
      </w:r>
    </w:p>
    <w:p w:rsidR="00E1160B" w:rsidRPr="004E4660" w:rsidRDefault="0022123D">
      <w:pPr>
        <w:snapToGrid w:val="0"/>
        <w:spacing w:line="360" w:lineRule="auto"/>
        <w:ind w:firstLineChars="201" w:firstLine="482"/>
        <w:rPr>
          <w:rFonts w:ascii="仿宋" w:eastAsia="仿宋" w:hAnsi="仿宋"/>
          <w:sz w:val="24"/>
        </w:rPr>
      </w:pPr>
      <w:r w:rsidRPr="004E4660">
        <w:rPr>
          <w:rFonts w:ascii="仿宋" w:eastAsia="仿宋" w:hAnsi="仿宋" w:hint="eastAsia"/>
          <w:sz w:val="24"/>
        </w:rPr>
        <w:t>评标委员会</w:t>
      </w:r>
      <w:r w:rsidR="008A2201" w:rsidRPr="004E4660">
        <w:rPr>
          <w:rFonts w:ascii="仿宋" w:eastAsia="仿宋" w:hAnsi="仿宋" w:hint="eastAsia"/>
          <w:sz w:val="24"/>
        </w:rPr>
        <w:t>要求</w:t>
      </w:r>
      <w:r w:rsidRPr="004E4660">
        <w:rPr>
          <w:rFonts w:ascii="仿宋" w:eastAsia="仿宋" w:hAnsi="仿宋" w:hint="eastAsia"/>
          <w:sz w:val="24"/>
        </w:rPr>
        <w:t>投标人</w:t>
      </w:r>
      <w:r w:rsidR="008A2201" w:rsidRPr="004E4660">
        <w:rPr>
          <w:rFonts w:ascii="仿宋" w:eastAsia="仿宋" w:hAnsi="仿宋" w:hint="eastAsia"/>
          <w:sz w:val="24"/>
        </w:rPr>
        <w:t>澄清、说明或者更正</w:t>
      </w:r>
      <w:r w:rsidRPr="004E4660">
        <w:rPr>
          <w:rFonts w:ascii="仿宋" w:eastAsia="仿宋" w:hAnsi="仿宋" w:hint="eastAsia"/>
          <w:sz w:val="24"/>
        </w:rPr>
        <w:t>投标</w:t>
      </w:r>
      <w:r w:rsidR="00121AD6" w:rsidRPr="004E4660">
        <w:rPr>
          <w:rFonts w:ascii="仿宋" w:eastAsia="仿宋" w:hAnsi="仿宋" w:hint="eastAsia"/>
          <w:sz w:val="24"/>
        </w:rPr>
        <w:t>（响应）</w:t>
      </w:r>
      <w:r w:rsidRPr="004E4660">
        <w:rPr>
          <w:rFonts w:ascii="仿宋" w:eastAsia="仿宋" w:hAnsi="仿宋" w:hint="eastAsia"/>
          <w:sz w:val="24"/>
        </w:rPr>
        <w:t>文件</w:t>
      </w:r>
      <w:r w:rsidR="008A2201" w:rsidRPr="004E4660">
        <w:rPr>
          <w:rFonts w:ascii="仿宋" w:eastAsia="仿宋" w:hAnsi="仿宋" w:hint="eastAsia"/>
          <w:sz w:val="24"/>
        </w:rPr>
        <w:t>应当以书面形式做出。</w:t>
      </w:r>
      <w:r w:rsidRPr="004E4660">
        <w:rPr>
          <w:rFonts w:ascii="仿宋" w:eastAsia="仿宋" w:hAnsi="仿宋" w:hint="eastAsia"/>
          <w:sz w:val="24"/>
        </w:rPr>
        <w:t>投标人</w:t>
      </w:r>
      <w:r w:rsidR="008A2201" w:rsidRPr="004E4660">
        <w:rPr>
          <w:rFonts w:ascii="仿宋" w:eastAsia="仿宋" w:hAnsi="仿宋" w:hint="eastAsia"/>
          <w:sz w:val="24"/>
        </w:rPr>
        <w:t>的澄清、说明或者更正的文件应当由法定代表人或其授权代表签字或者加盖公章。由授权代表签字的，应当附法定代表人授权书。</w:t>
      </w:r>
      <w:r w:rsidRPr="004E4660">
        <w:rPr>
          <w:rFonts w:ascii="仿宋" w:eastAsia="仿宋" w:hAnsi="仿宋" w:hint="eastAsia"/>
          <w:sz w:val="24"/>
        </w:rPr>
        <w:t>投标人</w:t>
      </w:r>
      <w:r w:rsidR="008A2201" w:rsidRPr="004E4660">
        <w:rPr>
          <w:rFonts w:ascii="仿宋" w:eastAsia="仿宋" w:hAnsi="仿宋" w:hint="eastAsia"/>
          <w:sz w:val="24"/>
        </w:rPr>
        <w:t>为自然人的，应当由本人签字并附身份证明。</w:t>
      </w:r>
    </w:p>
    <w:p w:rsidR="00B81407" w:rsidRPr="004E4660" w:rsidRDefault="008A2201" w:rsidP="00B81407">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sz w:val="24"/>
        </w:rPr>
        <w:t>2</w:t>
      </w:r>
      <w:r w:rsidRPr="004E4660">
        <w:rPr>
          <w:rFonts w:ascii="仿宋" w:eastAsia="仿宋" w:hAnsi="仿宋"/>
          <w:sz w:val="24"/>
        </w:rPr>
        <w:t>8</w:t>
      </w:r>
      <w:r w:rsidRPr="004E4660">
        <w:rPr>
          <w:rFonts w:ascii="仿宋" w:eastAsia="仿宋" w:hAnsi="仿宋" w:hint="eastAsia"/>
          <w:sz w:val="24"/>
        </w:rPr>
        <w:t>.3</w:t>
      </w:r>
      <w:r w:rsidR="00B81407" w:rsidRPr="004E4660">
        <w:rPr>
          <w:rFonts w:ascii="仿宋" w:eastAsia="仿宋" w:hAnsi="仿宋"/>
          <w:kern w:val="2"/>
          <w:sz w:val="24"/>
          <w:szCs w:val="24"/>
        </w:rPr>
        <w:t>经</w:t>
      </w:r>
      <w:r w:rsidR="00B81407" w:rsidRPr="004E4660">
        <w:rPr>
          <w:rFonts w:ascii="仿宋" w:eastAsia="仿宋" w:hAnsi="仿宋" w:hint="eastAsia"/>
          <w:kern w:val="2"/>
          <w:sz w:val="24"/>
          <w:szCs w:val="24"/>
        </w:rPr>
        <w:t>评标委员会</w:t>
      </w:r>
      <w:r w:rsidR="00B81407" w:rsidRPr="004E4660">
        <w:rPr>
          <w:rFonts w:ascii="仿宋" w:eastAsia="仿宋" w:hAnsi="仿宋"/>
          <w:kern w:val="2"/>
          <w:sz w:val="24"/>
          <w:szCs w:val="24"/>
        </w:rPr>
        <w:t>集体审核通过，</w:t>
      </w:r>
      <w:r w:rsidR="00B81407" w:rsidRPr="004E4660">
        <w:rPr>
          <w:rFonts w:ascii="仿宋" w:eastAsia="仿宋" w:hAnsi="仿宋" w:hint="eastAsia"/>
          <w:kern w:val="2"/>
          <w:sz w:val="24"/>
          <w:szCs w:val="24"/>
        </w:rPr>
        <w:t>未实质性响应招标文件的投标文件按无效</w:t>
      </w:r>
      <w:r w:rsidR="00B81407" w:rsidRPr="004E4660">
        <w:rPr>
          <w:rFonts w:ascii="仿宋" w:eastAsia="仿宋" w:hAnsi="仿宋" w:cs="宋体" w:hint="eastAsia"/>
          <w:kern w:val="2"/>
          <w:sz w:val="24"/>
          <w:szCs w:val="24"/>
        </w:rPr>
        <w:t>投标（响应）</w:t>
      </w:r>
      <w:r w:rsidR="00B81407" w:rsidRPr="004E4660">
        <w:rPr>
          <w:rFonts w:ascii="仿宋" w:eastAsia="仿宋" w:hAnsi="仿宋" w:hint="eastAsia"/>
          <w:kern w:val="2"/>
          <w:sz w:val="24"/>
          <w:szCs w:val="24"/>
        </w:rPr>
        <w:t>处理，评标委员会应当告知提交投标文件的投标人，</w:t>
      </w:r>
      <w:r w:rsidR="00B81407" w:rsidRPr="004E4660">
        <w:rPr>
          <w:rFonts w:ascii="仿宋" w:eastAsia="仿宋" w:hAnsi="仿宋"/>
          <w:kern w:val="2"/>
          <w:sz w:val="24"/>
          <w:szCs w:val="24"/>
        </w:rPr>
        <w:t>说明其不符合要求的原因，由其法定代表人或授权代表签字确认，</w:t>
      </w:r>
      <w:r w:rsidR="00B81407" w:rsidRPr="004E4660">
        <w:rPr>
          <w:rFonts w:ascii="仿宋" w:eastAsia="仿宋" w:hAnsi="仿宋" w:hint="eastAsia"/>
          <w:kern w:val="2"/>
          <w:sz w:val="24"/>
          <w:szCs w:val="24"/>
        </w:rPr>
        <w:t>投标人被授权</w:t>
      </w:r>
      <w:r w:rsidR="00B81407" w:rsidRPr="004E4660">
        <w:rPr>
          <w:rFonts w:ascii="仿宋" w:eastAsia="仿宋" w:hAnsi="仿宋"/>
          <w:kern w:val="2"/>
          <w:sz w:val="24"/>
          <w:szCs w:val="24"/>
        </w:rPr>
        <w:t>代表拒不签字的，并不影响</w:t>
      </w:r>
      <w:r w:rsidR="00B81407" w:rsidRPr="004E4660">
        <w:rPr>
          <w:rFonts w:ascii="仿宋" w:eastAsia="仿宋" w:hAnsi="仿宋" w:hint="eastAsia"/>
          <w:kern w:val="2"/>
          <w:sz w:val="24"/>
          <w:szCs w:val="24"/>
        </w:rPr>
        <w:t>评标委员会</w:t>
      </w:r>
      <w:r w:rsidR="00B81407" w:rsidRPr="004E4660">
        <w:rPr>
          <w:rFonts w:ascii="仿宋" w:eastAsia="仿宋" w:hAnsi="仿宋"/>
          <w:kern w:val="2"/>
          <w:sz w:val="24"/>
          <w:szCs w:val="24"/>
        </w:rPr>
        <w:t>所做出的结论。</w:t>
      </w:r>
    </w:p>
    <w:p w:rsidR="00B81407" w:rsidRPr="004E4660" w:rsidRDefault="008A2201"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hint="eastAsia"/>
          <w:sz w:val="24"/>
        </w:rPr>
        <w:t>2</w:t>
      </w:r>
      <w:r w:rsidRPr="004E4660">
        <w:rPr>
          <w:rFonts w:ascii="仿宋" w:eastAsia="仿宋" w:hAnsi="仿宋"/>
          <w:sz w:val="24"/>
        </w:rPr>
        <w:t>8</w:t>
      </w:r>
      <w:r w:rsidRPr="004E4660">
        <w:rPr>
          <w:rFonts w:ascii="仿宋" w:eastAsia="仿宋" w:hAnsi="仿宋" w:hint="eastAsia"/>
          <w:sz w:val="24"/>
        </w:rPr>
        <w:t>.4</w:t>
      </w:r>
      <w:r w:rsidR="00B81407" w:rsidRPr="004E4660">
        <w:rPr>
          <w:rFonts w:ascii="仿宋" w:eastAsia="仿宋" w:hAnsi="仿宋" w:cs="宋体" w:hint="eastAsia"/>
          <w:kern w:val="2"/>
          <w:sz w:val="24"/>
          <w:szCs w:val="24"/>
        </w:rPr>
        <w:t>投标截止后投标人不足3家或者通过资格审查或符合性审查的投标人不足3家的，除采购任务取消情形外，按照以下方式处理：</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（1）招标文件存在不合理条款或者招标程序不符合规定的，招标人、</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改正后依法重新招标；</w:t>
      </w:r>
    </w:p>
    <w:p w:rsidR="00E1160B"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（2）招标文件没有不合理条款、招标程序符合规定，需要采用其他采购方式采购的，招标人应当依法报财政部门批准。</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2</w:t>
      </w:r>
      <w:r w:rsidRPr="004E4660">
        <w:rPr>
          <w:rFonts w:ascii="仿宋" w:eastAsia="仿宋" w:hAnsi="仿宋"/>
          <w:b/>
          <w:sz w:val="24"/>
        </w:rPr>
        <w:t>9</w:t>
      </w:r>
      <w:r w:rsidRPr="004E4660">
        <w:rPr>
          <w:rFonts w:ascii="仿宋" w:eastAsia="仿宋" w:hAnsi="仿宋" w:hint="eastAsia"/>
          <w:b/>
          <w:sz w:val="24"/>
        </w:rPr>
        <w:t>.</w:t>
      </w:r>
      <w:r w:rsidR="0022123D" w:rsidRPr="004E4660">
        <w:rPr>
          <w:rFonts w:ascii="仿宋" w:eastAsia="仿宋" w:hAnsi="仿宋" w:hint="eastAsia"/>
          <w:b/>
          <w:sz w:val="24"/>
        </w:rPr>
        <w:t>投标文件</w:t>
      </w:r>
      <w:r w:rsidRPr="004E4660">
        <w:rPr>
          <w:rFonts w:ascii="仿宋" w:eastAsia="仿宋" w:hAnsi="仿宋" w:hint="eastAsia"/>
          <w:b/>
          <w:sz w:val="24"/>
        </w:rPr>
        <w:t>的澄清</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9</w:t>
      </w:r>
      <w:r w:rsidRPr="004E4660">
        <w:rPr>
          <w:rFonts w:ascii="仿宋" w:eastAsia="仿宋" w:hAnsi="仿宋" w:hint="eastAsia"/>
          <w:sz w:val="24"/>
        </w:rPr>
        <w:t>.1</w:t>
      </w:r>
      <w:r w:rsidR="0022123D" w:rsidRPr="004E4660">
        <w:rPr>
          <w:rFonts w:ascii="仿宋" w:eastAsia="仿宋" w:hAnsi="仿宋" w:hint="eastAsia"/>
          <w:sz w:val="24"/>
        </w:rPr>
        <w:t>评标委员会</w:t>
      </w:r>
      <w:r w:rsidRPr="004E4660">
        <w:rPr>
          <w:rFonts w:ascii="仿宋" w:eastAsia="仿宋" w:hAnsi="仿宋" w:hint="eastAsia"/>
          <w:sz w:val="24"/>
        </w:rPr>
        <w:t>有权向</w:t>
      </w:r>
      <w:r w:rsidR="0022123D" w:rsidRPr="004E4660">
        <w:rPr>
          <w:rFonts w:ascii="仿宋" w:eastAsia="仿宋" w:hAnsi="仿宋" w:hint="eastAsia"/>
          <w:sz w:val="24"/>
        </w:rPr>
        <w:t>投标人</w:t>
      </w:r>
      <w:r w:rsidRPr="004E4660">
        <w:rPr>
          <w:rFonts w:ascii="仿宋" w:eastAsia="仿宋" w:hAnsi="仿宋" w:hint="eastAsia"/>
          <w:sz w:val="24"/>
        </w:rPr>
        <w:t>询标，对于</w:t>
      </w:r>
      <w:r w:rsidR="0022123D" w:rsidRPr="004E4660">
        <w:rPr>
          <w:rFonts w:ascii="仿宋" w:eastAsia="仿宋" w:hAnsi="仿宋" w:hint="eastAsia"/>
          <w:sz w:val="24"/>
        </w:rPr>
        <w:t>投标文件</w:t>
      </w:r>
      <w:r w:rsidRPr="004E4660">
        <w:rPr>
          <w:rFonts w:ascii="仿宋" w:eastAsia="仿宋" w:hAnsi="仿宋" w:hint="eastAsia"/>
          <w:sz w:val="24"/>
        </w:rPr>
        <w:t>中含义不明确、同类问题表述不一致或者有明显文字和计算错误的内容，</w:t>
      </w:r>
      <w:r w:rsidR="0022123D" w:rsidRPr="004E4660">
        <w:rPr>
          <w:rFonts w:ascii="仿宋" w:eastAsia="仿宋" w:hAnsi="仿宋" w:hint="eastAsia"/>
          <w:sz w:val="24"/>
        </w:rPr>
        <w:t>评标委员会</w:t>
      </w:r>
      <w:r w:rsidRPr="004E4660">
        <w:rPr>
          <w:rFonts w:ascii="仿宋" w:eastAsia="仿宋" w:hAnsi="仿宋" w:hint="eastAsia"/>
          <w:sz w:val="24"/>
        </w:rPr>
        <w:t>应当以书面形式要求</w:t>
      </w:r>
      <w:r w:rsidR="0022123D" w:rsidRPr="004E4660">
        <w:rPr>
          <w:rFonts w:ascii="仿宋" w:eastAsia="仿宋" w:hAnsi="仿宋" w:hint="eastAsia"/>
          <w:sz w:val="24"/>
        </w:rPr>
        <w:t>投标人</w:t>
      </w:r>
      <w:r w:rsidRPr="004E4660">
        <w:rPr>
          <w:rFonts w:ascii="仿宋" w:eastAsia="仿宋" w:hAnsi="仿宋" w:hint="eastAsia"/>
          <w:sz w:val="24"/>
        </w:rPr>
        <w:t>做出必要的澄清、说明或者补正。请</w:t>
      </w:r>
      <w:r w:rsidR="0022123D" w:rsidRPr="004E4660">
        <w:rPr>
          <w:rFonts w:ascii="仿宋" w:eastAsia="仿宋" w:hAnsi="仿宋" w:hint="eastAsia"/>
          <w:sz w:val="24"/>
        </w:rPr>
        <w:t>投标人</w:t>
      </w:r>
      <w:r w:rsidRPr="004E4660">
        <w:rPr>
          <w:rFonts w:ascii="仿宋" w:eastAsia="仿宋" w:hAnsi="仿宋" w:hint="eastAsia"/>
          <w:sz w:val="24"/>
        </w:rPr>
        <w:t>澄清其</w:t>
      </w:r>
      <w:r w:rsidR="00121AD6" w:rsidRPr="004E4660">
        <w:rPr>
          <w:rFonts w:ascii="仿宋" w:eastAsia="仿宋" w:hAnsi="仿宋" w:hint="eastAsia"/>
          <w:sz w:val="24"/>
        </w:rPr>
        <w:t>投标</w:t>
      </w:r>
      <w:r w:rsidRPr="004E4660">
        <w:rPr>
          <w:rFonts w:ascii="仿宋" w:eastAsia="仿宋" w:hAnsi="仿宋" w:hint="eastAsia"/>
          <w:sz w:val="24"/>
        </w:rPr>
        <w:t>内容，</w:t>
      </w:r>
      <w:r w:rsidR="0022123D" w:rsidRPr="004E4660">
        <w:rPr>
          <w:rFonts w:ascii="仿宋" w:eastAsia="仿宋" w:hAnsi="仿宋" w:hint="eastAsia"/>
          <w:sz w:val="24"/>
        </w:rPr>
        <w:t>投标人</w:t>
      </w:r>
      <w:r w:rsidRPr="004E4660">
        <w:rPr>
          <w:rFonts w:ascii="仿宋" w:eastAsia="仿宋" w:hAnsi="仿宋" w:hint="eastAsia"/>
          <w:sz w:val="24"/>
        </w:rPr>
        <w:t>法定代表人或其授权人必须接受</w:t>
      </w:r>
      <w:r w:rsidR="0022123D" w:rsidRPr="004E4660">
        <w:rPr>
          <w:rFonts w:ascii="仿宋" w:eastAsia="仿宋" w:hAnsi="仿宋" w:hint="eastAsia"/>
          <w:sz w:val="24"/>
        </w:rPr>
        <w:t>评标委员会</w:t>
      </w:r>
      <w:r w:rsidRPr="004E4660">
        <w:rPr>
          <w:rFonts w:ascii="仿宋" w:eastAsia="仿宋" w:hAnsi="仿宋" w:hint="eastAsia"/>
          <w:sz w:val="24"/>
        </w:rPr>
        <w:t>的询标，未在规定的时间内，对重大关键问题进行答疑和澄清的</w:t>
      </w:r>
      <w:r w:rsidR="0022123D" w:rsidRPr="004E4660">
        <w:rPr>
          <w:rFonts w:ascii="仿宋" w:eastAsia="仿宋" w:hAnsi="仿宋" w:hint="eastAsia"/>
          <w:sz w:val="24"/>
        </w:rPr>
        <w:t>投标人</w:t>
      </w:r>
      <w:r w:rsidRPr="004E4660">
        <w:rPr>
          <w:rFonts w:ascii="仿宋" w:eastAsia="仿宋" w:hAnsi="仿宋" w:hint="eastAsia"/>
          <w:sz w:val="24"/>
        </w:rPr>
        <w:t>，经</w:t>
      </w:r>
      <w:r w:rsidR="0022123D" w:rsidRPr="004E4660">
        <w:rPr>
          <w:rFonts w:ascii="仿宋" w:eastAsia="仿宋" w:hAnsi="仿宋" w:hint="eastAsia"/>
          <w:sz w:val="24"/>
        </w:rPr>
        <w:t>评标委员会</w:t>
      </w:r>
      <w:r w:rsidRPr="004E4660">
        <w:rPr>
          <w:rFonts w:ascii="仿宋" w:eastAsia="仿宋" w:hAnsi="仿宋" w:hint="eastAsia"/>
          <w:sz w:val="24"/>
        </w:rPr>
        <w:t>确认可视为</w:t>
      </w:r>
      <w:r w:rsidR="0022123D" w:rsidRPr="004E4660">
        <w:rPr>
          <w:rFonts w:ascii="仿宋" w:eastAsia="仿宋" w:hAnsi="仿宋" w:hint="eastAsia"/>
          <w:sz w:val="24"/>
        </w:rPr>
        <w:t>投标人</w:t>
      </w:r>
      <w:r w:rsidRPr="004E4660">
        <w:rPr>
          <w:rFonts w:ascii="仿宋" w:eastAsia="仿宋" w:hAnsi="仿宋" w:hint="eastAsia"/>
          <w:sz w:val="24"/>
        </w:rPr>
        <w:t>放弃</w:t>
      </w:r>
      <w:r w:rsidR="00121AD6" w:rsidRPr="004E4660">
        <w:rPr>
          <w:rFonts w:ascii="仿宋" w:eastAsia="仿宋" w:hAnsi="仿宋" w:hint="eastAsia"/>
          <w:sz w:val="24"/>
        </w:rPr>
        <w:t>投标</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w:t>
      </w:r>
      <w:r w:rsidRPr="004E4660">
        <w:rPr>
          <w:rFonts w:ascii="仿宋" w:eastAsia="仿宋" w:hAnsi="仿宋"/>
          <w:sz w:val="24"/>
        </w:rPr>
        <w:t>9</w:t>
      </w:r>
      <w:r w:rsidRPr="004E4660">
        <w:rPr>
          <w:rFonts w:ascii="仿宋" w:eastAsia="仿宋" w:hAnsi="仿宋" w:hint="eastAsia"/>
          <w:sz w:val="24"/>
        </w:rPr>
        <w:t>.2</w:t>
      </w:r>
      <w:r w:rsidR="0022123D" w:rsidRPr="004E4660">
        <w:rPr>
          <w:rFonts w:ascii="仿宋" w:eastAsia="仿宋" w:hAnsi="仿宋" w:hint="eastAsia"/>
          <w:sz w:val="24"/>
        </w:rPr>
        <w:t>投标人</w:t>
      </w:r>
      <w:r w:rsidRPr="004E4660">
        <w:rPr>
          <w:rFonts w:ascii="仿宋" w:eastAsia="仿宋" w:hAnsi="仿宋" w:hint="eastAsia"/>
          <w:sz w:val="24"/>
        </w:rPr>
        <w:t>的澄清、说明或者补正应当采用书面形式，由法定代表人或其被授权人签字或者加盖公章，或者由法定代表人或其授权的代表签字。</w:t>
      </w:r>
      <w:r w:rsidR="0022123D" w:rsidRPr="004E4660">
        <w:rPr>
          <w:rFonts w:ascii="仿宋" w:eastAsia="仿宋" w:hAnsi="仿宋" w:hint="eastAsia"/>
          <w:sz w:val="24"/>
        </w:rPr>
        <w:t>投标人</w:t>
      </w:r>
      <w:r w:rsidRPr="004E4660">
        <w:rPr>
          <w:rFonts w:ascii="仿宋" w:eastAsia="仿宋" w:hAnsi="仿宋" w:hint="eastAsia"/>
          <w:sz w:val="24"/>
        </w:rPr>
        <w:t>为自然人的，应当由本人签字并附身份证明。</w:t>
      </w:r>
      <w:r w:rsidR="0022123D" w:rsidRPr="004E4660">
        <w:rPr>
          <w:rFonts w:ascii="仿宋" w:eastAsia="仿宋" w:hAnsi="仿宋" w:hint="eastAsia"/>
          <w:sz w:val="24"/>
        </w:rPr>
        <w:t>投标人</w:t>
      </w:r>
      <w:r w:rsidRPr="004E4660">
        <w:rPr>
          <w:rFonts w:ascii="仿宋" w:eastAsia="仿宋" w:hAnsi="仿宋" w:hint="eastAsia"/>
          <w:sz w:val="24"/>
        </w:rPr>
        <w:t>的澄清、说明或者更正不得超出</w:t>
      </w:r>
      <w:r w:rsidR="0022123D" w:rsidRPr="004E4660">
        <w:rPr>
          <w:rFonts w:ascii="仿宋" w:eastAsia="仿宋" w:hAnsi="仿宋" w:hint="eastAsia"/>
          <w:sz w:val="24"/>
        </w:rPr>
        <w:t>投标文件</w:t>
      </w:r>
      <w:r w:rsidRPr="004E4660">
        <w:rPr>
          <w:rFonts w:ascii="仿宋" w:eastAsia="仿宋" w:hAnsi="仿宋" w:hint="eastAsia"/>
          <w:sz w:val="24"/>
        </w:rPr>
        <w:t>的范围或者改变对</w:t>
      </w:r>
      <w:r w:rsidR="0022123D" w:rsidRPr="004E4660">
        <w:rPr>
          <w:rFonts w:ascii="仿宋" w:eastAsia="仿宋" w:hAnsi="仿宋" w:hint="eastAsia"/>
          <w:sz w:val="24"/>
        </w:rPr>
        <w:t>投标文件</w:t>
      </w:r>
      <w:r w:rsidRPr="004E4660">
        <w:rPr>
          <w:rFonts w:ascii="仿宋" w:eastAsia="仿宋" w:hAnsi="仿宋" w:hint="eastAsia"/>
          <w:sz w:val="24"/>
        </w:rPr>
        <w:t>的实质性内容。此书面文件是</w:t>
      </w:r>
      <w:r w:rsidR="0022123D" w:rsidRPr="004E4660">
        <w:rPr>
          <w:rFonts w:ascii="仿宋" w:eastAsia="仿宋" w:hAnsi="仿宋" w:hint="eastAsia"/>
          <w:sz w:val="24"/>
        </w:rPr>
        <w:t>投标文件</w:t>
      </w:r>
      <w:r w:rsidRPr="004E4660">
        <w:rPr>
          <w:rFonts w:ascii="仿宋" w:eastAsia="仿宋" w:hAnsi="仿宋" w:hint="eastAsia"/>
          <w:sz w:val="24"/>
        </w:rPr>
        <w:t>的组成部分。</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b/>
          <w:sz w:val="24"/>
        </w:rPr>
        <w:t>30</w:t>
      </w:r>
      <w:r w:rsidRPr="004E4660">
        <w:rPr>
          <w:rFonts w:ascii="仿宋" w:eastAsia="仿宋" w:hAnsi="仿宋" w:hint="eastAsia"/>
          <w:b/>
          <w:sz w:val="24"/>
        </w:rPr>
        <w:t>.</w:t>
      </w:r>
      <w:r w:rsidR="0022123D" w:rsidRPr="004E4660">
        <w:rPr>
          <w:rFonts w:ascii="仿宋" w:eastAsia="仿宋" w:hAnsi="仿宋" w:hint="eastAsia"/>
          <w:b/>
          <w:sz w:val="24"/>
        </w:rPr>
        <w:t>投标文件</w:t>
      </w:r>
      <w:r w:rsidRPr="004E4660">
        <w:rPr>
          <w:rFonts w:ascii="仿宋" w:eastAsia="仿宋" w:hAnsi="仿宋" w:hint="eastAsia"/>
          <w:b/>
          <w:sz w:val="24"/>
        </w:rPr>
        <w:t>的评价</w:t>
      </w:r>
    </w:p>
    <w:p w:rsidR="007E4F15" w:rsidRPr="004E4660" w:rsidRDefault="007E4F15" w:rsidP="007E4F15">
      <w:pPr>
        <w:snapToGrid w:val="0"/>
        <w:spacing w:line="360" w:lineRule="auto"/>
        <w:ind w:firstLineChars="201" w:firstLine="482"/>
        <w:rPr>
          <w:rFonts w:ascii="仿宋" w:eastAsia="仿宋" w:hAnsi="仿宋"/>
          <w:sz w:val="24"/>
        </w:rPr>
      </w:pPr>
      <w:r w:rsidRPr="004E4660">
        <w:rPr>
          <w:rFonts w:ascii="仿宋" w:eastAsia="仿宋" w:hAnsi="仿宋"/>
          <w:sz w:val="24"/>
        </w:rPr>
        <w:t>30</w:t>
      </w:r>
      <w:r w:rsidRPr="004E4660">
        <w:rPr>
          <w:rFonts w:ascii="仿宋" w:eastAsia="仿宋" w:hAnsi="仿宋" w:hint="eastAsia"/>
          <w:sz w:val="24"/>
        </w:rPr>
        <w:t>.1评审采用百分制。评标委员会各成员分别独立对实质上响应投标文件的投标人进行逐项评价打分，对评标委员会各成员每一因素的打分汇总后的得分为投标人的得分。</w:t>
      </w:r>
    </w:p>
    <w:p w:rsidR="007E4F15" w:rsidRPr="004E4660" w:rsidRDefault="007E4F15" w:rsidP="007E4F15">
      <w:pPr>
        <w:snapToGrid w:val="0"/>
        <w:spacing w:line="360" w:lineRule="auto"/>
        <w:ind w:firstLineChars="201" w:firstLine="482"/>
        <w:rPr>
          <w:rFonts w:ascii="仿宋" w:eastAsia="仿宋" w:hAnsi="仿宋"/>
          <w:sz w:val="24"/>
        </w:rPr>
      </w:pPr>
      <w:r w:rsidRPr="004E4660">
        <w:rPr>
          <w:rFonts w:ascii="仿宋" w:eastAsia="仿宋" w:hAnsi="仿宋"/>
          <w:sz w:val="24"/>
        </w:rPr>
        <w:t>30</w:t>
      </w:r>
      <w:r w:rsidRPr="004E4660">
        <w:rPr>
          <w:rFonts w:ascii="仿宋" w:eastAsia="仿宋" w:hAnsi="仿宋" w:hint="eastAsia"/>
          <w:sz w:val="24"/>
        </w:rPr>
        <w:t>.2投标文件内容违反国家有关强制性规定的，评标委员会应当停止评审并向招标人或</w:t>
      </w:r>
      <w:r w:rsidRPr="004E4660">
        <w:rPr>
          <w:rFonts w:ascii="仿宋" w:eastAsia="仿宋" w:hAnsi="仿宋" w:hint="eastAsia"/>
          <w:sz w:val="24"/>
        </w:rPr>
        <w:lastRenderedPageBreak/>
        <w:t>者招标代理机构说明情况。</w:t>
      </w:r>
    </w:p>
    <w:p w:rsidR="007E4F15" w:rsidRPr="004E4660" w:rsidRDefault="007E4F15" w:rsidP="007E4F15">
      <w:pPr>
        <w:snapToGrid w:val="0"/>
        <w:spacing w:line="360" w:lineRule="auto"/>
        <w:ind w:firstLineChars="201" w:firstLine="482"/>
        <w:rPr>
          <w:rFonts w:ascii="仿宋" w:eastAsia="仿宋" w:hAnsi="仿宋"/>
          <w:sz w:val="24"/>
        </w:rPr>
      </w:pPr>
      <w:r w:rsidRPr="004E4660">
        <w:rPr>
          <w:rFonts w:ascii="仿宋" w:eastAsia="仿宋" w:hAnsi="仿宋"/>
          <w:sz w:val="24"/>
        </w:rPr>
        <w:t>30</w:t>
      </w:r>
      <w:r w:rsidRPr="004E4660">
        <w:rPr>
          <w:rFonts w:ascii="仿宋" w:eastAsia="仿宋" w:hAnsi="仿宋" w:hint="eastAsia"/>
          <w:sz w:val="24"/>
        </w:rPr>
        <w:t>.3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B81407" w:rsidRPr="004E4660" w:rsidRDefault="00B81407" w:rsidP="00B81407">
      <w:pPr>
        <w:snapToGrid w:val="0"/>
        <w:spacing w:line="360" w:lineRule="auto"/>
        <w:ind w:firstLineChars="201" w:firstLine="482"/>
        <w:rPr>
          <w:rFonts w:ascii="仿宋" w:eastAsia="仿宋" w:hAnsi="仿宋"/>
          <w:sz w:val="24"/>
        </w:rPr>
      </w:pPr>
      <w:r w:rsidRPr="004E4660">
        <w:rPr>
          <w:rFonts w:ascii="仿宋" w:eastAsia="仿宋" w:hAnsi="仿宋"/>
          <w:sz w:val="24"/>
        </w:rPr>
        <w:t>30</w:t>
      </w:r>
      <w:r w:rsidRPr="004E4660">
        <w:rPr>
          <w:rFonts w:ascii="仿宋" w:eastAsia="仿宋" w:hAnsi="仿宋" w:hint="eastAsia"/>
          <w:sz w:val="24"/>
        </w:rPr>
        <w:t>.4</w:t>
      </w:r>
      <w:r w:rsidRPr="004E4660">
        <w:rPr>
          <w:rFonts w:ascii="仿宋" w:eastAsia="仿宋" w:hAnsi="仿宋" w:cs="宋体" w:hint="eastAsia"/>
          <w:kern w:val="2"/>
          <w:sz w:val="24"/>
          <w:szCs w:val="24"/>
        </w:rPr>
        <w:t>评标委员会</w:t>
      </w:r>
      <w:r w:rsidRPr="004E4660">
        <w:rPr>
          <w:rFonts w:ascii="仿宋" w:eastAsia="仿宋" w:hAnsi="仿宋" w:hint="eastAsia"/>
          <w:sz w:val="24"/>
        </w:rPr>
        <w:t>对确定为实质上响应招标文件的投标（响应）文件进行政策功能评价，如涉及以下内容，具体标准为：</w:t>
      </w:r>
    </w:p>
    <w:p w:rsidR="00B81407" w:rsidRPr="004E4660" w:rsidRDefault="00B81407" w:rsidP="00B81407">
      <w:pPr>
        <w:snapToGrid w:val="0"/>
        <w:spacing w:line="360" w:lineRule="auto"/>
        <w:ind w:firstLineChars="201" w:firstLine="482"/>
        <w:rPr>
          <w:rFonts w:ascii="仿宋" w:eastAsia="仿宋" w:hAnsi="仿宋"/>
          <w:sz w:val="24"/>
        </w:rPr>
      </w:pPr>
      <w:r w:rsidRPr="004E4660">
        <w:rPr>
          <w:rFonts w:ascii="仿宋" w:eastAsia="仿宋" w:hAnsi="仿宋" w:hint="eastAsia"/>
          <w:sz w:val="24"/>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B81407" w:rsidRPr="004E4660" w:rsidRDefault="00B81407" w:rsidP="00B81407">
      <w:pPr>
        <w:snapToGrid w:val="0"/>
        <w:spacing w:line="360" w:lineRule="auto"/>
        <w:ind w:firstLineChars="201" w:firstLine="482"/>
        <w:rPr>
          <w:rFonts w:ascii="仿宋" w:eastAsia="仿宋" w:hAnsi="仿宋"/>
          <w:sz w:val="24"/>
        </w:rPr>
      </w:pPr>
      <w:r w:rsidRPr="004E4660">
        <w:rPr>
          <w:rFonts w:ascii="仿宋" w:eastAsia="仿宋" w:hAnsi="仿宋" w:hint="eastAsia"/>
          <w:sz w:val="24"/>
        </w:rPr>
        <w:t>②本项目为专门面向中小企业采购项目，投标人提供的服务需满足财政部、工信部等部委发布的《关于印发&lt;政府采购促进中小企业发展管理办法&gt;的通知》（财库〔2020〕46号）中关于中小企业的规定。</w:t>
      </w:r>
    </w:p>
    <w:p w:rsidR="00B81407" w:rsidRPr="004E4660" w:rsidRDefault="00B81407" w:rsidP="00B81407">
      <w:pPr>
        <w:snapToGrid w:val="0"/>
        <w:spacing w:line="360" w:lineRule="auto"/>
        <w:ind w:firstLineChars="201" w:firstLine="482"/>
        <w:rPr>
          <w:rFonts w:ascii="仿宋" w:eastAsia="仿宋" w:hAnsi="仿宋"/>
          <w:sz w:val="24"/>
        </w:rPr>
      </w:pPr>
      <w:r w:rsidRPr="004E4660">
        <w:rPr>
          <w:rFonts w:ascii="仿宋" w:eastAsia="仿宋" w:hAnsi="仿宋" w:hint="eastAsia"/>
          <w:sz w:val="24"/>
        </w:rPr>
        <w:t>③根据财政部、司法部发布的《关于政府采购支持监狱企业发展有关问题的通知》（财库〔2014〕68号）的规定，在政府采购活动中，监狱企业须提供省级以上监狱管理局、戒毒管理局（含新疆生产建设兵团）出具的属于监狱企业的证明文件，否则不享受相关政策。</w:t>
      </w:r>
    </w:p>
    <w:p w:rsidR="00B81407" w:rsidRPr="004E4660" w:rsidRDefault="00B81407" w:rsidP="00B81407">
      <w:pPr>
        <w:snapToGrid w:val="0"/>
        <w:spacing w:line="360" w:lineRule="auto"/>
        <w:ind w:firstLineChars="201" w:firstLine="482"/>
        <w:rPr>
          <w:rFonts w:ascii="仿宋" w:eastAsia="仿宋" w:hAnsi="仿宋"/>
          <w:sz w:val="24"/>
        </w:rPr>
      </w:pPr>
      <w:r w:rsidRPr="004E4660">
        <w:rPr>
          <w:rFonts w:ascii="仿宋" w:eastAsia="仿宋" w:hAnsi="仿宋" w:hint="eastAsia"/>
          <w:sz w:val="24"/>
        </w:rPr>
        <w:t>④在政府采购活动中，残疾人福利性单位视同小型、微型企业，残疾人福利性单位需符合《财政部民政部中国残疾人联合会关于促进残疾人就业政府采购政策的通知》（财库〔2017〕141号）规定的条件，并提供《残疾人福利性单位声明函》,否则不享受相关政策。</w:t>
      </w:r>
    </w:p>
    <w:p w:rsidR="00B81407" w:rsidRPr="004E4660" w:rsidRDefault="00B81407" w:rsidP="00B81407">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3</w:t>
      </w:r>
      <w:r w:rsidRPr="004E4660">
        <w:rPr>
          <w:rFonts w:ascii="仿宋" w:eastAsia="仿宋" w:hAnsi="仿宋" w:cs="宋体"/>
          <w:b/>
          <w:kern w:val="2"/>
          <w:sz w:val="24"/>
          <w:szCs w:val="24"/>
        </w:rPr>
        <w:t>0.5</w:t>
      </w:r>
      <w:r w:rsidRPr="004E4660">
        <w:rPr>
          <w:rFonts w:ascii="仿宋" w:eastAsia="仿宋" w:hAnsi="仿宋" w:cs="宋体" w:hint="eastAsia"/>
          <w:b/>
          <w:kern w:val="2"/>
          <w:sz w:val="24"/>
          <w:szCs w:val="24"/>
        </w:rPr>
        <w:t>投标人有下列情形之一的，视为投标人串通投标，其投标无效：</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（1）不同投标人的投标文件由同一单位或者个人编制；</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（2）不同投标人委托同一单位或者个人办理投标事宜；</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（3）不同投标人的投标文件载明的项目管理成员或者联系人员为同一人；</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（4）不同投标人的投标文件异常一致或者投标报价呈规律性差异；</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（5）不同投标人的投标文件相互混装。</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lastRenderedPageBreak/>
        <w:t>3</w:t>
      </w:r>
      <w:r w:rsidRPr="004E4660">
        <w:rPr>
          <w:rFonts w:ascii="仿宋" w:eastAsia="仿宋" w:hAnsi="仿宋"/>
          <w:b/>
          <w:sz w:val="24"/>
        </w:rPr>
        <w:t>1</w:t>
      </w:r>
      <w:r w:rsidRPr="004E4660">
        <w:rPr>
          <w:rFonts w:ascii="仿宋" w:eastAsia="仿宋" w:hAnsi="仿宋" w:hint="eastAsia"/>
          <w:b/>
          <w:sz w:val="24"/>
        </w:rPr>
        <w:t>.</w:t>
      </w:r>
      <w:proofErr w:type="gramStart"/>
      <w:r w:rsidRPr="004E4660">
        <w:rPr>
          <w:rFonts w:ascii="仿宋" w:eastAsia="仿宋" w:hAnsi="仿宋" w:hint="eastAsia"/>
          <w:b/>
          <w:sz w:val="24"/>
        </w:rPr>
        <w:t>废标条款</w:t>
      </w:r>
      <w:proofErr w:type="gramEnd"/>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在</w:t>
      </w:r>
      <w:r w:rsidR="00B81407" w:rsidRPr="004E4660">
        <w:rPr>
          <w:rFonts w:ascii="仿宋" w:eastAsia="仿宋" w:hAnsi="仿宋" w:hint="eastAsia"/>
          <w:sz w:val="24"/>
        </w:rPr>
        <w:t>招标</w:t>
      </w:r>
      <w:r w:rsidRPr="004E4660">
        <w:rPr>
          <w:rFonts w:ascii="仿宋" w:eastAsia="仿宋" w:hAnsi="仿宋" w:hint="eastAsia"/>
          <w:sz w:val="24"/>
        </w:rPr>
        <w:t>采购中，出现下列情形之一的，应予废标：</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bookmarkStart w:id="15" w:name="_Toc515647786"/>
      <w:bookmarkStart w:id="16" w:name="_Toc31289"/>
      <w:bookmarkStart w:id="17" w:name="_Toc24972"/>
      <w:bookmarkStart w:id="18" w:name="_Toc51176609"/>
      <w:r w:rsidRPr="004E4660">
        <w:rPr>
          <w:rFonts w:ascii="仿宋" w:eastAsia="仿宋" w:hAnsi="仿宋" w:cs="宋体" w:hint="eastAsia"/>
          <w:kern w:val="2"/>
          <w:sz w:val="24"/>
          <w:szCs w:val="24"/>
        </w:rPr>
        <w:t>（1）符合专业条件的</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或者对招标文件作实质响应的</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不足3家的；</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（2）出现影响采购公正的违法、违规行为的；</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（3）所有投标报价均超过招标文件中规定的预算金额，招标人不能支付的；</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（4）因重大变故，招标人采购任务取消的。</w:t>
      </w:r>
    </w:p>
    <w:bookmarkEnd w:id="15"/>
    <w:bookmarkEnd w:id="16"/>
    <w:bookmarkEnd w:id="17"/>
    <w:bookmarkEnd w:id="18"/>
    <w:p w:rsidR="00B81407" w:rsidRPr="004E4660" w:rsidRDefault="00B81407" w:rsidP="00B81407">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3</w:t>
      </w:r>
      <w:r w:rsidR="00E56AD3" w:rsidRPr="004E4660">
        <w:rPr>
          <w:rFonts w:ascii="仿宋" w:eastAsia="仿宋" w:hAnsi="仿宋" w:cs="宋体"/>
          <w:b/>
          <w:kern w:val="2"/>
          <w:sz w:val="24"/>
          <w:szCs w:val="24"/>
        </w:rPr>
        <w:t>2</w:t>
      </w:r>
      <w:r w:rsidRPr="004E4660">
        <w:rPr>
          <w:rFonts w:ascii="仿宋" w:eastAsia="仿宋" w:hAnsi="仿宋" w:cs="宋体" w:hint="eastAsia"/>
          <w:b/>
          <w:kern w:val="2"/>
          <w:sz w:val="24"/>
          <w:szCs w:val="24"/>
        </w:rPr>
        <w:t>.保密要求</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评标将在严格保密的情况下进行，有关人员</w:t>
      </w:r>
      <w:r w:rsidRPr="004E4660">
        <w:rPr>
          <w:rFonts w:ascii="仿宋" w:eastAsia="仿宋" w:hAnsi="仿宋" w:cs="宋体"/>
          <w:kern w:val="2"/>
          <w:sz w:val="24"/>
          <w:szCs w:val="24"/>
        </w:rPr>
        <w:t>应当</w:t>
      </w:r>
      <w:r w:rsidRPr="004E4660">
        <w:rPr>
          <w:rFonts w:ascii="仿宋" w:eastAsia="仿宋" w:hAnsi="仿宋" w:cs="宋体" w:hint="eastAsia"/>
          <w:kern w:val="2"/>
          <w:sz w:val="24"/>
          <w:szCs w:val="24"/>
        </w:rPr>
        <w:t>遵</w:t>
      </w:r>
      <w:r w:rsidRPr="004E4660">
        <w:rPr>
          <w:rFonts w:ascii="仿宋" w:eastAsia="仿宋" w:hAnsi="仿宋" w:cs="宋体"/>
          <w:kern w:val="2"/>
          <w:sz w:val="24"/>
          <w:szCs w:val="24"/>
        </w:rPr>
        <w:t>守评审工作纪律，</w:t>
      </w:r>
      <w:r w:rsidRPr="004E4660">
        <w:rPr>
          <w:rFonts w:ascii="仿宋" w:eastAsia="仿宋" w:hAnsi="仿宋" w:cs="宋体" w:hint="eastAsia"/>
          <w:b/>
          <w:kern w:val="2"/>
          <w:sz w:val="24"/>
          <w:szCs w:val="24"/>
        </w:rPr>
        <w:t>不得记录、复制或者带走任何评标资料</w:t>
      </w:r>
      <w:r w:rsidRPr="004E4660">
        <w:rPr>
          <w:rFonts w:ascii="仿宋" w:eastAsia="仿宋" w:hAnsi="仿宋" w:cs="宋体" w:hint="eastAsia"/>
          <w:kern w:val="2"/>
          <w:sz w:val="24"/>
          <w:szCs w:val="24"/>
        </w:rPr>
        <w:t>，</w:t>
      </w:r>
      <w:r w:rsidRPr="004E4660">
        <w:rPr>
          <w:rFonts w:ascii="仿宋" w:eastAsia="仿宋" w:hAnsi="仿宋" w:cs="宋体"/>
          <w:kern w:val="2"/>
          <w:sz w:val="24"/>
          <w:szCs w:val="24"/>
        </w:rPr>
        <w:t>不得</w:t>
      </w:r>
      <w:r w:rsidRPr="004E4660">
        <w:rPr>
          <w:rFonts w:ascii="仿宋" w:eastAsia="仿宋" w:hAnsi="仿宋" w:cs="宋体" w:hint="eastAsia"/>
          <w:kern w:val="2"/>
          <w:sz w:val="24"/>
          <w:szCs w:val="24"/>
        </w:rPr>
        <w:t>泄露</w:t>
      </w:r>
      <w:r w:rsidRPr="004E4660">
        <w:rPr>
          <w:rFonts w:ascii="仿宋" w:eastAsia="仿宋" w:hAnsi="仿宋" w:cs="宋体"/>
          <w:kern w:val="2"/>
          <w:sz w:val="24"/>
          <w:szCs w:val="24"/>
        </w:rPr>
        <w:t>评审</w:t>
      </w:r>
      <w:r w:rsidRPr="004E4660">
        <w:rPr>
          <w:rFonts w:ascii="仿宋" w:eastAsia="仿宋" w:hAnsi="仿宋" w:cs="宋体" w:hint="eastAsia"/>
          <w:kern w:val="2"/>
          <w:sz w:val="24"/>
          <w:szCs w:val="24"/>
        </w:rPr>
        <w:t>文件</w:t>
      </w:r>
      <w:r w:rsidRPr="004E4660">
        <w:rPr>
          <w:rFonts w:ascii="仿宋" w:eastAsia="仿宋" w:hAnsi="仿宋" w:cs="宋体"/>
          <w:kern w:val="2"/>
          <w:sz w:val="24"/>
          <w:szCs w:val="24"/>
        </w:rPr>
        <w:t>、评审情况和评审中获悉的商业秘密。</w:t>
      </w:r>
    </w:p>
    <w:p w:rsidR="00BB115C" w:rsidRPr="004E4660" w:rsidRDefault="008A2201" w:rsidP="00BB115C">
      <w:pPr>
        <w:snapToGrid w:val="0"/>
        <w:spacing w:line="360" w:lineRule="auto"/>
        <w:rPr>
          <w:rFonts w:ascii="仿宋" w:eastAsia="仿宋" w:hAnsi="仿宋"/>
          <w:b/>
          <w:sz w:val="24"/>
        </w:rPr>
      </w:pPr>
      <w:r w:rsidRPr="004E4660">
        <w:rPr>
          <w:rFonts w:ascii="仿宋" w:eastAsia="仿宋" w:hAnsi="仿宋" w:hint="eastAsia"/>
          <w:b/>
          <w:sz w:val="24"/>
        </w:rPr>
        <w:t>六、</w:t>
      </w:r>
      <w:r w:rsidR="00B81407" w:rsidRPr="004E4660">
        <w:rPr>
          <w:rFonts w:ascii="仿宋" w:eastAsia="仿宋" w:hAnsi="仿宋" w:hint="eastAsia"/>
          <w:b/>
          <w:sz w:val="24"/>
        </w:rPr>
        <w:t>定标</w:t>
      </w:r>
    </w:p>
    <w:p w:rsidR="00BB115C" w:rsidRPr="004E4660" w:rsidRDefault="00BB115C" w:rsidP="00BB115C">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3</w:t>
      </w:r>
      <w:r w:rsidR="00E56AD3" w:rsidRPr="004E4660">
        <w:rPr>
          <w:rFonts w:ascii="仿宋" w:eastAsia="仿宋" w:hAnsi="仿宋"/>
          <w:b/>
          <w:sz w:val="24"/>
        </w:rPr>
        <w:t>3</w:t>
      </w:r>
      <w:r w:rsidRPr="004E4660">
        <w:rPr>
          <w:rFonts w:ascii="仿宋" w:eastAsia="仿宋" w:hAnsi="仿宋" w:hint="eastAsia"/>
          <w:b/>
          <w:sz w:val="24"/>
        </w:rPr>
        <w:t>.</w:t>
      </w:r>
      <w:r w:rsidR="00B81407" w:rsidRPr="004E4660">
        <w:rPr>
          <w:rFonts w:ascii="仿宋" w:eastAsia="仿宋" w:hAnsi="仿宋" w:hint="eastAsia"/>
          <w:b/>
          <w:sz w:val="24"/>
        </w:rPr>
        <w:t>定标</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3</w:t>
      </w:r>
      <w:r w:rsidRPr="004E4660">
        <w:rPr>
          <w:rFonts w:ascii="仿宋" w:eastAsia="仿宋" w:hAnsi="仿宋" w:cs="宋体" w:hint="eastAsia"/>
          <w:kern w:val="2"/>
          <w:sz w:val="24"/>
          <w:szCs w:val="24"/>
        </w:rPr>
        <w:t>.1评标委员会按照招标文件确定的评标方法、步骤、标准，对投标文件进行评审。评标结束后，对投标人的评审名次进行排序，确定中标候选人排序，根据全体评标成员签字的原始评标记录和评标结果编写评标报告。</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3</w:t>
      </w:r>
      <w:r w:rsidRPr="004E4660">
        <w:rPr>
          <w:rFonts w:ascii="仿宋" w:eastAsia="仿宋" w:hAnsi="仿宋" w:cs="宋体" w:hint="eastAsia"/>
          <w:kern w:val="2"/>
          <w:sz w:val="24"/>
          <w:szCs w:val="24"/>
        </w:rPr>
        <w:t>.2评委会所有成员应当在评标报告上签字确认，评标报告的主要内容包括：</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（1）招标公告刊登的媒体名称、开标日期和地点；</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（2）投标人名单和评标委员会成员名单；</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（3）评标方法和评标标准；</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（4）开标记录和评标情况及说明</w:t>
      </w:r>
      <w:r w:rsidR="008547F5" w:rsidRPr="004E4660">
        <w:rPr>
          <w:rFonts w:ascii="仿宋" w:eastAsia="仿宋" w:hAnsi="仿宋" w:cs="宋体" w:hint="eastAsia"/>
          <w:kern w:val="2"/>
          <w:sz w:val="24"/>
          <w:szCs w:val="24"/>
        </w:rPr>
        <w:t>、</w:t>
      </w:r>
      <w:r w:rsidRPr="004E4660">
        <w:rPr>
          <w:rFonts w:ascii="仿宋" w:eastAsia="仿宋" w:hAnsi="仿宋" w:cs="宋体" w:hint="eastAsia"/>
          <w:kern w:val="2"/>
          <w:sz w:val="24"/>
          <w:szCs w:val="24"/>
        </w:rPr>
        <w:t>投标无效投标人名单及原因；</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（5）评标结果确定的中标候选人名单或者经招标人委托直接确定的中标人；</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（6）其他需要说明的情况，包括评标过程中投标人根据评标委员会要求进行澄清、说明或者补正，评标委员会成员的更换等。</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3</w:t>
      </w:r>
      <w:r w:rsidRPr="004E4660">
        <w:rPr>
          <w:rFonts w:ascii="仿宋" w:eastAsia="仿宋" w:hAnsi="仿宋" w:cs="宋体" w:hint="eastAsia"/>
          <w:kern w:val="2"/>
          <w:sz w:val="24"/>
          <w:szCs w:val="24"/>
        </w:rPr>
        <w:t>.3由评标委员会直接确定预中标候选人的，</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自评标结束之日起2个工作日内在指定媒体上公布评标结果；需要招标人确认的，</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自评标结束之日起2个工作日内，将评标报告送交招标人。招标人应当自收到评标报告之日起5个工作日内在评标报告确定的中标候选人名单中按顺序确定预中标人。</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3</w:t>
      </w:r>
      <w:r w:rsidRPr="004E4660">
        <w:rPr>
          <w:rFonts w:ascii="仿宋" w:eastAsia="仿宋" w:hAnsi="仿宋" w:cs="宋体" w:hint="eastAsia"/>
          <w:kern w:val="2"/>
          <w:sz w:val="24"/>
          <w:szCs w:val="24"/>
        </w:rPr>
        <w:t>.4评标结果汇总完成后，除下列情形外，任何人不得修改评标结果：</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（1）分值汇总计算错误的；</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（2）分项评分超出评分标准范围的；</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（3）评标委员会成员对客观评审因素评分不一致的；</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lastRenderedPageBreak/>
        <w:t>（4）经评标委员会认定评分畸高、</w:t>
      </w:r>
      <w:proofErr w:type="gramStart"/>
      <w:r w:rsidRPr="004E4660">
        <w:rPr>
          <w:rFonts w:ascii="仿宋" w:eastAsia="仿宋" w:hAnsi="仿宋" w:cs="宋体" w:hint="eastAsia"/>
          <w:kern w:val="2"/>
          <w:sz w:val="24"/>
          <w:szCs w:val="24"/>
        </w:rPr>
        <w:t>畸</w:t>
      </w:r>
      <w:proofErr w:type="gramEnd"/>
      <w:r w:rsidRPr="004E4660">
        <w:rPr>
          <w:rFonts w:ascii="仿宋" w:eastAsia="仿宋" w:hAnsi="仿宋" w:cs="宋体" w:hint="eastAsia"/>
          <w:kern w:val="2"/>
          <w:sz w:val="24"/>
          <w:szCs w:val="24"/>
        </w:rPr>
        <w:t>低的。</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3</w:t>
      </w:r>
      <w:r w:rsidRPr="004E4660">
        <w:rPr>
          <w:rFonts w:ascii="仿宋" w:eastAsia="仿宋" w:hAnsi="仿宋" w:cs="宋体" w:hint="eastAsia"/>
          <w:kern w:val="2"/>
          <w:sz w:val="24"/>
          <w:szCs w:val="24"/>
        </w:rPr>
        <w:t>.5评标报告签署前，经复核发现存在以上情形之一的，评标委员会应当当场修改评标结果，并在评标报告中记载；评标报告签署后，招标人或</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发现存在以上情形之一的，应当组织原评标委员会进行重新评审，重新评审改变结果的，书面报告本级财政部门。投标人对本条上述情形提出质疑的，招标人或者</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可以组织原评标委员会进行重新评审，重新评审改变评标结果的，应当书面报告本级财政部门。</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3</w:t>
      </w:r>
      <w:r w:rsidRPr="004E4660">
        <w:rPr>
          <w:rFonts w:ascii="仿宋" w:eastAsia="仿宋" w:hAnsi="仿宋" w:cs="宋体" w:hint="eastAsia"/>
          <w:kern w:val="2"/>
          <w:sz w:val="24"/>
          <w:szCs w:val="24"/>
        </w:rPr>
        <w:t>.6中标人在规定的期限内无正当理由拒绝签订合同，招标人可以按照评审报告推荐的中标候选人名单排序，确定下一候选人为中标人，也可以重新开展政府采购活动。</w:t>
      </w:r>
    </w:p>
    <w:p w:rsidR="00E1160B" w:rsidRPr="004E4660" w:rsidRDefault="008A2201">
      <w:pPr>
        <w:snapToGrid w:val="0"/>
        <w:spacing w:line="360" w:lineRule="auto"/>
        <w:rPr>
          <w:rFonts w:ascii="仿宋" w:eastAsia="仿宋" w:hAnsi="仿宋"/>
          <w:b/>
          <w:sz w:val="24"/>
        </w:rPr>
      </w:pPr>
      <w:r w:rsidRPr="004E4660">
        <w:rPr>
          <w:rFonts w:ascii="仿宋" w:eastAsia="仿宋" w:hAnsi="仿宋" w:hint="eastAsia"/>
          <w:b/>
          <w:sz w:val="24"/>
        </w:rPr>
        <w:t>七、公告</w:t>
      </w:r>
    </w:p>
    <w:p w:rsidR="00BB115C" w:rsidRPr="004E4660" w:rsidRDefault="00BB115C" w:rsidP="00BB115C">
      <w:pPr>
        <w:snapToGrid w:val="0"/>
        <w:spacing w:line="360" w:lineRule="auto"/>
        <w:ind w:firstLineChars="200" w:firstLine="482"/>
        <w:rPr>
          <w:rFonts w:ascii="仿宋" w:eastAsia="仿宋" w:hAnsi="仿宋"/>
          <w:b/>
          <w:sz w:val="24"/>
        </w:rPr>
      </w:pPr>
      <w:r w:rsidRPr="004E4660">
        <w:rPr>
          <w:rFonts w:ascii="仿宋" w:eastAsia="仿宋" w:hAnsi="仿宋" w:hint="eastAsia"/>
          <w:b/>
          <w:sz w:val="24"/>
        </w:rPr>
        <w:t>3</w:t>
      </w:r>
      <w:r w:rsidR="00E56AD3" w:rsidRPr="004E4660">
        <w:rPr>
          <w:rFonts w:ascii="仿宋" w:eastAsia="仿宋" w:hAnsi="仿宋"/>
          <w:b/>
          <w:sz w:val="24"/>
        </w:rPr>
        <w:t>4</w:t>
      </w:r>
      <w:r w:rsidRPr="004E4660">
        <w:rPr>
          <w:rFonts w:ascii="仿宋" w:eastAsia="仿宋" w:hAnsi="仿宋" w:hint="eastAsia"/>
          <w:b/>
          <w:sz w:val="24"/>
        </w:rPr>
        <w:t>.公告</w:t>
      </w:r>
    </w:p>
    <w:p w:rsidR="00E1160B" w:rsidRPr="004E4660" w:rsidRDefault="00BB115C">
      <w:pPr>
        <w:snapToGrid w:val="0"/>
        <w:spacing w:line="360" w:lineRule="auto"/>
        <w:ind w:firstLineChars="201" w:firstLine="482"/>
        <w:rPr>
          <w:rFonts w:ascii="仿宋" w:eastAsia="仿宋" w:hAnsi="仿宋"/>
          <w:sz w:val="24"/>
        </w:rPr>
      </w:pPr>
      <w:r w:rsidRPr="004E4660">
        <w:rPr>
          <w:rFonts w:ascii="仿宋" w:eastAsia="仿宋" w:hAnsi="仿宋" w:hint="eastAsia"/>
          <w:sz w:val="24"/>
        </w:rPr>
        <w:t>3</w:t>
      </w:r>
      <w:r w:rsidR="00E56AD3" w:rsidRPr="004E4660">
        <w:rPr>
          <w:rFonts w:ascii="仿宋" w:eastAsia="仿宋" w:hAnsi="仿宋"/>
          <w:sz w:val="24"/>
        </w:rPr>
        <w:t>4</w:t>
      </w:r>
      <w:r w:rsidRPr="004E4660">
        <w:rPr>
          <w:rFonts w:ascii="仿宋" w:eastAsia="仿宋" w:hAnsi="仿宋" w:hint="eastAsia"/>
          <w:sz w:val="24"/>
        </w:rPr>
        <w:t>.1</w:t>
      </w:r>
      <w:r w:rsidR="0022123D" w:rsidRPr="004E4660">
        <w:rPr>
          <w:rFonts w:ascii="仿宋" w:eastAsia="仿宋" w:hAnsi="仿宋" w:hint="eastAsia"/>
          <w:sz w:val="24"/>
        </w:rPr>
        <w:t>招标代理机构</w:t>
      </w:r>
      <w:r w:rsidR="008A2201" w:rsidRPr="004E4660">
        <w:rPr>
          <w:rFonts w:ascii="仿宋" w:eastAsia="仿宋" w:hAnsi="仿宋" w:hint="eastAsia"/>
          <w:sz w:val="24"/>
        </w:rPr>
        <w:t>自</w:t>
      </w:r>
      <w:r w:rsidR="00B81407" w:rsidRPr="004E4660">
        <w:rPr>
          <w:rFonts w:ascii="仿宋" w:eastAsia="仿宋" w:hAnsi="仿宋" w:hint="eastAsia"/>
          <w:sz w:val="24"/>
        </w:rPr>
        <w:t>中标人</w:t>
      </w:r>
      <w:r w:rsidR="008A2201" w:rsidRPr="004E4660">
        <w:rPr>
          <w:rFonts w:ascii="仿宋" w:eastAsia="仿宋" w:hAnsi="仿宋" w:hint="eastAsia"/>
          <w:sz w:val="24"/>
        </w:rPr>
        <w:t>确定之日起2个工作日内，在</w:t>
      </w:r>
      <w:r w:rsidR="008A2201" w:rsidRPr="004E4660">
        <w:rPr>
          <w:rFonts w:ascii="仿宋" w:eastAsia="仿宋" w:hAnsi="仿宋" w:cs="宋体" w:hint="eastAsia"/>
          <w:sz w:val="24"/>
        </w:rPr>
        <w:t>中国山东政府采购网、威海市公共资源交易网文登</w:t>
      </w:r>
      <w:r w:rsidRPr="004E4660">
        <w:rPr>
          <w:rFonts w:ascii="仿宋" w:eastAsia="仿宋" w:hAnsi="仿宋" w:cs="宋体" w:hint="eastAsia"/>
          <w:sz w:val="24"/>
        </w:rPr>
        <w:t>分中心</w:t>
      </w:r>
      <w:r w:rsidR="008A2201" w:rsidRPr="004E4660">
        <w:rPr>
          <w:rFonts w:ascii="仿宋" w:eastAsia="仿宋" w:hAnsi="仿宋" w:cs="宋体" w:hint="eastAsia"/>
          <w:sz w:val="24"/>
        </w:rPr>
        <w:t>网上公告成交结果</w:t>
      </w:r>
      <w:r w:rsidR="008A2201" w:rsidRPr="004E4660">
        <w:rPr>
          <w:rFonts w:ascii="仿宋" w:eastAsia="仿宋" w:hAnsi="仿宋" w:hint="eastAsia"/>
          <w:sz w:val="24"/>
        </w:rPr>
        <w:t>。成交公告期限为1个工作日。成交公告应当包括下列内容：</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（1）</w:t>
      </w:r>
      <w:r w:rsidR="0022123D" w:rsidRPr="004E4660">
        <w:rPr>
          <w:rFonts w:ascii="仿宋" w:eastAsia="仿宋" w:hAnsi="仿宋" w:hint="eastAsia"/>
          <w:sz w:val="24"/>
        </w:rPr>
        <w:t>招标人</w:t>
      </w:r>
      <w:r w:rsidRPr="004E4660">
        <w:rPr>
          <w:rFonts w:ascii="仿宋" w:eastAsia="仿宋" w:hAnsi="仿宋" w:hint="eastAsia"/>
          <w:sz w:val="24"/>
        </w:rPr>
        <w:t>、代理机构的名称、地址和联系方式；</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（2）项目名称和项目编号；</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（3）</w:t>
      </w:r>
      <w:r w:rsidR="00B81407" w:rsidRPr="004E4660">
        <w:rPr>
          <w:rFonts w:ascii="仿宋" w:eastAsia="仿宋" w:hAnsi="仿宋" w:hint="eastAsia"/>
          <w:sz w:val="24"/>
        </w:rPr>
        <w:t>中标人</w:t>
      </w:r>
      <w:r w:rsidRPr="004E4660">
        <w:rPr>
          <w:rFonts w:ascii="仿宋" w:eastAsia="仿宋" w:hAnsi="仿宋" w:hint="eastAsia"/>
          <w:sz w:val="24"/>
        </w:rPr>
        <w:t>名称、地址和成交金额；</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（4）主要成交标的名称、</w:t>
      </w:r>
      <w:r w:rsidR="00290BF4" w:rsidRPr="004E4660">
        <w:rPr>
          <w:rFonts w:ascii="仿宋" w:eastAsia="仿宋" w:hAnsi="仿宋" w:hint="eastAsia"/>
          <w:sz w:val="24"/>
        </w:rPr>
        <w:t>服务内容</w:t>
      </w:r>
      <w:r w:rsidRPr="004E4660">
        <w:rPr>
          <w:rFonts w:ascii="仿宋" w:eastAsia="仿宋" w:hAnsi="仿宋" w:hint="eastAsia"/>
          <w:sz w:val="24"/>
        </w:rPr>
        <w:t>、服务期、服务质量；</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（5）</w:t>
      </w:r>
      <w:r w:rsidR="00B81407" w:rsidRPr="004E4660">
        <w:rPr>
          <w:rFonts w:ascii="仿宋" w:eastAsia="仿宋" w:hAnsi="仿宋" w:hint="eastAsia"/>
          <w:sz w:val="24"/>
        </w:rPr>
        <w:t>中标</w:t>
      </w:r>
      <w:r w:rsidRPr="004E4660">
        <w:rPr>
          <w:rFonts w:ascii="仿宋" w:eastAsia="仿宋" w:hAnsi="仿宋" w:hint="eastAsia"/>
          <w:sz w:val="24"/>
        </w:rPr>
        <w:t>公告期限；</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（6）评审专家名单；</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（7）</w:t>
      </w:r>
      <w:r w:rsidR="0022123D" w:rsidRPr="004E4660">
        <w:rPr>
          <w:rFonts w:ascii="仿宋" w:eastAsia="仿宋" w:hAnsi="仿宋" w:hint="eastAsia"/>
          <w:sz w:val="24"/>
        </w:rPr>
        <w:t>投标人</w:t>
      </w:r>
      <w:r w:rsidRPr="004E4660">
        <w:rPr>
          <w:rFonts w:ascii="仿宋" w:eastAsia="仿宋" w:hAnsi="仿宋"/>
          <w:sz w:val="24"/>
        </w:rPr>
        <w:t>未中标的原因</w:t>
      </w:r>
      <w:r w:rsidRPr="004E4660">
        <w:rPr>
          <w:rFonts w:ascii="仿宋" w:eastAsia="仿宋" w:hAnsi="仿宋" w:hint="eastAsia"/>
          <w:sz w:val="24"/>
        </w:rPr>
        <w:t>；</w:t>
      </w:r>
    </w:p>
    <w:p w:rsidR="00E1160B" w:rsidRPr="004E4660" w:rsidRDefault="008A2201">
      <w:pPr>
        <w:snapToGrid w:val="0"/>
        <w:spacing w:line="360" w:lineRule="auto"/>
        <w:ind w:firstLineChars="201" w:firstLine="482"/>
        <w:rPr>
          <w:rFonts w:ascii="仿宋" w:eastAsia="仿宋" w:hAnsi="仿宋"/>
          <w:sz w:val="24"/>
        </w:rPr>
      </w:pPr>
      <w:r w:rsidRPr="004E4660">
        <w:rPr>
          <w:rFonts w:ascii="仿宋" w:eastAsia="仿宋" w:hAnsi="仿宋" w:hint="eastAsia"/>
          <w:sz w:val="24"/>
        </w:rPr>
        <w:t>（8）采用综合评分法评审的，还将告知未</w:t>
      </w:r>
      <w:r w:rsidR="00B81407" w:rsidRPr="004E4660">
        <w:rPr>
          <w:rFonts w:ascii="仿宋" w:eastAsia="仿宋" w:hAnsi="仿宋" w:hint="eastAsia"/>
          <w:sz w:val="24"/>
        </w:rPr>
        <w:t>中标人</w:t>
      </w:r>
      <w:r w:rsidR="00BB115C" w:rsidRPr="004E4660">
        <w:rPr>
          <w:rFonts w:ascii="仿宋" w:eastAsia="仿宋" w:hAnsi="仿宋" w:hint="eastAsia"/>
          <w:sz w:val="24"/>
        </w:rPr>
        <w:t>的</w:t>
      </w:r>
      <w:r w:rsidRPr="004E4660">
        <w:rPr>
          <w:rFonts w:ascii="仿宋" w:eastAsia="仿宋" w:hAnsi="仿宋" w:hint="eastAsia"/>
          <w:sz w:val="24"/>
        </w:rPr>
        <w:t>评审得分和排序。</w:t>
      </w:r>
    </w:p>
    <w:p w:rsidR="00E1160B" w:rsidRPr="004E4660" w:rsidRDefault="00663571">
      <w:pPr>
        <w:snapToGrid w:val="0"/>
        <w:spacing w:line="360" w:lineRule="auto"/>
        <w:ind w:firstLineChars="201" w:firstLine="482"/>
        <w:rPr>
          <w:rFonts w:ascii="仿宋" w:eastAsia="仿宋" w:hAnsi="仿宋"/>
          <w:sz w:val="24"/>
        </w:rPr>
      </w:pPr>
      <w:r w:rsidRPr="004E4660">
        <w:rPr>
          <w:rFonts w:ascii="仿宋" w:eastAsia="仿宋" w:hAnsi="仿宋" w:hint="eastAsia"/>
          <w:sz w:val="24"/>
        </w:rPr>
        <w:t>3</w:t>
      </w:r>
      <w:r w:rsidR="00E56AD3" w:rsidRPr="004E4660">
        <w:rPr>
          <w:rFonts w:ascii="仿宋" w:eastAsia="仿宋" w:hAnsi="仿宋"/>
          <w:sz w:val="24"/>
        </w:rPr>
        <w:t>4</w:t>
      </w:r>
      <w:r w:rsidRPr="004E4660">
        <w:rPr>
          <w:rFonts w:ascii="仿宋" w:eastAsia="仿宋" w:hAnsi="仿宋" w:hint="eastAsia"/>
          <w:sz w:val="24"/>
        </w:rPr>
        <w:t>.2</w:t>
      </w:r>
      <w:r w:rsidR="0022123D" w:rsidRPr="004E4660">
        <w:rPr>
          <w:rFonts w:ascii="仿宋" w:eastAsia="仿宋" w:hAnsi="仿宋" w:hint="eastAsia"/>
          <w:sz w:val="24"/>
        </w:rPr>
        <w:t>招标代理机构</w:t>
      </w:r>
      <w:r w:rsidR="008A2201" w:rsidRPr="004E4660">
        <w:rPr>
          <w:rFonts w:ascii="仿宋" w:eastAsia="仿宋" w:hAnsi="仿宋" w:hint="eastAsia"/>
          <w:sz w:val="24"/>
        </w:rPr>
        <w:t>应当在公告成交结果的同时，向</w:t>
      </w:r>
      <w:r w:rsidR="00B81407" w:rsidRPr="004E4660">
        <w:rPr>
          <w:rFonts w:ascii="仿宋" w:eastAsia="仿宋" w:hAnsi="仿宋" w:hint="eastAsia"/>
          <w:sz w:val="24"/>
        </w:rPr>
        <w:t>中标人</w:t>
      </w:r>
      <w:r w:rsidR="008A2201" w:rsidRPr="004E4660">
        <w:rPr>
          <w:rFonts w:ascii="仿宋" w:eastAsia="仿宋" w:hAnsi="仿宋" w:hint="eastAsia"/>
          <w:sz w:val="24"/>
        </w:rPr>
        <w:t>发出《</w:t>
      </w:r>
      <w:r w:rsidR="00B81407" w:rsidRPr="004E4660">
        <w:rPr>
          <w:rFonts w:ascii="仿宋" w:eastAsia="仿宋" w:hAnsi="仿宋" w:hint="eastAsia"/>
          <w:sz w:val="24"/>
        </w:rPr>
        <w:t>中标通知书</w:t>
      </w:r>
      <w:r w:rsidR="008A2201" w:rsidRPr="004E4660">
        <w:rPr>
          <w:rFonts w:ascii="仿宋" w:eastAsia="仿宋" w:hAnsi="仿宋" w:hint="eastAsia"/>
          <w:sz w:val="24"/>
        </w:rPr>
        <w:t>》；对未通过资格审查的</w:t>
      </w:r>
      <w:r w:rsidR="0022123D" w:rsidRPr="004E4660">
        <w:rPr>
          <w:rFonts w:ascii="仿宋" w:eastAsia="仿宋" w:hAnsi="仿宋" w:hint="eastAsia"/>
          <w:sz w:val="24"/>
        </w:rPr>
        <w:t>投标人</w:t>
      </w:r>
      <w:r w:rsidR="008A2201" w:rsidRPr="004E4660">
        <w:rPr>
          <w:rFonts w:ascii="仿宋" w:eastAsia="仿宋" w:hAnsi="仿宋" w:hint="eastAsia"/>
          <w:sz w:val="24"/>
        </w:rPr>
        <w:t>，应当告知其未通过的原因；《</w:t>
      </w:r>
      <w:r w:rsidR="00B81407" w:rsidRPr="004E4660">
        <w:rPr>
          <w:rFonts w:ascii="仿宋" w:eastAsia="仿宋" w:hAnsi="仿宋" w:hint="eastAsia"/>
          <w:sz w:val="24"/>
        </w:rPr>
        <w:t>中标通知书</w:t>
      </w:r>
      <w:r w:rsidR="008A2201" w:rsidRPr="004E4660">
        <w:rPr>
          <w:rFonts w:ascii="仿宋" w:eastAsia="仿宋" w:hAnsi="仿宋" w:hint="eastAsia"/>
          <w:sz w:val="24"/>
        </w:rPr>
        <w:t>》是合同的组成部分,对</w:t>
      </w:r>
      <w:r w:rsidR="00B81407" w:rsidRPr="004E4660">
        <w:rPr>
          <w:rFonts w:ascii="仿宋" w:eastAsia="仿宋" w:hAnsi="仿宋" w:hint="eastAsia"/>
          <w:sz w:val="24"/>
        </w:rPr>
        <w:t>中标人</w:t>
      </w:r>
      <w:r w:rsidR="008A2201" w:rsidRPr="004E4660">
        <w:rPr>
          <w:rFonts w:ascii="仿宋" w:eastAsia="仿宋" w:hAnsi="仿宋" w:hint="eastAsia"/>
          <w:sz w:val="24"/>
        </w:rPr>
        <w:t>和</w:t>
      </w:r>
      <w:r w:rsidR="0022123D" w:rsidRPr="004E4660">
        <w:rPr>
          <w:rFonts w:ascii="仿宋" w:eastAsia="仿宋" w:hAnsi="仿宋" w:hint="eastAsia"/>
          <w:sz w:val="24"/>
        </w:rPr>
        <w:t>招标人</w:t>
      </w:r>
      <w:r w:rsidR="008A2201" w:rsidRPr="004E4660">
        <w:rPr>
          <w:rFonts w:ascii="仿宋" w:eastAsia="仿宋" w:hAnsi="仿宋" w:hint="eastAsia"/>
          <w:sz w:val="24"/>
        </w:rPr>
        <w:t>具有同等法律效力。《</w:t>
      </w:r>
      <w:r w:rsidR="00B81407" w:rsidRPr="004E4660">
        <w:rPr>
          <w:rFonts w:ascii="仿宋" w:eastAsia="仿宋" w:hAnsi="仿宋" w:hint="eastAsia"/>
          <w:sz w:val="24"/>
        </w:rPr>
        <w:t>中标通知书</w:t>
      </w:r>
      <w:r w:rsidR="008A2201" w:rsidRPr="004E4660">
        <w:rPr>
          <w:rFonts w:ascii="仿宋" w:eastAsia="仿宋" w:hAnsi="仿宋" w:hint="eastAsia"/>
          <w:sz w:val="24"/>
        </w:rPr>
        <w:t>》发出后，</w:t>
      </w:r>
      <w:r w:rsidR="0022123D" w:rsidRPr="004E4660">
        <w:rPr>
          <w:rFonts w:ascii="仿宋" w:eastAsia="仿宋" w:hAnsi="仿宋" w:hint="eastAsia"/>
          <w:sz w:val="24"/>
        </w:rPr>
        <w:t>招标人</w:t>
      </w:r>
      <w:r w:rsidR="008A2201" w:rsidRPr="004E4660">
        <w:rPr>
          <w:rFonts w:ascii="仿宋" w:eastAsia="仿宋" w:hAnsi="仿宋" w:hint="eastAsia"/>
          <w:sz w:val="24"/>
        </w:rPr>
        <w:t>不得违法改变成交结果，</w:t>
      </w:r>
      <w:r w:rsidR="00B81407" w:rsidRPr="004E4660">
        <w:rPr>
          <w:rFonts w:ascii="仿宋" w:eastAsia="仿宋" w:hAnsi="仿宋" w:hint="eastAsia"/>
          <w:sz w:val="24"/>
        </w:rPr>
        <w:t>中标人</w:t>
      </w:r>
      <w:r w:rsidR="008A2201" w:rsidRPr="004E4660">
        <w:rPr>
          <w:rFonts w:ascii="仿宋" w:eastAsia="仿宋" w:hAnsi="仿宋" w:hint="eastAsia"/>
          <w:sz w:val="24"/>
        </w:rPr>
        <w:t>无正当理由不得放弃</w:t>
      </w:r>
      <w:r w:rsidR="009C10DB" w:rsidRPr="004E4660">
        <w:rPr>
          <w:rFonts w:ascii="仿宋" w:eastAsia="仿宋" w:hAnsi="仿宋" w:hint="eastAsia"/>
          <w:sz w:val="24"/>
        </w:rPr>
        <w:t>中标</w:t>
      </w:r>
      <w:r w:rsidR="008A2201" w:rsidRPr="004E4660">
        <w:rPr>
          <w:rFonts w:ascii="仿宋" w:eastAsia="仿宋" w:hAnsi="仿宋" w:hint="eastAsia"/>
          <w:sz w:val="24"/>
        </w:rPr>
        <w:t>。</w:t>
      </w:r>
    </w:p>
    <w:p w:rsidR="00E1160B" w:rsidRPr="004E4660" w:rsidRDefault="008A2201">
      <w:pPr>
        <w:snapToGrid w:val="0"/>
        <w:spacing w:line="360" w:lineRule="auto"/>
        <w:rPr>
          <w:rFonts w:ascii="仿宋" w:eastAsia="仿宋" w:hAnsi="仿宋"/>
          <w:b/>
          <w:sz w:val="24"/>
        </w:rPr>
      </w:pPr>
      <w:r w:rsidRPr="004E4660">
        <w:rPr>
          <w:rFonts w:ascii="仿宋" w:eastAsia="仿宋" w:hAnsi="仿宋" w:hint="eastAsia"/>
          <w:b/>
          <w:sz w:val="24"/>
        </w:rPr>
        <w:t>八、质疑</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3</w:t>
      </w:r>
      <w:r w:rsidR="00E56AD3" w:rsidRPr="004E4660">
        <w:rPr>
          <w:rFonts w:ascii="仿宋" w:eastAsia="仿宋" w:hAnsi="仿宋"/>
          <w:b/>
          <w:sz w:val="24"/>
        </w:rPr>
        <w:t>5</w:t>
      </w:r>
      <w:r w:rsidRPr="004E4660">
        <w:rPr>
          <w:rFonts w:ascii="仿宋" w:eastAsia="仿宋" w:hAnsi="仿宋" w:hint="eastAsia"/>
          <w:b/>
          <w:sz w:val="24"/>
        </w:rPr>
        <w:t>.质疑</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.1投标人对政府采购活动事项有疑问的，可以向招标人和招标代理机构提出询问，招标人和招标代理机构应当在3个工作日内做出答复，但答复的内容不得涉及商业秘密。投标人提出的询问或者质疑超出招标人对</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委托授权范围的，</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应当告知</w:t>
      </w:r>
      <w:r w:rsidRPr="004E4660">
        <w:rPr>
          <w:rFonts w:ascii="仿宋" w:eastAsia="仿宋" w:hAnsi="仿宋" w:cs="宋体" w:hint="eastAsia"/>
          <w:kern w:val="2"/>
          <w:sz w:val="24"/>
          <w:szCs w:val="24"/>
        </w:rPr>
        <w:lastRenderedPageBreak/>
        <w:t>其向招标人提出。</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.2投标人认为招标文件使自己的权益受到损害的，应当在获取招标文件之日起7个工作日内向</w:t>
      </w:r>
      <w:r w:rsidR="008547F5"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提供书面质疑，由招标人和</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按规定予以答复。</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.3投标人对采购过程提出质疑的，可以在质疑采购程序环节结束之日，以书面形式向招标人和</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提出质疑。招标人和</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应当在收到投标人的书面质疑后7个工作日内做出书面答复，但答复的内容不得涉及商业秘密。</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.4投标人认为中标结果使自己的权益受到损害的，应当在中标结果公告期限届满之日起7个工作日内提出质疑，招标人和</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应当在收到投标人的书面质疑后7个工作日内做出书面答复，但答复的内容不得涉及商业秘密。</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.5招标人或者</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收到</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的书面质疑后，应当签收回执。</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.6招标人或者</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应当自签收回执之日起7个工作日内对质疑事项依法予以处理并</w:t>
      </w:r>
      <w:proofErr w:type="gramStart"/>
      <w:r w:rsidRPr="004E4660">
        <w:rPr>
          <w:rFonts w:ascii="仿宋" w:eastAsia="仿宋" w:hAnsi="仿宋" w:cs="宋体" w:hint="eastAsia"/>
          <w:kern w:val="2"/>
          <w:sz w:val="24"/>
          <w:szCs w:val="24"/>
        </w:rPr>
        <w:t>作出</w:t>
      </w:r>
      <w:proofErr w:type="gramEnd"/>
      <w:r w:rsidRPr="004E4660">
        <w:rPr>
          <w:rFonts w:ascii="仿宋" w:eastAsia="仿宋" w:hAnsi="仿宋" w:cs="宋体" w:hint="eastAsia"/>
          <w:kern w:val="2"/>
          <w:sz w:val="24"/>
          <w:szCs w:val="24"/>
        </w:rPr>
        <w:t>答复，书面通知提出质疑的</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和相关的其他</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。质疑事项成立的，应当中止采购活动并予以纠正。</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.7</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在法定质疑期内一次性提出针对同一采购程序环节的质疑。</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.8质疑采用实名制，为了</w:t>
      </w:r>
      <w:proofErr w:type="gramStart"/>
      <w:r w:rsidRPr="004E4660">
        <w:rPr>
          <w:rFonts w:ascii="仿宋" w:eastAsia="仿宋" w:hAnsi="仿宋" w:cs="宋体" w:hint="eastAsia"/>
          <w:kern w:val="2"/>
          <w:sz w:val="24"/>
          <w:szCs w:val="24"/>
        </w:rPr>
        <w:t>使提出</w:t>
      </w:r>
      <w:proofErr w:type="gramEnd"/>
      <w:r w:rsidRPr="004E4660">
        <w:rPr>
          <w:rFonts w:ascii="仿宋" w:eastAsia="仿宋" w:hAnsi="仿宋" w:cs="宋体" w:hint="eastAsia"/>
          <w:kern w:val="2"/>
          <w:sz w:val="24"/>
          <w:szCs w:val="24"/>
        </w:rPr>
        <w:t>的质疑事项在规定时间内得到有效答复、处理，提交的质疑</w:t>
      </w:r>
      <w:proofErr w:type="gramStart"/>
      <w:r w:rsidRPr="004E4660">
        <w:rPr>
          <w:rFonts w:ascii="仿宋" w:eastAsia="仿宋" w:hAnsi="仿宋" w:cs="宋体" w:hint="eastAsia"/>
          <w:kern w:val="2"/>
          <w:sz w:val="24"/>
          <w:szCs w:val="24"/>
        </w:rPr>
        <w:t>函应当</w:t>
      </w:r>
      <w:proofErr w:type="gramEnd"/>
      <w:r w:rsidRPr="004E4660">
        <w:rPr>
          <w:rFonts w:ascii="仿宋" w:eastAsia="仿宋" w:hAnsi="仿宋" w:cs="宋体" w:hint="eastAsia"/>
          <w:kern w:val="2"/>
          <w:sz w:val="24"/>
          <w:szCs w:val="24"/>
        </w:rPr>
        <w:t>包括以下内容，且质疑人应当是参与所质疑项目采购活动的</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的姓名或名称、地址（邮箱）、邮编、联系人及联系电话；</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（2）质疑项目的名称、编号；</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（3）具体、明确的质疑事项和与质疑事项相关的请求；</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（4）事实依据；</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（5）必要的法律依据；</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（6）提出质疑的日期。</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.9</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为自然人的，应当由本人签字；</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为法人或者其他组织的，应当由法定代表人、主要负责人，或者其被授权人签字或者盖章，并加盖公章。</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.10质疑</w:t>
      </w:r>
      <w:proofErr w:type="gramStart"/>
      <w:r w:rsidRPr="004E4660">
        <w:rPr>
          <w:rFonts w:ascii="仿宋" w:eastAsia="仿宋" w:hAnsi="仿宋" w:cs="宋体" w:hint="eastAsia"/>
          <w:kern w:val="2"/>
          <w:sz w:val="24"/>
          <w:szCs w:val="24"/>
        </w:rPr>
        <w:t>函应当</w:t>
      </w:r>
      <w:proofErr w:type="gramEnd"/>
      <w:r w:rsidRPr="004E4660">
        <w:rPr>
          <w:rFonts w:ascii="仿宋" w:eastAsia="仿宋" w:hAnsi="仿宋" w:cs="宋体" w:hint="eastAsia"/>
          <w:kern w:val="2"/>
          <w:sz w:val="24"/>
          <w:szCs w:val="24"/>
        </w:rPr>
        <w:t>按照《政府采购投标人质疑函范本》格式填写后由法定代表人或投标授权人递交到招标人或</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，受理方式见</w:t>
      </w:r>
      <w:r w:rsidRPr="004E4660">
        <w:rPr>
          <w:rFonts w:ascii="仿宋" w:eastAsia="仿宋" w:hAnsi="仿宋" w:cs="宋体" w:hint="eastAsia"/>
          <w:kern w:val="2"/>
          <w:sz w:val="24"/>
          <w:szCs w:val="24"/>
          <w:u w:val="single"/>
        </w:rPr>
        <w:t>投标须知前附表</w:t>
      </w:r>
      <w:r w:rsidRPr="004E4660">
        <w:rPr>
          <w:rFonts w:ascii="仿宋" w:eastAsia="仿宋" w:hAnsi="仿宋" w:cs="宋体" w:hint="eastAsia"/>
          <w:kern w:val="2"/>
          <w:sz w:val="24"/>
          <w:szCs w:val="24"/>
        </w:rPr>
        <w:t>。招标人或</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正式受理后方可生效。否则，为无效质疑。</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.11</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对答复不满意或者招标人、</w:t>
      </w:r>
      <w:r w:rsidRPr="004E4660">
        <w:rPr>
          <w:rFonts w:ascii="仿宋" w:eastAsia="仿宋" w:hAnsi="仿宋" w:hint="eastAsia"/>
          <w:kern w:val="2"/>
          <w:sz w:val="24"/>
          <w:szCs w:val="24"/>
        </w:rPr>
        <w:t>招标代理机构</w:t>
      </w:r>
      <w:r w:rsidRPr="004E4660">
        <w:rPr>
          <w:rFonts w:ascii="仿宋" w:eastAsia="仿宋" w:hAnsi="仿宋" w:cs="宋体" w:hint="eastAsia"/>
          <w:kern w:val="2"/>
          <w:sz w:val="24"/>
          <w:szCs w:val="24"/>
        </w:rPr>
        <w:t>逾期未答复的，可以在答复期满后15个工作日内向同级政府采购监督管理部门投诉，并列明具体事项及事实依据。</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.12</w:t>
      </w:r>
      <w:r w:rsidRPr="004E4660">
        <w:rPr>
          <w:rFonts w:ascii="仿宋" w:eastAsia="仿宋" w:hAnsi="仿宋" w:hint="eastAsia"/>
          <w:kern w:val="2"/>
          <w:sz w:val="24"/>
          <w:szCs w:val="24"/>
        </w:rPr>
        <w:t>投标人</w:t>
      </w:r>
      <w:r w:rsidRPr="004E4660">
        <w:rPr>
          <w:rFonts w:ascii="仿宋" w:eastAsia="仿宋" w:hAnsi="仿宋" w:cs="宋体" w:hint="eastAsia"/>
          <w:kern w:val="2"/>
          <w:sz w:val="24"/>
          <w:szCs w:val="24"/>
        </w:rPr>
        <w:t>不得捏造事实进行虚假投诉。</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lastRenderedPageBreak/>
        <w:t>3</w:t>
      </w:r>
      <w:r w:rsidR="00E56AD3" w:rsidRPr="004E4660">
        <w:rPr>
          <w:rFonts w:ascii="仿宋" w:eastAsia="仿宋" w:hAnsi="仿宋" w:cs="宋体"/>
          <w:kern w:val="2"/>
          <w:sz w:val="24"/>
          <w:szCs w:val="24"/>
        </w:rPr>
        <w:t>5</w:t>
      </w:r>
      <w:r w:rsidRPr="004E4660">
        <w:rPr>
          <w:rFonts w:ascii="仿宋" w:eastAsia="仿宋" w:hAnsi="仿宋" w:cs="宋体" w:hint="eastAsia"/>
          <w:kern w:val="2"/>
          <w:sz w:val="24"/>
          <w:szCs w:val="24"/>
        </w:rPr>
        <w:t>.13有下列情况之一的质疑不予受理：</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（1）无质疑函件或质疑函件缺少投标人法人印章、投标人法定代表人签字、有效授权书和联系方式之一的质疑；</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（2）质疑函件无实质性内容或佐证文件资料，主观臆断及推理得出结论的质疑；</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（3）相应证明材料不真实或来源不合法的质疑；</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（4）未按规定时间或超过公示</w:t>
      </w:r>
      <w:proofErr w:type="gramStart"/>
      <w:r w:rsidRPr="004E4660">
        <w:rPr>
          <w:rFonts w:ascii="仿宋" w:eastAsia="仿宋" w:hAnsi="仿宋" w:cs="宋体" w:hint="eastAsia"/>
          <w:kern w:val="2"/>
          <w:sz w:val="24"/>
          <w:szCs w:val="24"/>
        </w:rPr>
        <w:t>期提出</w:t>
      </w:r>
      <w:proofErr w:type="gramEnd"/>
      <w:r w:rsidRPr="004E4660">
        <w:rPr>
          <w:rFonts w:ascii="仿宋" w:eastAsia="仿宋" w:hAnsi="仿宋" w:cs="宋体" w:hint="eastAsia"/>
          <w:kern w:val="2"/>
          <w:sz w:val="24"/>
          <w:szCs w:val="24"/>
        </w:rPr>
        <w:t>的质疑；</w:t>
      </w:r>
    </w:p>
    <w:p w:rsidR="00B81407" w:rsidRPr="004E4660" w:rsidRDefault="00B81407" w:rsidP="00B81407">
      <w:pPr>
        <w:snapToGrid w:val="0"/>
        <w:spacing w:line="360" w:lineRule="auto"/>
        <w:ind w:firstLineChars="201" w:firstLine="482"/>
        <w:rPr>
          <w:rFonts w:ascii="仿宋" w:eastAsia="仿宋" w:hAnsi="仿宋"/>
          <w:sz w:val="24"/>
        </w:rPr>
      </w:pPr>
      <w:r w:rsidRPr="004E4660">
        <w:rPr>
          <w:rFonts w:ascii="仿宋" w:eastAsia="仿宋" w:hAnsi="仿宋" w:hint="eastAsia"/>
          <w:sz w:val="24"/>
        </w:rPr>
        <w:t>（</w:t>
      </w:r>
      <w:r w:rsidRPr="004E4660">
        <w:rPr>
          <w:rFonts w:ascii="仿宋" w:eastAsia="仿宋" w:hAnsi="仿宋"/>
          <w:sz w:val="24"/>
        </w:rPr>
        <w:t>5</w:t>
      </w:r>
      <w:r w:rsidRPr="004E4660">
        <w:rPr>
          <w:rFonts w:ascii="仿宋" w:eastAsia="仿宋" w:hAnsi="仿宋" w:hint="eastAsia"/>
          <w:sz w:val="24"/>
        </w:rPr>
        <w:t>）非响应投标人提出的质疑；</w:t>
      </w:r>
    </w:p>
    <w:p w:rsidR="00B81407" w:rsidRPr="004E4660" w:rsidRDefault="00B81407" w:rsidP="00B81407">
      <w:pPr>
        <w:snapToGrid w:val="0"/>
        <w:spacing w:line="360" w:lineRule="auto"/>
        <w:ind w:firstLineChars="201" w:firstLine="482"/>
        <w:rPr>
          <w:rFonts w:ascii="仿宋" w:eastAsia="仿宋" w:hAnsi="仿宋"/>
          <w:sz w:val="24"/>
        </w:rPr>
      </w:pPr>
      <w:r w:rsidRPr="004E4660">
        <w:rPr>
          <w:rFonts w:ascii="仿宋" w:eastAsia="仿宋" w:hAnsi="仿宋" w:hint="eastAsia"/>
          <w:sz w:val="24"/>
        </w:rPr>
        <w:t>（</w:t>
      </w:r>
      <w:r w:rsidRPr="004E4660">
        <w:rPr>
          <w:rFonts w:ascii="仿宋" w:eastAsia="仿宋" w:hAnsi="仿宋"/>
          <w:sz w:val="24"/>
        </w:rPr>
        <w:t>6</w:t>
      </w:r>
      <w:r w:rsidRPr="004E4660">
        <w:rPr>
          <w:rFonts w:ascii="仿宋" w:eastAsia="仿宋" w:hAnsi="仿宋" w:hint="eastAsia"/>
          <w:sz w:val="24"/>
        </w:rPr>
        <w:t>）对中标结果没有实质性影响的质疑；</w:t>
      </w:r>
    </w:p>
    <w:p w:rsidR="00B81407" w:rsidRPr="004E4660" w:rsidRDefault="00B81407" w:rsidP="00B81407">
      <w:pPr>
        <w:snapToGrid w:val="0"/>
        <w:spacing w:line="360" w:lineRule="auto"/>
        <w:ind w:firstLineChars="201" w:firstLine="482"/>
        <w:rPr>
          <w:rFonts w:ascii="仿宋" w:eastAsia="仿宋" w:hAnsi="仿宋"/>
          <w:sz w:val="24"/>
        </w:rPr>
      </w:pPr>
      <w:r w:rsidRPr="004E4660">
        <w:rPr>
          <w:rFonts w:ascii="仿宋" w:eastAsia="仿宋" w:hAnsi="仿宋" w:hint="eastAsia"/>
          <w:sz w:val="24"/>
        </w:rPr>
        <w:t>（</w:t>
      </w:r>
      <w:r w:rsidRPr="004E4660">
        <w:rPr>
          <w:rFonts w:ascii="仿宋" w:eastAsia="仿宋" w:hAnsi="仿宋"/>
          <w:sz w:val="24"/>
        </w:rPr>
        <w:t>7</w:t>
      </w:r>
      <w:r w:rsidRPr="004E4660">
        <w:rPr>
          <w:rFonts w:ascii="仿宋" w:eastAsia="仿宋" w:hAnsi="仿宋" w:hint="eastAsia"/>
          <w:sz w:val="24"/>
        </w:rPr>
        <w:t>）其他不符合《政府采购质疑和投诉办法》（中国人民共和国财政部令第94号）的相关规定。</w:t>
      </w:r>
    </w:p>
    <w:p w:rsidR="00E1160B" w:rsidRPr="004E4660" w:rsidRDefault="008A2201">
      <w:pPr>
        <w:snapToGrid w:val="0"/>
        <w:spacing w:line="360" w:lineRule="auto"/>
        <w:rPr>
          <w:rFonts w:ascii="仿宋" w:eastAsia="仿宋" w:hAnsi="仿宋"/>
          <w:b/>
          <w:sz w:val="24"/>
        </w:rPr>
      </w:pPr>
      <w:r w:rsidRPr="004E4660">
        <w:rPr>
          <w:rFonts w:ascii="仿宋" w:eastAsia="仿宋" w:hAnsi="仿宋" w:hint="eastAsia"/>
          <w:b/>
          <w:sz w:val="24"/>
        </w:rPr>
        <w:t>九、投诉</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3</w:t>
      </w:r>
      <w:r w:rsidR="00E56AD3" w:rsidRPr="004E4660">
        <w:rPr>
          <w:rFonts w:ascii="仿宋" w:eastAsia="仿宋" w:hAnsi="仿宋"/>
          <w:b/>
          <w:sz w:val="24"/>
        </w:rPr>
        <w:t>6</w:t>
      </w:r>
      <w:r w:rsidRPr="004E4660">
        <w:rPr>
          <w:rFonts w:ascii="仿宋" w:eastAsia="仿宋" w:hAnsi="仿宋" w:hint="eastAsia"/>
          <w:b/>
          <w:sz w:val="24"/>
        </w:rPr>
        <w:t>.投诉</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hint="eastAsia"/>
          <w:kern w:val="2"/>
          <w:sz w:val="24"/>
          <w:szCs w:val="24"/>
        </w:rPr>
        <w:t>投标人提出质疑后，对答复不满意或者招标人、招标代理机构未在规定的时间内做出书面答复的，拥有向同级政府采购监督管理部门投诉的权利。投诉程序按《</w:t>
      </w:r>
      <w:r w:rsidR="00BD03D9" w:rsidRPr="004E4660">
        <w:rPr>
          <w:rFonts w:ascii="仿宋" w:eastAsia="仿宋" w:hAnsi="仿宋" w:hint="eastAsia"/>
          <w:kern w:val="2"/>
          <w:sz w:val="24"/>
          <w:szCs w:val="24"/>
        </w:rPr>
        <w:t>中华人民共和国</w:t>
      </w:r>
      <w:r w:rsidRPr="004E4660">
        <w:rPr>
          <w:rFonts w:ascii="仿宋" w:eastAsia="仿宋" w:hAnsi="仿宋" w:hint="eastAsia"/>
          <w:kern w:val="2"/>
          <w:sz w:val="24"/>
          <w:szCs w:val="24"/>
        </w:rPr>
        <w:t>政府采购法》、《政府采购质疑和投诉办法》等有关法律、法规和规定执行，但未经质疑，或者超过投诉有效期的，视为无效投诉。投诉人在全国范围12个月内三次以上投诉查无实据的，有捏造事实、提供虚假材料、以非法手段取得证明材料情况之一的，禁止1-3年内参加政府采购活动。投诉受理方式见</w:t>
      </w:r>
      <w:r w:rsidRPr="004E4660">
        <w:rPr>
          <w:rFonts w:ascii="仿宋" w:eastAsia="仿宋" w:hAnsi="仿宋" w:cs="宋体" w:hint="eastAsia"/>
          <w:kern w:val="2"/>
          <w:sz w:val="24"/>
          <w:szCs w:val="24"/>
          <w:u w:val="single"/>
        </w:rPr>
        <w:t>投标须知前附表。</w:t>
      </w:r>
    </w:p>
    <w:p w:rsidR="00E1160B" w:rsidRPr="004E4660" w:rsidRDefault="008A2201">
      <w:pPr>
        <w:snapToGrid w:val="0"/>
        <w:spacing w:line="360" w:lineRule="auto"/>
        <w:rPr>
          <w:rFonts w:ascii="仿宋" w:eastAsia="仿宋" w:hAnsi="仿宋"/>
          <w:b/>
          <w:sz w:val="24"/>
        </w:rPr>
      </w:pPr>
      <w:r w:rsidRPr="004E4660">
        <w:rPr>
          <w:rFonts w:ascii="仿宋" w:eastAsia="仿宋" w:hAnsi="仿宋" w:hint="eastAsia"/>
          <w:b/>
          <w:sz w:val="24"/>
        </w:rPr>
        <w:t>十、签订合同</w:t>
      </w:r>
    </w:p>
    <w:p w:rsidR="00E1160B" w:rsidRPr="004E4660" w:rsidRDefault="008A2201">
      <w:pPr>
        <w:snapToGrid w:val="0"/>
        <w:spacing w:line="360" w:lineRule="auto"/>
        <w:ind w:firstLineChars="201" w:firstLine="484"/>
        <w:rPr>
          <w:rFonts w:ascii="仿宋" w:eastAsia="仿宋" w:hAnsi="仿宋"/>
          <w:b/>
          <w:sz w:val="24"/>
        </w:rPr>
      </w:pPr>
      <w:r w:rsidRPr="004E4660">
        <w:rPr>
          <w:rFonts w:ascii="仿宋" w:eastAsia="仿宋" w:hAnsi="仿宋" w:hint="eastAsia"/>
          <w:b/>
          <w:sz w:val="24"/>
        </w:rPr>
        <w:t>3</w:t>
      </w:r>
      <w:r w:rsidR="00E56AD3" w:rsidRPr="004E4660">
        <w:rPr>
          <w:rFonts w:ascii="仿宋" w:eastAsia="仿宋" w:hAnsi="仿宋"/>
          <w:b/>
          <w:sz w:val="24"/>
        </w:rPr>
        <w:t>7</w:t>
      </w:r>
      <w:r w:rsidRPr="004E4660">
        <w:rPr>
          <w:rFonts w:ascii="仿宋" w:eastAsia="仿宋" w:hAnsi="仿宋" w:hint="eastAsia"/>
          <w:b/>
          <w:sz w:val="24"/>
        </w:rPr>
        <w:t>.合同的签订</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bookmarkStart w:id="19" w:name="_Hlk51665416"/>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7</w:t>
      </w:r>
      <w:r w:rsidRPr="004E4660">
        <w:rPr>
          <w:rFonts w:ascii="仿宋" w:eastAsia="仿宋" w:hAnsi="仿宋" w:cs="宋体" w:hint="eastAsia"/>
          <w:kern w:val="2"/>
          <w:sz w:val="24"/>
          <w:szCs w:val="24"/>
        </w:rPr>
        <w:t>.1招标人应当自政府采购合同签订之日起2个工作日内，将政府采购合同在省级以上人民政府财政部门指定的媒体上公告，但政府采购合同中涉及国家秘密、商业秘密的内容除外。</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7</w:t>
      </w:r>
      <w:r w:rsidRPr="004E4660">
        <w:rPr>
          <w:rFonts w:ascii="仿宋" w:eastAsia="仿宋" w:hAnsi="仿宋" w:cs="宋体" w:hint="eastAsia"/>
          <w:kern w:val="2"/>
          <w:sz w:val="24"/>
          <w:szCs w:val="24"/>
        </w:rPr>
        <w:t>.2招标人应当自中标通知书发出之日起5个工作日内，按照招标文件、中标人的投标文件及其澄清文件等的规定，与中标人签订书面合同。</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7</w:t>
      </w:r>
      <w:r w:rsidRPr="004E4660">
        <w:rPr>
          <w:rFonts w:ascii="仿宋" w:eastAsia="仿宋" w:hAnsi="仿宋" w:cs="宋体" w:hint="eastAsia"/>
          <w:kern w:val="2"/>
          <w:sz w:val="24"/>
          <w:szCs w:val="24"/>
        </w:rPr>
        <w:t>.3招标人与中标人所签订的合同不得对招标文件和中标人的投标文件作实质性修改。招标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7</w:t>
      </w:r>
      <w:r w:rsidRPr="004E4660">
        <w:rPr>
          <w:rFonts w:ascii="仿宋" w:eastAsia="仿宋" w:hAnsi="仿宋" w:cs="宋体" w:hint="eastAsia"/>
          <w:kern w:val="2"/>
          <w:sz w:val="24"/>
          <w:szCs w:val="24"/>
        </w:rPr>
        <w:t>.4中标人在规定时间内无正当理由拒绝与招标人签订合同的，投标人符合法定数量的，</w:t>
      </w:r>
      <w:r w:rsidRPr="004E4660">
        <w:rPr>
          <w:rFonts w:ascii="仿宋" w:eastAsia="仿宋" w:hAnsi="仿宋" w:cs="宋体" w:hint="eastAsia"/>
          <w:kern w:val="2"/>
          <w:sz w:val="24"/>
          <w:szCs w:val="24"/>
        </w:rPr>
        <w:lastRenderedPageBreak/>
        <w:t>招标人可以按照评标报告推荐的中标候选人名单排序，确定下一候选人为中标人，也可以重新开展政府采购活动。</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7</w:t>
      </w:r>
      <w:r w:rsidRPr="004E4660">
        <w:rPr>
          <w:rFonts w:ascii="仿宋" w:eastAsia="仿宋" w:hAnsi="仿宋" w:cs="宋体" w:hint="eastAsia"/>
          <w:kern w:val="2"/>
          <w:sz w:val="24"/>
          <w:szCs w:val="24"/>
        </w:rPr>
        <w:t>.5当出现法规规定的中标无效或中标结果无效情形时，招标人依规可与排名下一位的中标候选人另行签订合同，或依法重新开展</w:t>
      </w:r>
      <w:r w:rsidRPr="004E4660">
        <w:rPr>
          <w:rFonts w:ascii="仿宋" w:eastAsia="仿宋" w:hAnsi="仿宋" w:cs="宋体"/>
          <w:kern w:val="2"/>
          <w:sz w:val="24"/>
          <w:szCs w:val="24"/>
        </w:rPr>
        <w:t>采购活动</w:t>
      </w:r>
      <w:r w:rsidRPr="004E4660">
        <w:rPr>
          <w:rFonts w:ascii="仿宋" w:eastAsia="仿宋" w:hAnsi="仿宋" w:cs="宋体" w:hint="eastAsia"/>
          <w:kern w:val="2"/>
          <w:sz w:val="24"/>
          <w:szCs w:val="24"/>
        </w:rPr>
        <w:t>。</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7</w:t>
      </w:r>
      <w:r w:rsidRPr="004E4660">
        <w:rPr>
          <w:rFonts w:ascii="仿宋" w:eastAsia="仿宋" w:hAnsi="仿宋" w:cs="宋体" w:hint="eastAsia"/>
          <w:kern w:val="2"/>
          <w:sz w:val="24"/>
          <w:szCs w:val="24"/>
        </w:rPr>
        <w:t>.6享受扶持政策获得政府采购合同的，小</w:t>
      </w:r>
      <w:proofErr w:type="gramStart"/>
      <w:r w:rsidRPr="004E4660">
        <w:rPr>
          <w:rFonts w:ascii="仿宋" w:eastAsia="仿宋" w:hAnsi="仿宋" w:cs="宋体" w:hint="eastAsia"/>
          <w:kern w:val="2"/>
          <w:sz w:val="24"/>
          <w:szCs w:val="24"/>
        </w:rPr>
        <w:t>微企业</w:t>
      </w:r>
      <w:proofErr w:type="gramEnd"/>
      <w:r w:rsidRPr="004E4660">
        <w:rPr>
          <w:rFonts w:ascii="仿宋" w:eastAsia="仿宋" w:hAnsi="仿宋" w:cs="宋体" w:hint="eastAsia"/>
          <w:kern w:val="2"/>
          <w:sz w:val="24"/>
          <w:szCs w:val="24"/>
        </w:rPr>
        <w:t>不得将合同分包给大中型企业，中型企业不得将合同分包给大型企业。</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7</w:t>
      </w:r>
      <w:r w:rsidRPr="004E4660">
        <w:rPr>
          <w:rFonts w:ascii="仿宋" w:eastAsia="仿宋" w:hAnsi="仿宋" w:cs="宋体" w:hint="eastAsia"/>
          <w:kern w:val="2"/>
          <w:sz w:val="24"/>
          <w:szCs w:val="24"/>
        </w:rPr>
        <w:t>.7政府采购合同的履行、违约责任和解决争议的方法适用《中华人民共和国民法典》。</w:t>
      </w:r>
    </w:p>
    <w:p w:rsidR="00B81407" w:rsidRPr="004E4660" w:rsidRDefault="00B81407" w:rsidP="00B81407">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3</w:t>
      </w:r>
      <w:r w:rsidR="00E56AD3" w:rsidRPr="004E4660">
        <w:rPr>
          <w:rFonts w:ascii="仿宋" w:eastAsia="仿宋" w:hAnsi="仿宋" w:cs="宋体"/>
          <w:b/>
          <w:kern w:val="2"/>
          <w:sz w:val="24"/>
          <w:szCs w:val="24"/>
        </w:rPr>
        <w:t>8</w:t>
      </w:r>
      <w:r w:rsidRPr="004E4660">
        <w:rPr>
          <w:rFonts w:ascii="仿宋" w:eastAsia="仿宋" w:hAnsi="仿宋" w:cs="宋体" w:hint="eastAsia"/>
          <w:b/>
          <w:kern w:val="2"/>
          <w:sz w:val="24"/>
          <w:szCs w:val="24"/>
        </w:rPr>
        <w:t>.履约保证金</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bookmarkStart w:id="20" w:name="_Toc518923099"/>
      <w:bookmarkStart w:id="21" w:name="_Toc31411"/>
      <w:bookmarkStart w:id="22" w:name="_Toc51176617"/>
      <w:bookmarkEnd w:id="19"/>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8</w:t>
      </w:r>
      <w:r w:rsidRPr="004E4660">
        <w:rPr>
          <w:rFonts w:ascii="仿宋" w:eastAsia="仿宋" w:hAnsi="仿宋" w:cs="宋体" w:hint="eastAsia"/>
          <w:kern w:val="2"/>
          <w:sz w:val="24"/>
          <w:szCs w:val="24"/>
        </w:rPr>
        <w:t>.1中标人应按照</w:t>
      </w:r>
      <w:r w:rsidRPr="004E4660">
        <w:rPr>
          <w:rFonts w:ascii="仿宋" w:eastAsia="仿宋" w:hAnsi="仿宋" w:cs="宋体" w:hint="eastAsia"/>
          <w:kern w:val="2"/>
          <w:sz w:val="24"/>
          <w:szCs w:val="24"/>
          <w:u w:val="single"/>
        </w:rPr>
        <w:t>投标须知前附表</w:t>
      </w:r>
      <w:r w:rsidRPr="004E4660">
        <w:rPr>
          <w:rFonts w:ascii="仿宋" w:eastAsia="仿宋" w:hAnsi="仿宋" w:cs="宋体" w:hint="eastAsia"/>
          <w:kern w:val="2"/>
          <w:sz w:val="24"/>
          <w:szCs w:val="24"/>
        </w:rPr>
        <w:t>规定向招标人交纳履约保证金。</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8</w:t>
      </w:r>
      <w:r w:rsidRPr="004E4660">
        <w:rPr>
          <w:rFonts w:ascii="仿宋" w:eastAsia="仿宋" w:hAnsi="仿宋" w:cs="宋体" w:hint="eastAsia"/>
          <w:kern w:val="2"/>
          <w:sz w:val="24"/>
          <w:szCs w:val="24"/>
        </w:rPr>
        <w:t>.2履约保证金可以以担保支票、押金证明、保证金、保险单、信用证等方式提供，也可以通过电子保函平台以电子保函形式提供。</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3</w:t>
      </w:r>
      <w:r w:rsidR="00E56AD3" w:rsidRPr="004E4660">
        <w:rPr>
          <w:rFonts w:ascii="仿宋" w:eastAsia="仿宋" w:hAnsi="仿宋" w:cs="宋体"/>
          <w:kern w:val="2"/>
          <w:sz w:val="24"/>
          <w:szCs w:val="24"/>
        </w:rPr>
        <w:t>8</w:t>
      </w:r>
      <w:r w:rsidRPr="004E4660">
        <w:rPr>
          <w:rFonts w:ascii="仿宋" w:eastAsia="仿宋" w:hAnsi="仿宋" w:cs="宋体" w:hint="eastAsia"/>
          <w:kern w:val="2"/>
          <w:sz w:val="24"/>
          <w:szCs w:val="24"/>
        </w:rPr>
        <w:t>.3如果中标人没有按照上述履约保证金的规定执行，将视为放弃中标资格，中标人的投标保证金将不予退还（如有）。在此情况下，招标人可依规</w:t>
      </w:r>
      <w:r w:rsidRPr="004E4660">
        <w:rPr>
          <w:rFonts w:ascii="仿宋" w:eastAsia="仿宋" w:hAnsi="仿宋" w:cs="宋体"/>
          <w:kern w:val="2"/>
          <w:sz w:val="24"/>
          <w:szCs w:val="24"/>
        </w:rPr>
        <w:t>确定下一</w:t>
      </w:r>
      <w:r w:rsidRPr="004E4660">
        <w:rPr>
          <w:rFonts w:ascii="仿宋" w:eastAsia="仿宋" w:hAnsi="仿宋" w:cs="宋体" w:hint="eastAsia"/>
          <w:kern w:val="2"/>
          <w:sz w:val="24"/>
          <w:szCs w:val="24"/>
        </w:rPr>
        <w:t>候选</w:t>
      </w:r>
      <w:r w:rsidRPr="004E4660">
        <w:rPr>
          <w:rFonts w:ascii="仿宋" w:eastAsia="仿宋" w:hAnsi="仿宋" w:cs="宋体"/>
          <w:kern w:val="2"/>
          <w:sz w:val="24"/>
          <w:szCs w:val="24"/>
        </w:rPr>
        <w:t>人为中标</w:t>
      </w:r>
      <w:r w:rsidRPr="004E4660">
        <w:rPr>
          <w:rFonts w:ascii="仿宋" w:eastAsia="仿宋" w:hAnsi="仿宋" w:cs="宋体" w:hint="eastAsia"/>
          <w:kern w:val="2"/>
          <w:sz w:val="24"/>
          <w:szCs w:val="24"/>
        </w:rPr>
        <w:t>人</w:t>
      </w:r>
      <w:r w:rsidRPr="004E4660">
        <w:rPr>
          <w:rFonts w:ascii="仿宋" w:eastAsia="仿宋" w:hAnsi="仿宋" w:cs="宋体"/>
          <w:kern w:val="2"/>
          <w:sz w:val="24"/>
          <w:szCs w:val="24"/>
        </w:rPr>
        <w:t>，也可以重新开展采购活动。</w:t>
      </w:r>
    </w:p>
    <w:bookmarkEnd w:id="20"/>
    <w:bookmarkEnd w:id="21"/>
    <w:bookmarkEnd w:id="22"/>
    <w:p w:rsidR="00B81407" w:rsidRPr="004E4660" w:rsidRDefault="00E56AD3" w:rsidP="00B81407">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b/>
          <w:kern w:val="2"/>
          <w:sz w:val="24"/>
          <w:szCs w:val="24"/>
        </w:rPr>
        <w:t>39</w:t>
      </w:r>
      <w:r w:rsidR="00B81407" w:rsidRPr="004E4660">
        <w:rPr>
          <w:rFonts w:ascii="仿宋" w:eastAsia="仿宋" w:hAnsi="仿宋" w:cs="宋体" w:hint="eastAsia"/>
          <w:b/>
          <w:kern w:val="2"/>
          <w:sz w:val="24"/>
          <w:szCs w:val="24"/>
        </w:rPr>
        <w:t>政府采购信用担保</w:t>
      </w:r>
    </w:p>
    <w:p w:rsidR="00B81407" w:rsidRPr="004E4660" w:rsidRDefault="00E56AD3"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39</w:t>
      </w:r>
      <w:r w:rsidR="00B81407" w:rsidRPr="004E4660">
        <w:rPr>
          <w:rFonts w:ascii="仿宋" w:eastAsia="仿宋" w:hAnsi="仿宋" w:cs="宋体" w:hint="eastAsia"/>
          <w:kern w:val="2"/>
          <w:sz w:val="24"/>
          <w:szCs w:val="24"/>
        </w:rPr>
        <w:t>.1本项目是否属于信用担保试点范围见</w:t>
      </w:r>
      <w:r w:rsidR="00B81407" w:rsidRPr="004E4660">
        <w:rPr>
          <w:rFonts w:ascii="仿宋" w:eastAsia="仿宋" w:hAnsi="仿宋" w:cs="宋体" w:hint="eastAsia"/>
          <w:kern w:val="2"/>
          <w:sz w:val="24"/>
          <w:szCs w:val="24"/>
          <w:u w:val="single"/>
        </w:rPr>
        <w:t>投标须知前附表</w:t>
      </w:r>
      <w:r w:rsidR="00B81407" w:rsidRPr="004E4660">
        <w:rPr>
          <w:rFonts w:ascii="仿宋" w:eastAsia="仿宋" w:hAnsi="仿宋" w:cs="宋体" w:hint="eastAsia"/>
          <w:kern w:val="2"/>
          <w:sz w:val="24"/>
          <w:szCs w:val="24"/>
        </w:rPr>
        <w:t>。</w:t>
      </w:r>
    </w:p>
    <w:p w:rsidR="00B81407" w:rsidRPr="004E4660" w:rsidRDefault="00E56AD3"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39</w:t>
      </w:r>
      <w:r w:rsidR="00B81407" w:rsidRPr="004E4660">
        <w:rPr>
          <w:rFonts w:ascii="仿宋" w:eastAsia="仿宋" w:hAnsi="仿宋" w:cs="宋体" w:hint="eastAsia"/>
          <w:kern w:val="2"/>
          <w:sz w:val="24"/>
          <w:szCs w:val="24"/>
        </w:rPr>
        <w:t>.2如</w:t>
      </w:r>
      <w:r w:rsidR="00B81407" w:rsidRPr="004E4660">
        <w:rPr>
          <w:rFonts w:ascii="仿宋" w:eastAsia="仿宋" w:hAnsi="仿宋" w:cs="宋体"/>
          <w:kern w:val="2"/>
          <w:sz w:val="24"/>
          <w:szCs w:val="24"/>
        </w:rPr>
        <w:t>属于</w:t>
      </w:r>
      <w:r w:rsidR="00B81407" w:rsidRPr="004E4660">
        <w:rPr>
          <w:rFonts w:ascii="仿宋" w:eastAsia="仿宋" w:hAnsi="仿宋" w:cs="宋体" w:hint="eastAsia"/>
          <w:kern w:val="2"/>
          <w:sz w:val="24"/>
          <w:szCs w:val="24"/>
        </w:rPr>
        <w:t>政府采购信用担保试点范围内，中小型企业投标人可以自由按照财政部门的规定，采用投标担保、履约担保和融资担保。</w:t>
      </w:r>
    </w:p>
    <w:p w:rsidR="00B81407" w:rsidRPr="004E4660" w:rsidRDefault="00E56AD3"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39</w:t>
      </w:r>
      <w:r w:rsidR="00B81407" w:rsidRPr="004E4660">
        <w:rPr>
          <w:rFonts w:ascii="仿宋" w:eastAsia="仿宋" w:hAnsi="仿宋" w:cs="宋体" w:hint="eastAsia"/>
          <w:kern w:val="2"/>
          <w:sz w:val="24"/>
          <w:szCs w:val="24"/>
        </w:rPr>
        <w:t>.2.1投标人递交的投标担保函和</w:t>
      </w:r>
      <w:proofErr w:type="gramStart"/>
      <w:r w:rsidR="00B81407" w:rsidRPr="004E4660">
        <w:rPr>
          <w:rFonts w:ascii="仿宋" w:eastAsia="仿宋" w:hAnsi="仿宋" w:cs="宋体" w:hint="eastAsia"/>
          <w:kern w:val="2"/>
          <w:sz w:val="24"/>
          <w:szCs w:val="24"/>
        </w:rPr>
        <w:t>履约担保函应符合</w:t>
      </w:r>
      <w:proofErr w:type="gramEnd"/>
      <w:r w:rsidR="00B81407" w:rsidRPr="004E4660">
        <w:rPr>
          <w:rFonts w:ascii="仿宋" w:eastAsia="仿宋" w:hAnsi="仿宋" w:cs="宋体" w:hint="eastAsia"/>
          <w:kern w:val="2"/>
          <w:sz w:val="24"/>
          <w:szCs w:val="24"/>
        </w:rPr>
        <w:t>本招标文件的规定。</w:t>
      </w:r>
    </w:p>
    <w:p w:rsidR="00B81407" w:rsidRPr="004E4660" w:rsidRDefault="00E56AD3"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kern w:val="2"/>
          <w:sz w:val="24"/>
          <w:szCs w:val="24"/>
        </w:rPr>
        <w:t>39</w:t>
      </w:r>
      <w:r w:rsidR="00B81407" w:rsidRPr="004E4660">
        <w:rPr>
          <w:rFonts w:ascii="仿宋" w:eastAsia="仿宋" w:hAnsi="仿宋" w:cs="宋体" w:hint="eastAsia"/>
          <w:kern w:val="2"/>
          <w:sz w:val="24"/>
          <w:szCs w:val="24"/>
        </w:rPr>
        <w:t>.</w:t>
      </w:r>
      <w:r w:rsidR="00B81407" w:rsidRPr="004E4660">
        <w:rPr>
          <w:rFonts w:ascii="仿宋" w:eastAsia="仿宋" w:hAnsi="仿宋" w:cs="宋体"/>
          <w:kern w:val="2"/>
          <w:sz w:val="24"/>
          <w:szCs w:val="24"/>
        </w:rPr>
        <w:t>2.2</w:t>
      </w:r>
      <w:r w:rsidR="00B81407" w:rsidRPr="004E4660">
        <w:rPr>
          <w:rFonts w:ascii="仿宋" w:eastAsia="仿宋" w:hAnsi="仿宋" w:cs="宋体" w:hint="eastAsia"/>
          <w:kern w:val="2"/>
          <w:sz w:val="24"/>
          <w:szCs w:val="24"/>
        </w:rPr>
        <w:t>中标人可以采取融资担保的形式为政府采购项目履约进行融资。</w:t>
      </w:r>
    </w:p>
    <w:p w:rsidR="00B81407" w:rsidRPr="004E4660" w:rsidRDefault="00B81407" w:rsidP="00B81407">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4</w:t>
      </w:r>
      <w:r w:rsidR="00E56AD3" w:rsidRPr="004E4660">
        <w:rPr>
          <w:rFonts w:ascii="仿宋" w:eastAsia="仿宋" w:hAnsi="仿宋" w:cs="宋体"/>
          <w:b/>
          <w:kern w:val="2"/>
          <w:sz w:val="24"/>
          <w:szCs w:val="24"/>
        </w:rPr>
        <w:t>0</w:t>
      </w:r>
      <w:r w:rsidRPr="004E4660">
        <w:rPr>
          <w:rFonts w:ascii="仿宋" w:eastAsia="仿宋" w:hAnsi="仿宋" w:cs="宋体" w:hint="eastAsia"/>
          <w:b/>
          <w:kern w:val="2"/>
          <w:sz w:val="24"/>
          <w:szCs w:val="24"/>
        </w:rPr>
        <w:t>.预付款</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预付款是在指</w:t>
      </w:r>
      <w:r w:rsidRPr="004E4660">
        <w:rPr>
          <w:rFonts w:ascii="仿宋" w:eastAsia="仿宋" w:hAnsi="仿宋" w:cs="宋体"/>
          <w:kern w:val="2"/>
          <w:sz w:val="24"/>
          <w:szCs w:val="24"/>
        </w:rPr>
        <w:t>政府采购合同签订后</w:t>
      </w:r>
      <w:r w:rsidRPr="004E4660">
        <w:rPr>
          <w:rFonts w:ascii="仿宋" w:eastAsia="仿宋" w:hAnsi="仿宋" w:cs="宋体" w:hint="eastAsia"/>
          <w:kern w:val="2"/>
          <w:sz w:val="24"/>
          <w:szCs w:val="24"/>
        </w:rPr>
        <w:t>、履行前，招标</w:t>
      </w:r>
      <w:r w:rsidRPr="004E4660">
        <w:rPr>
          <w:rFonts w:ascii="仿宋" w:eastAsia="仿宋" w:hAnsi="仿宋" w:cs="宋体"/>
          <w:kern w:val="2"/>
          <w:sz w:val="24"/>
          <w:szCs w:val="24"/>
        </w:rPr>
        <w:t>人向</w:t>
      </w:r>
      <w:r w:rsidRPr="004E4660">
        <w:rPr>
          <w:rFonts w:ascii="仿宋" w:eastAsia="仿宋" w:hAnsi="仿宋" w:cs="宋体" w:hint="eastAsia"/>
          <w:kern w:val="2"/>
          <w:sz w:val="24"/>
          <w:szCs w:val="24"/>
        </w:rPr>
        <w:t>中标投标人</w:t>
      </w:r>
      <w:r w:rsidRPr="004E4660">
        <w:rPr>
          <w:rFonts w:ascii="仿宋" w:eastAsia="仿宋" w:hAnsi="仿宋" w:cs="宋体"/>
          <w:kern w:val="2"/>
          <w:sz w:val="24"/>
          <w:szCs w:val="24"/>
        </w:rPr>
        <w:t>预先支付部分合同款项</w:t>
      </w:r>
      <w:r w:rsidRPr="004E4660">
        <w:rPr>
          <w:rFonts w:ascii="仿宋" w:eastAsia="仿宋" w:hAnsi="仿宋" w:cs="宋体" w:hint="eastAsia"/>
          <w:kern w:val="2"/>
          <w:sz w:val="24"/>
          <w:szCs w:val="24"/>
        </w:rPr>
        <w:t>。招标</w:t>
      </w:r>
      <w:r w:rsidRPr="004E4660">
        <w:rPr>
          <w:rFonts w:ascii="仿宋" w:eastAsia="仿宋" w:hAnsi="仿宋" w:cs="宋体"/>
          <w:kern w:val="2"/>
          <w:sz w:val="24"/>
          <w:szCs w:val="24"/>
        </w:rPr>
        <w:t>人预付款方式见</w:t>
      </w:r>
      <w:r w:rsidRPr="004E4660">
        <w:rPr>
          <w:rFonts w:ascii="仿宋" w:eastAsia="仿宋" w:hAnsi="仿宋" w:cs="宋体" w:hint="eastAsia"/>
          <w:kern w:val="2"/>
          <w:sz w:val="24"/>
          <w:szCs w:val="24"/>
          <w:u w:val="single"/>
        </w:rPr>
        <w:t>投标须知前附表</w:t>
      </w:r>
      <w:r w:rsidRPr="004E4660">
        <w:rPr>
          <w:rFonts w:ascii="仿宋" w:eastAsia="仿宋" w:hAnsi="仿宋" w:cs="宋体" w:hint="eastAsia"/>
          <w:kern w:val="2"/>
          <w:sz w:val="24"/>
          <w:szCs w:val="24"/>
        </w:rPr>
        <w:t>。</w:t>
      </w:r>
    </w:p>
    <w:p w:rsidR="00B81407" w:rsidRPr="004E4660" w:rsidRDefault="00B81407" w:rsidP="00B81407">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4</w:t>
      </w:r>
      <w:r w:rsidR="00E56AD3" w:rsidRPr="004E4660">
        <w:rPr>
          <w:rFonts w:ascii="仿宋" w:eastAsia="仿宋" w:hAnsi="仿宋" w:cs="宋体"/>
          <w:b/>
          <w:kern w:val="2"/>
          <w:sz w:val="24"/>
          <w:szCs w:val="24"/>
        </w:rPr>
        <w:t>1</w:t>
      </w:r>
      <w:r w:rsidRPr="004E4660">
        <w:rPr>
          <w:rFonts w:ascii="仿宋" w:eastAsia="仿宋" w:hAnsi="仿宋" w:cs="宋体"/>
          <w:b/>
          <w:kern w:val="2"/>
          <w:sz w:val="24"/>
          <w:szCs w:val="24"/>
        </w:rPr>
        <w:t>.</w:t>
      </w:r>
      <w:r w:rsidRPr="004E4660">
        <w:rPr>
          <w:rFonts w:ascii="仿宋" w:eastAsia="仿宋" w:hAnsi="仿宋" w:cs="宋体" w:hint="eastAsia"/>
          <w:b/>
          <w:kern w:val="2"/>
          <w:sz w:val="24"/>
          <w:szCs w:val="24"/>
        </w:rPr>
        <w:t>廉洁自律</w:t>
      </w:r>
      <w:r w:rsidRPr="004E4660">
        <w:rPr>
          <w:rFonts w:ascii="仿宋" w:eastAsia="仿宋" w:hAnsi="仿宋" w:cs="宋体"/>
          <w:b/>
          <w:kern w:val="2"/>
          <w:sz w:val="24"/>
          <w:szCs w:val="24"/>
        </w:rPr>
        <w:t>规定</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招标代理机构</w:t>
      </w:r>
      <w:r w:rsidRPr="004E4660">
        <w:rPr>
          <w:rFonts w:ascii="仿宋" w:eastAsia="仿宋" w:hAnsi="仿宋" w:cs="宋体"/>
          <w:kern w:val="2"/>
          <w:sz w:val="24"/>
          <w:szCs w:val="24"/>
        </w:rPr>
        <w:t>工作人员</w:t>
      </w:r>
      <w:r w:rsidRPr="004E4660">
        <w:rPr>
          <w:rFonts w:ascii="仿宋" w:eastAsia="仿宋" w:hAnsi="仿宋" w:cs="宋体" w:hint="eastAsia"/>
          <w:kern w:val="2"/>
          <w:sz w:val="24"/>
          <w:szCs w:val="24"/>
        </w:rPr>
        <w:t>不得与招标人、投标人恶意串通操纵政府采购活动。</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招标代理机构工作人员不得接受招标人或者投标人组织的宴请、旅游、娱乐，不得收受礼品、现金、有价证券等，不得向招标人或者投标人报销应当由个人承担的费用。</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为强化招标</w:t>
      </w:r>
      <w:r w:rsidRPr="004E4660">
        <w:rPr>
          <w:rFonts w:ascii="仿宋" w:eastAsia="仿宋" w:hAnsi="仿宋" w:cs="宋体"/>
          <w:kern w:val="2"/>
          <w:sz w:val="24"/>
          <w:szCs w:val="24"/>
        </w:rPr>
        <w:t>代理机构内部监督机制</w:t>
      </w:r>
      <w:r w:rsidRPr="004E4660">
        <w:rPr>
          <w:rFonts w:ascii="仿宋" w:eastAsia="仿宋" w:hAnsi="仿宋" w:cs="宋体" w:hint="eastAsia"/>
          <w:kern w:val="2"/>
          <w:sz w:val="24"/>
          <w:szCs w:val="24"/>
        </w:rPr>
        <w:t>，投标人可按</w:t>
      </w:r>
      <w:r w:rsidRPr="004E4660">
        <w:rPr>
          <w:rFonts w:ascii="仿宋" w:eastAsia="仿宋" w:hAnsi="仿宋" w:cs="宋体" w:hint="eastAsia"/>
          <w:kern w:val="2"/>
          <w:sz w:val="24"/>
          <w:szCs w:val="24"/>
          <w:u w:val="single"/>
        </w:rPr>
        <w:t>投标须知前附表</w:t>
      </w:r>
      <w:r w:rsidRPr="004E4660">
        <w:rPr>
          <w:rFonts w:ascii="仿宋" w:eastAsia="仿宋" w:hAnsi="仿宋" w:cs="宋体" w:hint="eastAsia"/>
          <w:kern w:val="2"/>
          <w:sz w:val="24"/>
          <w:szCs w:val="24"/>
        </w:rPr>
        <w:t>中</w:t>
      </w:r>
      <w:r w:rsidRPr="004E4660">
        <w:rPr>
          <w:rFonts w:ascii="仿宋" w:eastAsia="仿宋" w:hAnsi="仿宋" w:cs="宋体"/>
          <w:kern w:val="2"/>
          <w:sz w:val="24"/>
          <w:szCs w:val="24"/>
        </w:rPr>
        <w:t>的</w:t>
      </w:r>
      <w:r w:rsidRPr="004E4660">
        <w:rPr>
          <w:rFonts w:ascii="仿宋" w:eastAsia="仿宋" w:hAnsi="仿宋" w:cs="宋体" w:hint="eastAsia"/>
          <w:kern w:val="2"/>
          <w:sz w:val="24"/>
          <w:szCs w:val="24"/>
        </w:rPr>
        <w:t>监督电话</w:t>
      </w:r>
      <w:r w:rsidRPr="004E4660">
        <w:rPr>
          <w:rFonts w:ascii="仿宋" w:eastAsia="仿宋" w:hAnsi="仿宋" w:cs="宋体"/>
          <w:kern w:val="2"/>
          <w:sz w:val="24"/>
          <w:szCs w:val="24"/>
        </w:rPr>
        <w:t>和</w:t>
      </w:r>
      <w:r w:rsidRPr="004E4660">
        <w:rPr>
          <w:rFonts w:ascii="仿宋" w:eastAsia="仿宋" w:hAnsi="仿宋" w:cs="宋体" w:hint="eastAsia"/>
          <w:kern w:val="2"/>
          <w:sz w:val="24"/>
          <w:szCs w:val="24"/>
        </w:rPr>
        <w:t>邮箱，反映招标代理机构的廉洁自律</w:t>
      </w:r>
      <w:r w:rsidRPr="004E4660">
        <w:rPr>
          <w:rFonts w:ascii="仿宋" w:eastAsia="仿宋" w:hAnsi="仿宋" w:cs="宋体"/>
          <w:kern w:val="2"/>
          <w:sz w:val="24"/>
          <w:szCs w:val="24"/>
        </w:rPr>
        <w:t>等</w:t>
      </w:r>
      <w:r w:rsidRPr="004E4660">
        <w:rPr>
          <w:rFonts w:ascii="仿宋" w:eastAsia="仿宋" w:hAnsi="仿宋" w:cs="宋体" w:hint="eastAsia"/>
          <w:kern w:val="2"/>
          <w:sz w:val="24"/>
          <w:szCs w:val="24"/>
        </w:rPr>
        <w:t>问题。</w:t>
      </w:r>
    </w:p>
    <w:p w:rsidR="00B81407" w:rsidRPr="004E4660" w:rsidRDefault="00B81407" w:rsidP="00B81407">
      <w:pPr>
        <w:adjustRightInd w:val="0"/>
        <w:snapToGrid w:val="0"/>
        <w:spacing w:line="360" w:lineRule="auto"/>
        <w:ind w:firstLineChars="200" w:firstLine="482"/>
        <w:rPr>
          <w:rFonts w:ascii="仿宋" w:eastAsia="仿宋" w:hAnsi="仿宋" w:cs="宋体"/>
          <w:b/>
          <w:kern w:val="2"/>
          <w:sz w:val="24"/>
          <w:szCs w:val="24"/>
        </w:rPr>
      </w:pPr>
      <w:r w:rsidRPr="004E4660">
        <w:rPr>
          <w:rFonts w:ascii="仿宋" w:eastAsia="仿宋" w:hAnsi="仿宋" w:cs="宋体" w:hint="eastAsia"/>
          <w:b/>
          <w:kern w:val="2"/>
          <w:sz w:val="24"/>
          <w:szCs w:val="24"/>
        </w:rPr>
        <w:t>4</w:t>
      </w:r>
      <w:r w:rsidR="00E56AD3" w:rsidRPr="004E4660">
        <w:rPr>
          <w:rFonts w:ascii="仿宋" w:eastAsia="仿宋" w:hAnsi="仿宋" w:cs="宋体"/>
          <w:b/>
          <w:kern w:val="2"/>
          <w:sz w:val="24"/>
          <w:szCs w:val="24"/>
        </w:rPr>
        <w:t>2</w:t>
      </w:r>
      <w:r w:rsidRPr="004E4660">
        <w:rPr>
          <w:rFonts w:ascii="仿宋" w:eastAsia="仿宋" w:hAnsi="仿宋" w:cs="宋体" w:hint="eastAsia"/>
          <w:b/>
          <w:kern w:val="2"/>
          <w:sz w:val="24"/>
          <w:szCs w:val="24"/>
        </w:rPr>
        <w:t>.项目其他相关费用</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lastRenderedPageBreak/>
        <w:t>4</w:t>
      </w:r>
      <w:r w:rsidR="00E56AD3" w:rsidRPr="004E4660">
        <w:rPr>
          <w:rFonts w:ascii="仿宋" w:eastAsia="仿宋" w:hAnsi="仿宋" w:cs="宋体"/>
          <w:kern w:val="2"/>
          <w:sz w:val="24"/>
          <w:szCs w:val="24"/>
        </w:rPr>
        <w:t>2</w:t>
      </w:r>
      <w:r w:rsidRPr="004E4660">
        <w:rPr>
          <w:rFonts w:ascii="仿宋" w:eastAsia="仿宋" w:hAnsi="仿宋" w:cs="宋体" w:hint="eastAsia"/>
          <w:kern w:val="2"/>
          <w:sz w:val="24"/>
          <w:szCs w:val="24"/>
        </w:rPr>
        <w:t>.1</w:t>
      </w:r>
      <w:r w:rsidRPr="004E4660">
        <w:rPr>
          <w:rFonts w:ascii="仿宋" w:eastAsia="仿宋" w:hAnsi="仿宋" w:hint="eastAsia"/>
          <w:kern w:val="2"/>
          <w:sz w:val="24"/>
          <w:szCs w:val="24"/>
        </w:rPr>
        <w:t>代理服务费</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hint="eastAsia"/>
          <w:kern w:val="2"/>
          <w:sz w:val="24"/>
          <w:szCs w:val="24"/>
        </w:rPr>
        <w:t>代理服务费</w:t>
      </w:r>
      <w:r w:rsidRPr="004E4660">
        <w:rPr>
          <w:rFonts w:ascii="仿宋" w:eastAsia="仿宋" w:hAnsi="仿宋" w:cs="宋体" w:hint="eastAsia"/>
          <w:kern w:val="2"/>
          <w:sz w:val="24"/>
          <w:szCs w:val="24"/>
        </w:rPr>
        <w:t>收取标准：</w:t>
      </w:r>
      <w:r w:rsidRPr="004E4660">
        <w:rPr>
          <w:rFonts w:ascii="仿宋" w:eastAsia="仿宋" w:hAnsi="仿宋" w:cs="宋体" w:hint="eastAsia"/>
          <w:kern w:val="2"/>
          <w:sz w:val="24"/>
          <w:szCs w:val="24"/>
          <w:u w:val="single"/>
        </w:rPr>
        <w:t>见投标须知前附表。</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w:t>
      </w:r>
      <w:r w:rsidR="00E56AD3" w:rsidRPr="004E4660">
        <w:rPr>
          <w:rFonts w:ascii="仿宋" w:eastAsia="仿宋" w:hAnsi="仿宋" w:cs="宋体"/>
          <w:kern w:val="2"/>
          <w:sz w:val="24"/>
          <w:szCs w:val="24"/>
        </w:rPr>
        <w:t>2</w:t>
      </w:r>
      <w:r w:rsidRPr="004E4660">
        <w:rPr>
          <w:rFonts w:ascii="仿宋" w:eastAsia="仿宋" w:hAnsi="仿宋" w:cs="宋体" w:hint="eastAsia"/>
          <w:kern w:val="2"/>
          <w:sz w:val="24"/>
          <w:szCs w:val="24"/>
        </w:rPr>
        <w:t>.2公证费/见证律师费</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lang w:val="zh-CN"/>
        </w:rPr>
      </w:pPr>
      <w:r w:rsidRPr="004E4660">
        <w:rPr>
          <w:rFonts w:ascii="仿宋" w:eastAsia="仿宋" w:hAnsi="仿宋" w:cs="宋体" w:hint="eastAsia"/>
          <w:kern w:val="2"/>
          <w:sz w:val="24"/>
          <w:szCs w:val="24"/>
          <w:lang w:val="zh-CN"/>
        </w:rPr>
        <w:t>公证费/见证律师费的收费标准：</w:t>
      </w:r>
      <w:r w:rsidRPr="004E4660">
        <w:rPr>
          <w:rFonts w:ascii="仿宋" w:eastAsia="仿宋" w:hAnsi="仿宋" w:cs="宋体" w:hint="eastAsia"/>
          <w:kern w:val="2"/>
          <w:sz w:val="24"/>
          <w:szCs w:val="24"/>
          <w:u w:val="single"/>
          <w:lang w:val="zh-CN"/>
        </w:rPr>
        <w:t>见投标须知前附表</w:t>
      </w:r>
      <w:r w:rsidRPr="004E4660">
        <w:rPr>
          <w:rFonts w:ascii="仿宋" w:eastAsia="仿宋" w:hAnsi="仿宋" w:cs="宋体" w:hint="eastAsia"/>
          <w:kern w:val="2"/>
          <w:sz w:val="24"/>
          <w:szCs w:val="24"/>
          <w:lang w:val="zh-CN"/>
        </w:rPr>
        <w:t>。</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4</w:t>
      </w:r>
      <w:r w:rsidR="00E56AD3" w:rsidRPr="004E4660">
        <w:rPr>
          <w:rFonts w:ascii="仿宋" w:eastAsia="仿宋" w:hAnsi="仿宋" w:cs="宋体"/>
          <w:kern w:val="2"/>
          <w:sz w:val="24"/>
          <w:szCs w:val="24"/>
        </w:rPr>
        <w:t>2</w:t>
      </w:r>
      <w:r w:rsidRPr="004E4660">
        <w:rPr>
          <w:rFonts w:ascii="仿宋" w:eastAsia="仿宋" w:hAnsi="仿宋" w:cs="宋体" w:hint="eastAsia"/>
          <w:kern w:val="2"/>
          <w:sz w:val="24"/>
          <w:szCs w:val="24"/>
        </w:rPr>
        <w:t>.3政府采购专家评审费</w:t>
      </w:r>
    </w:p>
    <w:p w:rsidR="00B81407" w:rsidRPr="004E4660" w:rsidRDefault="00B81407" w:rsidP="00B81407">
      <w:pPr>
        <w:adjustRightInd w:val="0"/>
        <w:snapToGrid w:val="0"/>
        <w:spacing w:line="360" w:lineRule="auto"/>
        <w:ind w:firstLineChars="200" w:firstLine="480"/>
        <w:rPr>
          <w:rFonts w:ascii="仿宋" w:eastAsia="仿宋" w:hAnsi="仿宋" w:cs="宋体"/>
          <w:kern w:val="2"/>
          <w:sz w:val="24"/>
          <w:szCs w:val="24"/>
        </w:rPr>
      </w:pPr>
      <w:r w:rsidRPr="004E4660">
        <w:rPr>
          <w:rFonts w:ascii="仿宋" w:eastAsia="仿宋" w:hAnsi="仿宋" w:cs="宋体" w:hint="eastAsia"/>
          <w:kern w:val="2"/>
          <w:sz w:val="24"/>
          <w:szCs w:val="24"/>
        </w:rPr>
        <w:t>按照威海市文登区有关规定的标准执行。</w:t>
      </w:r>
    </w:p>
    <w:p w:rsidR="00E1160B" w:rsidRPr="004E4660" w:rsidRDefault="00E1160B">
      <w:pPr>
        <w:widowControl/>
        <w:ind w:firstLineChars="200" w:firstLine="400"/>
        <w:jc w:val="left"/>
        <w:rPr>
          <w:rFonts w:ascii="仿宋" w:eastAsia="仿宋" w:hAnsi="仿宋"/>
        </w:rPr>
      </w:pPr>
    </w:p>
    <w:p w:rsidR="00E1160B" w:rsidRPr="004E4660" w:rsidRDefault="00E1160B">
      <w:pPr>
        <w:widowControl/>
        <w:ind w:firstLineChars="200" w:firstLine="400"/>
        <w:jc w:val="left"/>
        <w:rPr>
          <w:rFonts w:ascii="仿宋" w:eastAsia="仿宋" w:hAnsi="仿宋"/>
        </w:rPr>
      </w:pPr>
    </w:p>
    <w:p w:rsidR="008D4F4B" w:rsidRPr="004E4660" w:rsidRDefault="008D4F4B">
      <w:pPr>
        <w:widowControl/>
        <w:spacing w:line="560" w:lineRule="exact"/>
        <w:rPr>
          <w:rFonts w:ascii="仿宋" w:eastAsia="仿宋" w:hAnsi="仿宋" w:cs="Lucida Sans Unicode"/>
          <w:kern w:val="2"/>
          <w:sz w:val="21"/>
          <w:szCs w:val="21"/>
        </w:rPr>
      </w:pPr>
    </w:p>
    <w:p w:rsidR="008D4F4B" w:rsidRPr="004E4660" w:rsidRDefault="008D4F4B">
      <w:pPr>
        <w:widowControl/>
        <w:spacing w:line="560" w:lineRule="exact"/>
        <w:rPr>
          <w:rFonts w:ascii="仿宋" w:eastAsia="仿宋" w:hAnsi="仿宋" w:cs="Lucida Sans Unicode"/>
          <w:kern w:val="2"/>
          <w:sz w:val="21"/>
          <w:szCs w:val="21"/>
        </w:rPr>
      </w:pPr>
    </w:p>
    <w:p w:rsidR="008D4F4B" w:rsidRPr="004E4660" w:rsidRDefault="008D4F4B">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6750B0" w:rsidRPr="004E4660" w:rsidRDefault="006750B0">
      <w:pPr>
        <w:widowControl/>
        <w:spacing w:line="560" w:lineRule="exact"/>
        <w:rPr>
          <w:rFonts w:ascii="仿宋" w:eastAsia="仿宋" w:hAnsi="仿宋" w:cs="Lucida Sans Unicode"/>
          <w:kern w:val="2"/>
          <w:sz w:val="21"/>
          <w:szCs w:val="21"/>
        </w:rPr>
      </w:pPr>
    </w:p>
    <w:p w:rsidR="008D4F4B" w:rsidRPr="004E4660" w:rsidRDefault="008D4F4B">
      <w:pPr>
        <w:widowControl/>
        <w:spacing w:line="560" w:lineRule="exact"/>
        <w:rPr>
          <w:rFonts w:ascii="仿宋" w:eastAsia="仿宋" w:hAnsi="仿宋" w:cs="Lucida Sans Unicode"/>
          <w:kern w:val="2"/>
          <w:sz w:val="21"/>
          <w:szCs w:val="21"/>
        </w:rPr>
      </w:pPr>
    </w:p>
    <w:p w:rsidR="008D4F4B" w:rsidRPr="004E4660" w:rsidRDefault="008D4F4B">
      <w:pPr>
        <w:widowControl/>
        <w:spacing w:line="560" w:lineRule="exact"/>
        <w:rPr>
          <w:rFonts w:ascii="仿宋" w:eastAsia="仿宋" w:hAnsi="仿宋" w:cs="Lucida Sans Unicode"/>
          <w:kern w:val="2"/>
          <w:sz w:val="21"/>
          <w:szCs w:val="21"/>
        </w:rPr>
      </w:pPr>
    </w:p>
    <w:p w:rsidR="008D4F4B" w:rsidRPr="004E4660" w:rsidRDefault="008D4F4B">
      <w:pPr>
        <w:widowControl/>
        <w:spacing w:line="560" w:lineRule="exact"/>
        <w:rPr>
          <w:rFonts w:ascii="仿宋" w:eastAsia="仿宋" w:hAnsi="仿宋" w:cs="Lucida Sans Unicode"/>
          <w:kern w:val="2"/>
          <w:sz w:val="21"/>
          <w:szCs w:val="21"/>
        </w:rPr>
      </w:pPr>
    </w:p>
    <w:p w:rsidR="008D4F4B" w:rsidRPr="004E4660" w:rsidRDefault="008D4F4B">
      <w:pPr>
        <w:widowControl/>
        <w:spacing w:line="560" w:lineRule="exact"/>
        <w:rPr>
          <w:rFonts w:ascii="仿宋" w:eastAsia="仿宋" w:hAnsi="仿宋" w:cs="Lucida Sans Unicode"/>
          <w:kern w:val="2"/>
          <w:sz w:val="21"/>
          <w:szCs w:val="21"/>
        </w:rPr>
      </w:pPr>
    </w:p>
    <w:p w:rsidR="00C74F4D" w:rsidRPr="004E4660" w:rsidRDefault="00C74F4D">
      <w:pPr>
        <w:widowControl/>
        <w:spacing w:line="560" w:lineRule="exact"/>
        <w:rPr>
          <w:rFonts w:ascii="仿宋" w:eastAsia="仿宋" w:hAnsi="仿宋" w:cs="Lucida Sans Unicode"/>
          <w:kern w:val="2"/>
          <w:sz w:val="21"/>
          <w:szCs w:val="21"/>
        </w:rPr>
      </w:pPr>
    </w:p>
    <w:p w:rsidR="008D4F4B" w:rsidRPr="004E4660" w:rsidRDefault="008D4F4B">
      <w:pPr>
        <w:widowControl/>
        <w:spacing w:line="560" w:lineRule="exact"/>
        <w:rPr>
          <w:rFonts w:ascii="仿宋" w:eastAsia="仿宋" w:hAnsi="仿宋" w:cs="Lucida Sans Unicode"/>
          <w:kern w:val="2"/>
          <w:sz w:val="21"/>
          <w:szCs w:val="21"/>
        </w:rPr>
      </w:pPr>
    </w:p>
    <w:p w:rsidR="00CD68D5" w:rsidRPr="004E4660" w:rsidRDefault="00CD68D5">
      <w:pPr>
        <w:widowControl/>
        <w:spacing w:line="560" w:lineRule="exact"/>
        <w:rPr>
          <w:rFonts w:ascii="仿宋" w:eastAsia="仿宋" w:hAnsi="仿宋" w:cs="Lucida Sans Unicode"/>
          <w:kern w:val="2"/>
          <w:sz w:val="21"/>
          <w:szCs w:val="21"/>
        </w:rPr>
      </w:pPr>
    </w:p>
    <w:p w:rsidR="00364F5C" w:rsidRPr="004E4660" w:rsidRDefault="00364F5C">
      <w:pPr>
        <w:widowControl/>
        <w:spacing w:line="560" w:lineRule="exact"/>
        <w:rPr>
          <w:rFonts w:ascii="仿宋" w:eastAsia="仿宋" w:hAnsi="仿宋" w:cs="Lucida Sans Unicode"/>
          <w:kern w:val="2"/>
          <w:sz w:val="21"/>
          <w:szCs w:val="21"/>
        </w:rPr>
      </w:pPr>
    </w:p>
    <w:p w:rsidR="003F141F" w:rsidRPr="004E4660" w:rsidRDefault="003F141F">
      <w:pPr>
        <w:widowControl/>
        <w:spacing w:line="560" w:lineRule="exact"/>
        <w:rPr>
          <w:rFonts w:ascii="仿宋" w:eastAsia="仿宋" w:hAnsi="仿宋" w:cs="Lucida Sans Unicode"/>
          <w:kern w:val="2"/>
          <w:sz w:val="21"/>
          <w:szCs w:val="21"/>
        </w:rPr>
      </w:pPr>
    </w:p>
    <w:p w:rsidR="00A92E63" w:rsidRPr="004E4660" w:rsidRDefault="00A92E63">
      <w:pPr>
        <w:widowControl/>
        <w:spacing w:line="560" w:lineRule="exact"/>
        <w:rPr>
          <w:rFonts w:ascii="仿宋" w:eastAsia="仿宋" w:hAnsi="仿宋" w:cs="Lucida Sans Unicode"/>
          <w:kern w:val="2"/>
          <w:sz w:val="21"/>
          <w:szCs w:val="21"/>
        </w:rPr>
      </w:pPr>
    </w:p>
    <w:p w:rsidR="00E1160B" w:rsidRPr="004E4660" w:rsidRDefault="00815915">
      <w:pPr>
        <w:pStyle w:val="ab"/>
        <w:numPr>
          <w:ilvl w:val="0"/>
          <w:numId w:val="1"/>
        </w:numPr>
        <w:spacing w:before="100" w:beforeAutospacing="1" w:after="100" w:afterAutospacing="1" w:line="415" w:lineRule="auto"/>
        <w:rPr>
          <w:rFonts w:ascii="仿宋" w:eastAsia="仿宋" w:hAnsi="仿宋" w:cs="宋体"/>
          <w:sz w:val="44"/>
          <w:szCs w:val="44"/>
        </w:rPr>
      </w:pPr>
      <w:r w:rsidRPr="004E4660">
        <w:rPr>
          <w:rFonts w:ascii="仿宋" w:eastAsia="仿宋" w:hAnsi="仿宋" w:cs="宋体" w:hint="eastAsia"/>
          <w:sz w:val="44"/>
          <w:szCs w:val="44"/>
        </w:rPr>
        <w:t xml:space="preserve"> </w:t>
      </w:r>
      <w:r w:rsidR="008A2201" w:rsidRPr="004E4660">
        <w:rPr>
          <w:rFonts w:ascii="仿宋" w:eastAsia="仿宋" w:hAnsi="仿宋" w:cs="宋体" w:hint="eastAsia"/>
          <w:sz w:val="44"/>
          <w:szCs w:val="44"/>
        </w:rPr>
        <w:t>采购内容与要求</w:t>
      </w:r>
    </w:p>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p w:rsidR="00E1160B" w:rsidRPr="004E4660" w:rsidRDefault="00E1160B"/>
    <w:bookmarkStart w:id="23" w:name="_Hlk177635689"/>
    <w:p w:rsidR="00E1160B" w:rsidRPr="004E4660" w:rsidRDefault="008D355C">
      <w:pPr>
        <w:widowControl/>
        <w:jc w:val="center"/>
        <w:rPr>
          <w:rFonts w:ascii="仿宋" w:eastAsia="仿宋" w:hAnsi="仿宋"/>
          <w:b/>
          <w:bCs/>
          <w:kern w:val="44"/>
          <w:sz w:val="32"/>
          <w:szCs w:val="30"/>
        </w:rPr>
      </w:pPr>
      <w:r w:rsidRPr="004E4660">
        <w:rPr>
          <w:rFonts w:ascii="仿宋" w:eastAsia="仿宋" w:hAnsi="仿宋" w:cs="Lucida Sans Unicode" w:hint="eastAsia"/>
          <w:kern w:val="2"/>
          <w:sz w:val="21"/>
          <w:szCs w:val="21"/>
        </w:rPr>
        <w:lastRenderedPageBreak/>
        <w:fldChar w:fldCharType="begin"/>
      </w:r>
      <w:r w:rsidR="008A2201" w:rsidRPr="004E4660">
        <w:rPr>
          <w:rFonts w:ascii="仿宋" w:eastAsia="仿宋" w:hAnsi="仿宋"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sidRPr="004E4660">
        <w:rPr>
          <w:rFonts w:ascii="仿宋" w:eastAsia="仿宋" w:hAnsi="仿宋" w:cs="Lucida Sans Unicode" w:hint="eastAsia"/>
          <w:kern w:val="2"/>
          <w:sz w:val="21"/>
          <w:szCs w:val="21"/>
        </w:rPr>
        <w:fldChar w:fldCharType="end"/>
      </w:r>
      <w:r w:rsidRPr="004E4660">
        <w:rPr>
          <w:rFonts w:ascii="仿宋" w:eastAsia="仿宋" w:hAnsi="仿宋" w:cs="Lucida Sans Unicode" w:hint="eastAsia"/>
          <w:kern w:val="2"/>
          <w:sz w:val="21"/>
          <w:szCs w:val="21"/>
        </w:rPr>
        <w:fldChar w:fldCharType="begin"/>
      </w:r>
      <w:r w:rsidR="008A2201" w:rsidRPr="004E4660">
        <w:rPr>
          <w:rFonts w:ascii="仿宋" w:eastAsia="仿宋" w:hAnsi="仿宋" w:cs="Lucida Sans Unicode" w:hint="eastAsia"/>
          <w:kern w:val="2"/>
          <w:sz w:val="21"/>
          <w:szCs w:val="21"/>
        </w:rPr>
        <w:instrText>&lt;MK cmd="bus"&gt;&lt;def type="query" recs="buyers"&gt; " SELECT a.organCode, a.organName, a.admOrgan, a.legalMan, a.linkMan, a.contactInfo, a.officeAddr, b.areaid, b.areaname,c.unitaddr  FROM bas_organ a, bas_area b,gp_buyer c WHERE a.atarea = b.areaid and a.organid=c.buyerid AND a.organid in("+NFV("pro.buyer",-1)+")"&lt;/def&gt;&lt;/MK&gt;</w:instrText>
      </w:r>
      <w:r w:rsidRPr="004E4660">
        <w:rPr>
          <w:rFonts w:ascii="仿宋" w:eastAsia="仿宋" w:hAnsi="仿宋" w:cs="Lucida Sans Unicode" w:hint="eastAsia"/>
          <w:kern w:val="2"/>
          <w:sz w:val="21"/>
          <w:szCs w:val="21"/>
        </w:rPr>
        <w:fldChar w:fldCharType="end"/>
      </w:r>
      <w:r w:rsidRPr="004E4660">
        <w:rPr>
          <w:rFonts w:ascii="仿宋" w:eastAsia="仿宋" w:hAnsi="仿宋" w:cs="宋体" w:hint="eastAsia"/>
          <w:sz w:val="21"/>
          <w:szCs w:val="21"/>
        </w:rPr>
        <w:fldChar w:fldCharType="begin"/>
      </w:r>
      <w:r w:rsidR="008A2201" w:rsidRPr="004E4660">
        <w:rPr>
          <w:rFonts w:ascii="仿宋" w:eastAsia="仿宋" w:hAnsi="仿宋" w:cs="宋体" w:hint="eastAsia"/>
          <w:sz w:val="21"/>
          <w:szCs w:val="21"/>
        </w:rPr>
        <w:instrText>&lt;MK cmd="loop"&gt;&lt;def type="query" recs="buyerss" site="1" line="1" istr="yes"&gt; "SELECT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sidRPr="004E4660">
        <w:rPr>
          <w:rFonts w:ascii="仿宋" w:eastAsia="仿宋" w:hAnsi="仿宋" w:cs="宋体" w:hint="eastAsia"/>
          <w:sz w:val="21"/>
          <w:szCs w:val="21"/>
        </w:rPr>
        <w:fldChar w:fldCharType="end"/>
      </w:r>
      <w:r w:rsidR="008A2201" w:rsidRPr="004E4660">
        <w:rPr>
          <w:rFonts w:ascii="仿宋" w:eastAsia="仿宋" w:hAnsi="仿宋" w:hint="eastAsia"/>
          <w:b/>
          <w:bCs/>
          <w:kern w:val="44"/>
          <w:sz w:val="32"/>
          <w:szCs w:val="30"/>
        </w:rPr>
        <w:t>第一部分 项目背景</w:t>
      </w:r>
    </w:p>
    <w:p w:rsidR="00E1160B" w:rsidRPr="004E4660" w:rsidRDefault="008A2201">
      <w:pPr>
        <w:spacing w:line="560" w:lineRule="exact"/>
        <w:ind w:firstLineChars="200" w:firstLine="482"/>
        <w:rPr>
          <w:rFonts w:ascii="仿宋" w:eastAsia="仿宋" w:hAnsi="仿宋"/>
          <w:b/>
          <w:kern w:val="2"/>
          <w:sz w:val="24"/>
          <w:szCs w:val="24"/>
        </w:rPr>
      </w:pPr>
      <w:r w:rsidRPr="004E4660">
        <w:rPr>
          <w:rFonts w:ascii="仿宋" w:eastAsia="仿宋" w:hAnsi="仿宋" w:hint="eastAsia"/>
          <w:b/>
          <w:kern w:val="2"/>
          <w:sz w:val="24"/>
          <w:szCs w:val="24"/>
        </w:rPr>
        <w:t>一、项目概况</w:t>
      </w:r>
    </w:p>
    <w:p w:rsidR="00E1160B" w:rsidRPr="004E4660" w:rsidRDefault="008A2201">
      <w:pPr>
        <w:spacing w:line="560" w:lineRule="exact"/>
        <w:ind w:firstLineChars="200" w:firstLine="480"/>
        <w:rPr>
          <w:rFonts w:ascii="仿宋" w:eastAsia="仿宋" w:hAnsi="仿宋"/>
          <w:kern w:val="2"/>
          <w:sz w:val="24"/>
          <w:szCs w:val="24"/>
        </w:rPr>
      </w:pPr>
      <w:r w:rsidRPr="004E4660">
        <w:rPr>
          <w:rFonts w:ascii="仿宋" w:eastAsia="仿宋" w:hAnsi="仿宋" w:hint="eastAsia"/>
          <w:kern w:val="2"/>
          <w:sz w:val="24"/>
          <w:szCs w:val="24"/>
        </w:rPr>
        <w:t>项目名称：</w:t>
      </w:r>
      <w:r w:rsidR="00B37E8B" w:rsidRPr="004E4660">
        <w:rPr>
          <w:rFonts w:ascii="仿宋" w:eastAsia="仿宋" w:hAnsi="仿宋" w:hint="eastAsia"/>
          <w:sz w:val="24"/>
          <w:szCs w:val="24"/>
        </w:rPr>
        <w:t>文登西部工业园区服务外包项目</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&lt;MK&gt;pro.planname&lt;/MK&gt;</w:instrText>
      </w:r>
      <w:r w:rsidR="008D355C" w:rsidRPr="004E4660">
        <w:rPr>
          <w:rFonts w:ascii="仿宋" w:eastAsia="仿宋" w:hAnsi="仿宋" w:hint="eastAsia"/>
          <w:kern w:val="2"/>
          <w:sz w:val="24"/>
          <w:szCs w:val="24"/>
        </w:rPr>
        <w:fldChar w:fldCharType="end"/>
      </w:r>
    </w:p>
    <w:p w:rsidR="00FF13C2" w:rsidRPr="004E4660" w:rsidRDefault="008A2201">
      <w:pPr>
        <w:spacing w:line="560" w:lineRule="exact"/>
        <w:ind w:firstLineChars="200" w:firstLine="480"/>
        <w:rPr>
          <w:rFonts w:ascii="仿宋" w:eastAsia="仿宋" w:hAnsi="仿宋"/>
          <w:kern w:val="2"/>
          <w:sz w:val="24"/>
          <w:szCs w:val="24"/>
        </w:rPr>
      </w:pPr>
      <w:r w:rsidRPr="00AB1B26">
        <w:rPr>
          <w:rFonts w:ascii="仿宋" w:eastAsia="仿宋" w:hAnsi="仿宋" w:hint="eastAsia"/>
          <w:kern w:val="2"/>
          <w:sz w:val="24"/>
          <w:szCs w:val="24"/>
        </w:rPr>
        <w:t>项目编号：</w:t>
      </w:r>
      <w:r w:rsidR="00AB1B26" w:rsidRPr="00AB1B26">
        <w:rPr>
          <w:rFonts w:ascii="仿宋" w:eastAsia="仿宋" w:hAnsi="仿宋"/>
          <w:kern w:val="2"/>
          <w:sz w:val="24"/>
          <w:szCs w:val="24"/>
        </w:rPr>
        <w:t>SDGP371003000202402000310</w:t>
      </w:r>
    </w:p>
    <w:p w:rsidR="00FF13C2" w:rsidRPr="004E4660" w:rsidRDefault="008A2201" w:rsidP="00515DB9">
      <w:pPr>
        <w:spacing w:line="560" w:lineRule="exact"/>
        <w:ind w:firstLineChars="200" w:firstLine="480"/>
        <w:rPr>
          <w:rFonts w:ascii="仿宋" w:eastAsia="仿宋" w:hAnsi="仿宋"/>
          <w:sz w:val="24"/>
          <w:szCs w:val="24"/>
        </w:rPr>
      </w:pPr>
      <w:r w:rsidRPr="004E4660">
        <w:rPr>
          <w:rFonts w:ascii="仿宋" w:eastAsia="仿宋" w:hAnsi="仿宋" w:hint="eastAsia"/>
          <w:kern w:val="2"/>
          <w:sz w:val="24"/>
          <w:szCs w:val="24"/>
        </w:rPr>
        <w:t>项目概况说明：</w:t>
      </w:r>
      <w:bookmarkStart w:id="24" w:name="OLE_LINK42"/>
      <w:bookmarkStart w:id="25" w:name="OLE_LINK43"/>
      <w:r w:rsidR="00B37E8B" w:rsidRPr="004E4660">
        <w:rPr>
          <w:rFonts w:ascii="仿宋" w:eastAsia="仿宋" w:hAnsi="仿宋" w:cs="宋体" w:hint="eastAsia"/>
          <w:sz w:val="24"/>
        </w:rPr>
        <w:t>本项目主要服务内容包括文登西部工业园区内的环卫日常维护、水域管理、绿化日常管护等。</w:t>
      </w:r>
    </w:p>
    <w:bookmarkEnd w:id="24"/>
    <w:bookmarkEnd w:id="25"/>
    <w:p w:rsidR="00E1160B" w:rsidRPr="004E4660" w:rsidRDefault="008A2201">
      <w:pPr>
        <w:spacing w:line="560" w:lineRule="exact"/>
        <w:ind w:firstLineChars="200" w:firstLine="482"/>
        <w:rPr>
          <w:rFonts w:ascii="仿宋" w:eastAsia="仿宋" w:hAnsi="仿宋"/>
          <w:b/>
          <w:kern w:val="2"/>
          <w:sz w:val="24"/>
          <w:szCs w:val="24"/>
        </w:rPr>
      </w:pPr>
      <w:r w:rsidRPr="004E4660">
        <w:rPr>
          <w:rFonts w:ascii="仿宋" w:eastAsia="仿宋" w:hAnsi="仿宋" w:hint="eastAsia"/>
          <w:b/>
          <w:kern w:val="2"/>
          <w:sz w:val="24"/>
          <w:szCs w:val="24"/>
        </w:rPr>
        <w:t>二、采购目标</w:t>
      </w:r>
    </w:p>
    <w:p w:rsidR="00E1160B" w:rsidRPr="004E4660" w:rsidRDefault="008A2201">
      <w:pPr>
        <w:spacing w:line="560" w:lineRule="exact"/>
        <w:ind w:firstLineChars="200" w:firstLine="480"/>
        <w:rPr>
          <w:rFonts w:ascii="仿宋" w:eastAsia="仿宋" w:hAnsi="仿宋"/>
          <w:kern w:val="2"/>
          <w:sz w:val="24"/>
          <w:szCs w:val="24"/>
        </w:rPr>
      </w:pPr>
      <w:r w:rsidRPr="004E4660">
        <w:rPr>
          <w:rFonts w:ascii="仿宋" w:eastAsia="仿宋" w:hAnsi="仿宋" w:hint="eastAsia"/>
          <w:kern w:val="2"/>
          <w:sz w:val="24"/>
          <w:szCs w:val="24"/>
        </w:rPr>
        <w:t>采购标的需实现的功能或者目标：详见《采购清单及技术参数》。</w:t>
      </w:r>
    </w:p>
    <w:p w:rsidR="00E1160B" w:rsidRPr="004E4660" w:rsidRDefault="008A2201">
      <w:pPr>
        <w:spacing w:line="560" w:lineRule="exact"/>
        <w:ind w:firstLineChars="200" w:firstLine="480"/>
        <w:rPr>
          <w:rFonts w:ascii="仿宋" w:eastAsia="仿宋" w:hAnsi="仿宋"/>
          <w:kern w:val="2"/>
          <w:sz w:val="24"/>
          <w:szCs w:val="24"/>
        </w:rPr>
      </w:pPr>
      <w:r w:rsidRPr="004E4660">
        <w:rPr>
          <w:rFonts w:ascii="仿宋" w:eastAsia="仿宋" w:hAnsi="仿宋" w:hint="eastAsia"/>
          <w:kern w:val="2"/>
          <w:sz w:val="24"/>
          <w:szCs w:val="24"/>
        </w:rPr>
        <w:t>为落实政府采购政策需满足的要求：按照国家相关政府采购优惠政策执行。</w:t>
      </w:r>
    </w:p>
    <w:p w:rsidR="00E1160B" w:rsidRPr="004E4660" w:rsidRDefault="008A2201">
      <w:pPr>
        <w:spacing w:line="560" w:lineRule="exact"/>
        <w:ind w:firstLineChars="200" w:firstLine="482"/>
        <w:rPr>
          <w:rFonts w:ascii="仿宋" w:eastAsia="仿宋" w:hAnsi="仿宋"/>
          <w:b/>
          <w:kern w:val="2"/>
          <w:sz w:val="24"/>
          <w:szCs w:val="24"/>
        </w:rPr>
      </w:pPr>
      <w:r w:rsidRPr="004E4660">
        <w:rPr>
          <w:rFonts w:ascii="仿宋" w:eastAsia="仿宋" w:hAnsi="仿宋" w:hint="eastAsia"/>
          <w:b/>
          <w:kern w:val="2"/>
          <w:sz w:val="24"/>
          <w:szCs w:val="24"/>
        </w:rPr>
        <w:t>三、采购预算</w:t>
      </w:r>
    </w:p>
    <w:p w:rsidR="00E1160B" w:rsidRPr="004E4660" w:rsidRDefault="008A2201">
      <w:pPr>
        <w:spacing w:line="560" w:lineRule="exact"/>
        <w:ind w:firstLineChars="200" w:firstLine="480"/>
        <w:rPr>
          <w:rFonts w:ascii="仿宋" w:eastAsia="仿宋" w:hAnsi="仿宋"/>
          <w:kern w:val="2"/>
          <w:sz w:val="24"/>
          <w:szCs w:val="24"/>
        </w:rPr>
      </w:pPr>
      <w:r w:rsidRPr="004E4660">
        <w:rPr>
          <w:rFonts w:ascii="仿宋" w:eastAsia="仿宋" w:hAnsi="仿宋" w:hint="eastAsia"/>
          <w:kern w:val="2"/>
          <w:sz w:val="24"/>
          <w:szCs w:val="24"/>
        </w:rPr>
        <w:t>本项目包段的采购预算金额为</w:t>
      </w:r>
      <w:r w:rsidR="00364F5C" w:rsidRPr="004E4660">
        <w:rPr>
          <w:rFonts w:ascii="仿宋" w:eastAsia="仿宋" w:hAnsi="仿宋"/>
          <w:kern w:val="2"/>
          <w:sz w:val="24"/>
          <w:szCs w:val="24"/>
        </w:rPr>
        <w:t>46700000.00</w:t>
      </w:r>
      <w:r w:rsidRPr="004E4660">
        <w:rPr>
          <w:rFonts w:ascii="仿宋" w:eastAsia="仿宋" w:hAnsi="仿宋" w:hint="eastAsia"/>
          <w:kern w:val="2"/>
          <w:sz w:val="24"/>
          <w:szCs w:val="24"/>
        </w:rPr>
        <w:t>元。</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 cmd="bus"&gt;&lt;def type="query" recs="totle"&gt;" select sum(b.budget) budgettotle from gp_plan a ,gp_package b where a.planid=b.planid AND packageId="+NFV("packageid",-1)&lt;/def&gt;&lt;/MK&gt;</w:instrText>
      </w:r>
      <w:r w:rsidR="008D355C" w:rsidRPr="004E4660">
        <w:rPr>
          <w:rFonts w:ascii="仿宋" w:eastAsia="仿宋" w:hAnsi="仿宋" w:hint="eastAsia"/>
          <w:kern w:val="2"/>
          <w:sz w:val="24"/>
          <w:szCs w:val="24"/>
        </w:rPr>
        <w:fldChar w:fldCharType="end"/>
      </w:r>
    </w:p>
    <w:p w:rsidR="00E1160B" w:rsidRPr="004E4660" w:rsidRDefault="008A2201">
      <w:pPr>
        <w:spacing w:line="560" w:lineRule="exact"/>
        <w:ind w:firstLineChars="200" w:firstLine="482"/>
        <w:rPr>
          <w:rFonts w:ascii="仿宋" w:eastAsia="仿宋" w:hAnsi="仿宋"/>
          <w:b/>
          <w:kern w:val="2"/>
          <w:sz w:val="24"/>
          <w:szCs w:val="24"/>
        </w:rPr>
      </w:pPr>
      <w:r w:rsidRPr="004E4660">
        <w:rPr>
          <w:rFonts w:ascii="仿宋" w:eastAsia="仿宋" w:hAnsi="仿宋" w:hint="eastAsia"/>
          <w:b/>
          <w:kern w:val="2"/>
          <w:sz w:val="24"/>
          <w:szCs w:val="24"/>
        </w:rPr>
        <w:t>四、采购方式</w:t>
      </w:r>
    </w:p>
    <w:p w:rsidR="00E1160B" w:rsidRPr="004E4660" w:rsidRDefault="008A2201">
      <w:pPr>
        <w:spacing w:line="560" w:lineRule="exact"/>
        <w:ind w:firstLineChars="200" w:firstLine="480"/>
        <w:rPr>
          <w:rFonts w:ascii="仿宋" w:eastAsia="仿宋" w:hAnsi="仿宋"/>
          <w:kern w:val="2"/>
          <w:sz w:val="24"/>
          <w:szCs w:val="24"/>
        </w:rPr>
      </w:pPr>
      <w:r w:rsidRPr="004E4660">
        <w:rPr>
          <w:rFonts w:ascii="仿宋" w:eastAsia="仿宋" w:hAnsi="仿宋" w:hint="eastAsia"/>
          <w:kern w:val="2"/>
          <w:sz w:val="24"/>
          <w:szCs w:val="24"/>
        </w:rPr>
        <w:t>本项目包段采用</w:t>
      </w:r>
      <w:r w:rsidR="00B81407" w:rsidRPr="004E4660">
        <w:rPr>
          <w:rFonts w:ascii="仿宋" w:eastAsia="仿宋" w:hAnsi="仿宋" w:hint="eastAsia"/>
          <w:kern w:val="2"/>
          <w:sz w:val="24"/>
          <w:szCs w:val="24"/>
        </w:rPr>
        <w:t>公开招标</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 translateEnum (pro.tradeway) &lt;/MK&gt;</w:instrText>
      </w:r>
      <w:r w:rsidR="008D355C"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t>方式进行采购。</w:t>
      </w:r>
    </w:p>
    <w:p w:rsidR="00E1160B" w:rsidRPr="004E4660" w:rsidRDefault="00E1160B">
      <w:pPr>
        <w:spacing w:line="560" w:lineRule="exact"/>
        <w:ind w:firstLineChars="200" w:firstLine="480"/>
        <w:rPr>
          <w:rFonts w:ascii="仿宋" w:eastAsia="仿宋" w:hAnsi="仿宋"/>
          <w:kern w:val="2"/>
          <w:sz w:val="24"/>
          <w:szCs w:val="24"/>
        </w:rPr>
      </w:pPr>
    </w:p>
    <w:p w:rsidR="00E1160B" w:rsidRPr="004E4660" w:rsidRDefault="00E1160B">
      <w:pPr>
        <w:spacing w:line="560" w:lineRule="exact"/>
        <w:ind w:firstLineChars="200" w:firstLine="480"/>
        <w:rPr>
          <w:rFonts w:ascii="仿宋" w:eastAsia="仿宋" w:hAnsi="仿宋"/>
          <w:kern w:val="2"/>
          <w:sz w:val="24"/>
          <w:szCs w:val="24"/>
        </w:rPr>
      </w:pPr>
    </w:p>
    <w:p w:rsidR="00E1160B" w:rsidRPr="004E4660" w:rsidRDefault="00E1160B">
      <w:pPr>
        <w:spacing w:line="560" w:lineRule="exact"/>
        <w:ind w:firstLineChars="200" w:firstLine="480"/>
        <w:rPr>
          <w:rFonts w:ascii="仿宋" w:eastAsia="仿宋" w:hAnsi="仿宋"/>
          <w:kern w:val="2"/>
          <w:sz w:val="24"/>
          <w:szCs w:val="24"/>
        </w:rPr>
      </w:pPr>
    </w:p>
    <w:p w:rsidR="00E1160B" w:rsidRPr="004E4660" w:rsidRDefault="00E1160B">
      <w:pPr>
        <w:spacing w:line="560" w:lineRule="exact"/>
        <w:ind w:firstLineChars="200" w:firstLine="480"/>
        <w:rPr>
          <w:rFonts w:ascii="仿宋" w:eastAsia="仿宋" w:hAnsi="仿宋"/>
          <w:kern w:val="2"/>
          <w:sz w:val="24"/>
          <w:szCs w:val="24"/>
        </w:rPr>
      </w:pPr>
    </w:p>
    <w:p w:rsidR="00E1160B" w:rsidRPr="004E4660" w:rsidRDefault="00E1160B">
      <w:pPr>
        <w:spacing w:line="560" w:lineRule="exact"/>
        <w:ind w:firstLineChars="200" w:firstLine="480"/>
        <w:rPr>
          <w:rFonts w:ascii="仿宋" w:eastAsia="仿宋" w:hAnsi="仿宋"/>
          <w:kern w:val="2"/>
          <w:sz w:val="24"/>
          <w:szCs w:val="24"/>
        </w:rPr>
      </w:pPr>
    </w:p>
    <w:p w:rsidR="00E1160B" w:rsidRPr="004E4660" w:rsidRDefault="00E1160B">
      <w:pPr>
        <w:widowControl/>
        <w:jc w:val="left"/>
        <w:rPr>
          <w:rFonts w:ascii="仿宋" w:eastAsia="仿宋" w:hAnsi="仿宋"/>
          <w:kern w:val="2"/>
          <w:sz w:val="24"/>
          <w:szCs w:val="24"/>
        </w:rPr>
      </w:pPr>
    </w:p>
    <w:p w:rsidR="00E1160B" w:rsidRPr="004E4660" w:rsidRDefault="00E1160B">
      <w:pPr>
        <w:widowControl/>
        <w:jc w:val="left"/>
        <w:rPr>
          <w:rFonts w:ascii="仿宋" w:eastAsia="仿宋" w:hAnsi="仿宋"/>
          <w:kern w:val="2"/>
          <w:sz w:val="24"/>
          <w:szCs w:val="24"/>
        </w:rPr>
      </w:pPr>
    </w:p>
    <w:p w:rsidR="00E1160B" w:rsidRPr="004E4660" w:rsidRDefault="00E1160B">
      <w:pPr>
        <w:widowControl/>
        <w:jc w:val="left"/>
        <w:rPr>
          <w:rFonts w:ascii="仿宋" w:eastAsia="仿宋" w:hAnsi="仿宋"/>
          <w:kern w:val="2"/>
          <w:sz w:val="24"/>
          <w:szCs w:val="24"/>
        </w:rPr>
      </w:pPr>
    </w:p>
    <w:p w:rsidR="00E1160B" w:rsidRPr="004E4660" w:rsidRDefault="00E1160B">
      <w:pPr>
        <w:widowControl/>
        <w:jc w:val="left"/>
        <w:rPr>
          <w:rFonts w:ascii="仿宋" w:eastAsia="仿宋" w:hAnsi="仿宋"/>
          <w:kern w:val="2"/>
          <w:sz w:val="24"/>
          <w:szCs w:val="24"/>
        </w:rPr>
      </w:pPr>
    </w:p>
    <w:p w:rsidR="00515DB9" w:rsidRPr="004E4660" w:rsidRDefault="00515DB9">
      <w:pPr>
        <w:widowControl/>
        <w:jc w:val="left"/>
        <w:rPr>
          <w:rFonts w:ascii="仿宋" w:eastAsia="仿宋" w:hAnsi="仿宋"/>
          <w:kern w:val="2"/>
          <w:sz w:val="24"/>
          <w:szCs w:val="24"/>
        </w:rPr>
      </w:pPr>
    </w:p>
    <w:p w:rsidR="00C74F4D" w:rsidRPr="004E4660" w:rsidRDefault="00C74F4D">
      <w:pPr>
        <w:widowControl/>
        <w:jc w:val="left"/>
        <w:rPr>
          <w:rFonts w:ascii="仿宋" w:eastAsia="仿宋" w:hAnsi="仿宋"/>
          <w:kern w:val="2"/>
          <w:sz w:val="24"/>
          <w:szCs w:val="24"/>
        </w:rPr>
      </w:pPr>
    </w:p>
    <w:p w:rsidR="00C74F4D" w:rsidRPr="004E4660" w:rsidRDefault="00C74F4D">
      <w:pPr>
        <w:widowControl/>
        <w:jc w:val="left"/>
        <w:rPr>
          <w:rFonts w:ascii="仿宋" w:eastAsia="仿宋" w:hAnsi="仿宋"/>
          <w:kern w:val="2"/>
          <w:sz w:val="24"/>
          <w:szCs w:val="24"/>
        </w:rPr>
      </w:pPr>
    </w:p>
    <w:p w:rsidR="00C74F4D" w:rsidRPr="004E4660" w:rsidRDefault="00C74F4D">
      <w:pPr>
        <w:widowControl/>
        <w:jc w:val="left"/>
        <w:rPr>
          <w:rFonts w:ascii="仿宋" w:eastAsia="仿宋" w:hAnsi="仿宋"/>
          <w:kern w:val="2"/>
          <w:sz w:val="24"/>
          <w:szCs w:val="24"/>
        </w:rPr>
      </w:pPr>
    </w:p>
    <w:p w:rsidR="00E1160B" w:rsidRPr="004E4660" w:rsidRDefault="00E1160B">
      <w:pPr>
        <w:widowControl/>
        <w:jc w:val="left"/>
        <w:rPr>
          <w:rFonts w:ascii="仿宋" w:eastAsia="仿宋" w:hAnsi="仿宋"/>
          <w:kern w:val="2"/>
          <w:sz w:val="24"/>
          <w:szCs w:val="24"/>
        </w:rPr>
      </w:pPr>
    </w:p>
    <w:p w:rsidR="00E1160B" w:rsidRPr="004E4660" w:rsidRDefault="00E1160B">
      <w:pPr>
        <w:widowControl/>
        <w:jc w:val="left"/>
        <w:rPr>
          <w:rFonts w:ascii="仿宋" w:eastAsia="仿宋" w:hAnsi="仿宋"/>
          <w:kern w:val="2"/>
          <w:sz w:val="24"/>
          <w:szCs w:val="24"/>
        </w:rPr>
      </w:pPr>
    </w:p>
    <w:p w:rsidR="00E1160B" w:rsidRPr="004E4660" w:rsidRDefault="00E1160B">
      <w:pPr>
        <w:widowControl/>
        <w:jc w:val="left"/>
        <w:rPr>
          <w:rFonts w:ascii="仿宋" w:eastAsia="仿宋" w:hAnsi="仿宋"/>
          <w:kern w:val="2"/>
          <w:sz w:val="24"/>
          <w:szCs w:val="24"/>
        </w:rPr>
      </w:pPr>
    </w:p>
    <w:p w:rsidR="00E1160B" w:rsidRPr="004E4660" w:rsidRDefault="00E1160B">
      <w:pPr>
        <w:widowControl/>
        <w:jc w:val="left"/>
        <w:rPr>
          <w:rFonts w:ascii="仿宋" w:eastAsia="仿宋" w:hAnsi="仿宋"/>
          <w:kern w:val="2"/>
          <w:sz w:val="24"/>
          <w:szCs w:val="24"/>
        </w:rPr>
      </w:pPr>
    </w:p>
    <w:p w:rsidR="00E1160B" w:rsidRPr="004E4660" w:rsidRDefault="00E1160B">
      <w:pPr>
        <w:widowControl/>
        <w:jc w:val="left"/>
        <w:rPr>
          <w:rFonts w:ascii="仿宋" w:eastAsia="仿宋" w:hAnsi="仿宋"/>
          <w:kern w:val="2"/>
          <w:sz w:val="24"/>
          <w:szCs w:val="24"/>
        </w:rPr>
      </w:pPr>
    </w:p>
    <w:p w:rsidR="00E1160B" w:rsidRPr="004E4660" w:rsidRDefault="008A2201">
      <w:pPr>
        <w:spacing w:line="560" w:lineRule="exact"/>
        <w:ind w:firstLineChars="200" w:firstLine="643"/>
        <w:jc w:val="center"/>
        <w:rPr>
          <w:rFonts w:ascii="仿宋" w:eastAsia="仿宋" w:hAnsi="仿宋"/>
          <w:b/>
          <w:bCs/>
          <w:kern w:val="44"/>
          <w:sz w:val="32"/>
          <w:szCs w:val="30"/>
        </w:rPr>
      </w:pPr>
      <w:r w:rsidRPr="004E4660">
        <w:rPr>
          <w:rFonts w:ascii="仿宋" w:eastAsia="仿宋" w:hAnsi="仿宋" w:hint="eastAsia"/>
          <w:b/>
          <w:bCs/>
          <w:kern w:val="44"/>
          <w:sz w:val="32"/>
          <w:szCs w:val="30"/>
        </w:rPr>
        <w:lastRenderedPageBreak/>
        <w:t>第二部分 采购清单及技术参数</w:t>
      </w:r>
    </w:p>
    <w:p w:rsidR="00E1160B" w:rsidRPr="004E4660" w:rsidRDefault="008A2201" w:rsidP="00E20676">
      <w:pPr>
        <w:spacing w:line="560" w:lineRule="exact"/>
        <w:ind w:firstLineChars="200" w:firstLine="480"/>
        <w:jc w:val="left"/>
        <w:rPr>
          <w:rFonts w:ascii="仿宋" w:eastAsia="仿宋" w:hAnsi="仿宋"/>
          <w:kern w:val="2"/>
          <w:sz w:val="24"/>
          <w:szCs w:val="24"/>
        </w:rPr>
      </w:pPr>
      <w:r w:rsidRPr="004E4660">
        <w:rPr>
          <w:rFonts w:ascii="仿宋" w:eastAsia="仿宋" w:hAnsi="仿宋" w:hint="eastAsia"/>
          <w:kern w:val="2"/>
          <w:sz w:val="24"/>
          <w:szCs w:val="24"/>
        </w:rPr>
        <w:t>本项目包段的采购标的物如下，</w:t>
      </w:r>
      <w:r w:rsidR="0022123D" w:rsidRPr="004E4660">
        <w:rPr>
          <w:rFonts w:ascii="仿宋" w:eastAsia="仿宋" w:hAnsi="仿宋" w:hint="eastAsia"/>
          <w:kern w:val="2"/>
          <w:sz w:val="24"/>
          <w:szCs w:val="24"/>
        </w:rPr>
        <w:t>投标人</w:t>
      </w:r>
      <w:r w:rsidRPr="004E4660">
        <w:rPr>
          <w:rFonts w:ascii="仿宋" w:eastAsia="仿宋" w:hAnsi="仿宋" w:hint="eastAsia"/>
          <w:kern w:val="2"/>
          <w:sz w:val="24"/>
          <w:szCs w:val="24"/>
        </w:rPr>
        <w:t>需逐项进行报价：</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 cmd="loop"&gt;&lt;def type="query" recs="gds" site="2" line="1" istr="yes"&gt; "SELECT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sidR="008D355C" w:rsidRPr="004E4660">
        <w:rPr>
          <w:rFonts w:ascii="仿宋" w:eastAsia="仿宋" w:hAnsi="仿宋" w:hint="eastAsia"/>
          <w:kern w:val="2"/>
          <w:sz w:val="24"/>
          <w:szCs w:val="24"/>
        </w:rPr>
        <w:fldChar w:fldCharType="end"/>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851"/>
        <w:gridCol w:w="567"/>
        <w:gridCol w:w="987"/>
        <w:gridCol w:w="2268"/>
        <w:gridCol w:w="851"/>
        <w:gridCol w:w="850"/>
        <w:gridCol w:w="3254"/>
      </w:tblGrid>
      <w:tr w:rsidR="00E1160B" w:rsidRPr="004E4660" w:rsidTr="00AD388F">
        <w:trPr>
          <w:trHeight w:val="454"/>
          <w:jc w:val="center"/>
        </w:trPr>
        <w:tc>
          <w:tcPr>
            <w:tcW w:w="851" w:type="dxa"/>
            <w:shd w:val="clear" w:color="auto" w:fill="D9D9D9"/>
            <w:vAlign w:val="center"/>
          </w:tcPr>
          <w:p w:rsidR="00E1160B" w:rsidRPr="004E4660" w:rsidRDefault="008A2201">
            <w:pPr>
              <w:jc w:val="center"/>
              <w:rPr>
                <w:rFonts w:ascii="仿宋" w:eastAsia="仿宋" w:hAnsi="仿宋"/>
                <w:b/>
                <w:kern w:val="2"/>
                <w:sz w:val="24"/>
                <w:szCs w:val="24"/>
              </w:rPr>
            </w:pPr>
            <w:r w:rsidRPr="004E4660">
              <w:rPr>
                <w:rFonts w:ascii="仿宋" w:eastAsia="仿宋" w:hAnsi="仿宋" w:hint="eastAsia"/>
                <w:b/>
                <w:kern w:val="2"/>
                <w:sz w:val="24"/>
                <w:szCs w:val="24"/>
              </w:rPr>
              <w:t>序号</w:t>
            </w:r>
          </w:p>
        </w:tc>
        <w:tc>
          <w:tcPr>
            <w:tcW w:w="567" w:type="dxa"/>
            <w:shd w:val="clear" w:color="auto" w:fill="D9D9D9"/>
            <w:vAlign w:val="center"/>
          </w:tcPr>
          <w:p w:rsidR="00E1160B" w:rsidRPr="004E4660" w:rsidRDefault="008A2201">
            <w:pPr>
              <w:jc w:val="center"/>
              <w:rPr>
                <w:rFonts w:ascii="仿宋" w:eastAsia="仿宋" w:hAnsi="仿宋"/>
                <w:b/>
                <w:kern w:val="2"/>
                <w:sz w:val="24"/>
                <w:szCs w:val="24"/>
              </w:rPr>
            </w:pPr>
            <w:r w:rsidRPr="004E4660">
              <w:rPr>
                <w:rFonts w:ascii="仿宋" w:eastAsia="仿宋" w:hAnsi="仿宋" w:hint="eastAsia"/>
                <w:b/>
                <w:kern w:val="2"/>
                <w:sz w:val="24"/>
                <w:szCs w:val="24"/>
              </w:rPr>
              <w:t>分类</w:t>
            </w:r>
          </w:p>
        </w:tc>
        <w:tc>
          <w:tcPr>
            <w:tcW w:w="987" w:type="dxa"/>
            <w:shd w:val="clear" w:color="auto" w:fill="D9D9D9"/>
            <w:vAlign w:val="center"/>
          </w:tcPr>
          <w:p w:rsidR="00E1160B" w:rsidRPr="004E4660" w:rsidRDefault="008A2201">
            <w:pPr>
              <w:jc w:val="center"/>
              <w:rPr>
                <w:rFonts w:ascii="仿宋" w:eastAsia="仿宋" w:hAnsi="仿宋"/>
                <w:b/>
                <w:kern w:val="2"/>
                <w:sz w:val="24"/>
                <w:szCs w:val="24"/>
              </w:rPr>
            </w:pPr>
            <w:r w:rsidRPr="004E4660">
              <w:rPr>
                <w:rFonts w:ascii="仿宋" w:eastAsia="仿宋" w:hAnsi="仿宋" w:hint="eastAsia"/>
                <w:b/>
                <w:kern w:val="2"/>
                <w:sz w:val="24"/>
                <w:szCs w:val="24"/>
              </w:rPr>
              <w:t>清单</w:t>
            </w:r>
          </w:p>
          <w:p w:rsidR="00E1160B" w:rsidRPr="004E4660" w:rsidRDefault="008A2201">
            <w:pPr>
              <w:jc w:val="center"/>
              <w:rPr>
                <w:rFonts w:ascii="仿宋" w:eastAsia="仿宋" w:hAnsi="仿宋"/>
                <w:b/>
                <w:kern w:val="2"/>
                <w:sz w:val="24"/>
                <w:szCs w:val="24"/>
              </w:rPr>
            </w:pPr>
            <w:r w:rsidRPr="004E4660">
              <w:rPr>
                <w:rFonts w:ascii="仿宋" w:eastAsia="仿宋" w:hAnsi="仿宋" w:hint="eastAsia"/>
                <w:b/>
                <w:kern w:val="2"/>
                <w:sz w:val="24"/>
                <w:szCs w:val="24"/>
              </w:rPr>
              <w:t>分组</w:t>
            </w:r>
          </w:p>
        </w:tc>
        <w:tc>
          <w:tcPr>
            <w:tcW w:w="2268" w:type="dxa"/>
            <w:shd w:val="clear" w:color="auto" w:fill="D9D9D9"/>
            <w:vAlign w:val="center"/>
          </w:tcPr>
          <w:p w:rsidR="00E1160B" w:rsidRPr="004E4660" w:rsidRDefault="008A2201">
            <w:pPr>
              <w:jc w:val="center"/>
              <w:rPr>
                <w:rFonts w:ascii="仿宋" w:eastAsia="仿宋" w:hAnsi="仿宋"/>
                <w:b/>
                <w:kern w:val="2"/>
                <w:sz w:val="24"/>
                <w:szCs w:val="24"/>
              </w:rPr>
            </w:pPr>
            <w:r w:rsidRPr="004E4660">
              <w:rPr>
                <w:rFonts w:ascii="仿宋" w:eastAsia="仿宋" w:hAnsi="仿宋" w:hint="eastAsia"/>
                <w:b/>
                <w:kern w:val="2"/>
                <w:sz w:val="24"/>
                <w:szCs w:val="24"/>
              </w:rPr>
              <w:t>清单名称</w:t>
            </w:r>
          </w:p>
        </w:tc>
        <w:tc>
          <w:tcPr>
            <w:tcW w:w="851" w:type="dxa"/>
            <w:shd w:val="clear" w:color="auto" w:fill="D9D9D9"/>
            <w:vAlign w:val="center"/>
          </w:tcPr>
          <w:p w:rsidR="00E1160B" w:rsidRPr="004E4660" w:rsidRDefault="008A2201">
            <w:pPr>
              <w:jc w:val="center"/>
              <w:rPr>
                <w:rFonts w:ascii="仿宋" w:eastAsia="仿宋" w:hAnsi="仿宋"/>
                <w:b/>
                <w:kern w:val="2"/>
                <w:sz w:val="24"/>
                <w:szCs w:val="24"/>
              </w:rPr>
            </w:pPr>
            <w:r w:rsidRPr="004E4660">
              <w:rPr>
                <w:rFonts w:ascii="仿宋" w:eastAsia="仿宋" w:hAnsi="仿宋" w:hint="eastAsia"/>
                <w:b/>
                <w:kern w:val="2"/>
                <w:sz w:val="24"/>
                <w:szCs w:val="24"/>
              </w:rPr>
              <w:t>数量</w:t>
            </w:r>
          </w:p>
        </w:tc>
        <w:tc>
          <w:tcPr>
            <w:tcW w:w="850" w:type="dxa"/>
            <w:shd w:val="clear" w:color="auto" w:fill="D9D9D9"/>
            <w:vAlign w:val="center"/>
          </w:tcPr>
          <w:p w:rsidR="00E1160B" w:rsidRPr="004E4660" w:rsidRDefault="008A2201">
            <w:pPr>
              <w:jc w:val="center"/>
              <w:rPr>
                <w:rFonts w:ascii="仿宋" w:eastAsia="仿宋" w:hAnsi="仿宋"/>
                <w:b/>
                <w:kern w:val="2"/>
                <w:sz w:val="24"/>
                <w:szCs w:val="24"/>
              </w:rPr>
            </w:pPr>
            <w:r w:rsidRPr="004E4660">
              <w:rPr>
                <w:rFonts w:ascii="仿宋" w:eastAsia="仿宋" w:hAnsi="仿宋" w:hint="eastAsia"/>
                <w:b/>
                <w:kern w:val="2"/>
                <w:sz w:val="24"/>
                <w:szCs w:val="24"/>
              </w:rPr>
              <w:t>单位</w:t>
            </w:r>
          </w:p>
        </w:tc>
        <w:tc>
          <w:tcPr>
            <w:tcW w:w="3254" w:type="dxa"/>
            <w:shd w:val="clear" w:color="auto" w:fill="D9D9D9"/>
            <w:vAlign w:val="center"/>
          </w:tcPr>
          <w:p w:rsidR="00E1160B" w:rsidRPr="004E4660" w:rsidRDefault="008A2201">
            <w:pPr>
              <w:jc w:val="center"/>
              <w:rPr>
                <w:rFonts w:ascii="仿宋" w:eastAsia="仿宋" w:hAnsi="仿宋"/>
                <w:b/>
                <w:kern w:val="2"/>
                <w:sz w:val="24"/>
                <w:szCs w:val="24"/>
              </w:rPr>
            </w:pPr>
            <w:r w:rsidRPr="004E4660">
              <w:rPr>
                <w:rFonts w:ascii="仿宋" w:eastAsia="仿宋" w:hAnsi="仿宋" w:hint="eastAsia"/>
                <w:b/>
                <w:kern w:val="2"/>
                <w:sz w:val="24"/>
                <w:szCs w:val="24"/>
              </w:rPr>
              <w:t>功能与技术参数</w:t>
            </w:r>
          </w:p>
        </w:tc>
      </w:tr>
      <w:tr w:rsidR="00E1160B" w:rsidRPr="004E4660" w:rsidTr="00AD388F">
        <w:trPr>
          <w:trHeight w:val="970"/>
          <w:jc w:val="center"/>
        </w:trPr>
        <w:tc>
          <w:tcPr>
            <w:tcW w:w="851" w:type="dxa"/>
            <w:vAlign w:val="center"/>
          </w:tcPr>
          <w:p w:rsidR="00E1160B" w:rsidRPr="004E4660" w:rsidRDefault="008A2201">
            <w:pPr>
              <w:jc w:val="center"/>
              <w:rPr>
                <w:rFonts w:ascii="仿宋" w:eastAsia="仿宋" w:hAnsi="仿宋"/>
                <w:kern w:val="2"/>
                <w:sz w:val="24"/>
                <w:szCs w:val="24"/>
              </w:rPr>
            </w:pPr>
            <w:r w:rsidRPr="004E4660">
              <w:rPr>
                <w:rFonts w:ascii="仿宋" w:eastAsia="仿宋" w:hAnsi="仿宋" w:hint="eastAsia"/>
                <w:kern w:val="2"/>
                <w:sz w:val="24"/>
                <w:szCs w:val="24"/>
              </w:rPr>
              <w:t>A</w:t>
            </w:r>
          </w:p>
        </w:tc>
        <w:tc>
          <w:tcPr>
            <w:tcW w:w="567" w:type="dxa"/>
            <w:vAlign w:val="center"/>
          </w:tcPr>
          <w:p w:rsidR="00E1160B" w:rsidRPr="004E4660" w:rsidRDefault="008A2201">
            <w:pPr>
              <w:jc w:val="center"/>
              <w:rPr>
                <w:rFonts w:ascii="仿宋" w:eastAsia="仿宋" w:hAnsi="仿宋"/>
                <w:kern w:val="2"/>
                <w:sz w:val="24"/>
                <w:szCs w:val="24"/>
              </w:rPr>
            </w:pPr>
            <w:r w:rsidRPr="004E4660">
              <w:rPr>
                <w:rFonts w:ascii="仿宋" w:eastAsia="仿宋" w:hAnsi="仿宋" w:hint="eastAsia"/>
                <w:kern w:val="2"/>
                <w:sz w:val="24"/>
                <w:szCs w:val="24"/>
              </w:rPr>
              <w:t>服务</w:t>
            </w:r>
          </w:p>
        </w:tc>
        <w:tc>
          <w:tcPr>
            <w:tcW w:w="987" w:type="dxa"/>
            <w:vAlign w:val="center"/>
          </w:tcPr>
          <w:p w:rsidR="00E1160B" w:rsidRPr="004E4660" w:rsidRDefault="00E1160B">
            <w:pPr>
              <w:jc w:val="center"/>
              <w:rPr>
                <w:rFonts w:ascii="仿宋" w:eastAsia="仿宋" w:hAnsi="仿宋"/>
                <w:kern w:val="2"/>
                <w:sz w:val="24"/>
                <w:szCs w:val="24"/>
              </w:rPr>
            </w:pPr>
          </w:p>
        </w:tc>
        <w:tc>
          <w:tcPr>
            <w:tcW w:w="2268" w:type="dxa"/>
            <w:vAlign w:val="center"/>
          </w:tcPr>
          <w:p w:rsidR="00E1160B" w:rsidRPr="004E4660" w:rsidRDefault="00B37E8B">
            <w:pPr>
              <w:widowControl/>
              <w:adjustRightInd w:val="0"/>
              <w:spacing w:line="360" w:lineRule="auto"/>
              <w:jc w:val="left"/>
              <w:rPr>
                <w:rFonts w:ascii="仿宋" w:eastAsia="仿宋" w:hAnsi="仿宋"/>
                <w:sz w:val="24"/>
                <w:szCs w:val="24"/>
              </w:rPr>
            </w:pPr>
            <w:r w:rsidRPr="004E4660">
              <w:rPr>
                <w:rFonts w:ascii="仿宋" w:eastAsia="仿宋" w:hAnsi="仿宋" w:hint="eastAsia"/>
                <w:sz w:val="24"/>
                <w:szCs w:val="24"/>
              </w:rPr>
              <w:t>文登西部工业园区服务外包项目</w:t>
            </w:r>
          </w:p>
        </w:tc>
        <w:tc>
          <w:tcPr>
            <w:tcW w:w="851" w:type="dxa"/>
            <w:vAlign w:val="center"/>
          </w:tcPr>
          <w:p w:rsidR="00E1160B" w:rsidRPr="004E4660" w:rsidRDefault="008A2201">
            <w:pPr>
              <w:jc w:val="center"/>
              <w:rPr>
                <w:rFonts w:ascii="仿宋" w:eastAsia="仿宋" w:hAnsi="仿宋"/>
                <w:kern w:val="2"/>
                <w:sz w:val="24"/>
                <w:szCs w:val="24"/>
              </w:rPr>
            </w:pPr>
            <w:r w:rsidRPr="004E4660">
              <w:rPr>
                <w:rFonts w:ascii="仿宋" w:eastAsia="仿宋" w:hAnsi="仿宋" w:hint="eastAsia"/>
                <w:kern w:val="2"/>
                <w:sz w:val="24"/>
                <w:szCs w:val="24"/>
              </w:rPr>
              <w:t>1</w:t>
            </w:r>
          </w:p>
        </w:tc>
        <w:tc>
          <w:tcPr>
            <w:tcW w:w="850" w:type="dxa"/>
            <w:vAlign w:val="center"/>
          </w:tcPr>
          <w:p w:rsidR="00E1160B" w:rsidRPr="004E4660" w:rsidRDefault="008A2201">
            <w:pPr>
              <w:jc w:val="center"/>
              <w:rPr>
                <w:rFonts w:ascii="仿宋" w:eastAsia="仿宋" w:hAnsi="仿宋"/>
                <w:kern w:val="2"/>
                <w:sz w:val="24"/>
                <w:szCs w:val="24"/>
              </w:rPr>
            </w:pPr>
            <w:r w:rsidRPr="004E4660">
              <w:rPr>
                <w:rFonts w:ascii="仿宋" w:eastAsia="仿宋" w:hAnsi="仿宋" w:hint="eastAsia"/>
                <w:kern w:val="2"/>
                <w:sz w:val="24"/>
                <w:szCs w:val="24"/>
              </w:rPr>
              <w:t>宗</w:t>
            </w:r>
          </w:p>
        </w:tc>
        <w:tc>
          <w:tcPr>
            <w:tcW w:w="3254" w:type="dxa"/>
            <w:vAlign w:val="center"/>
          </w:tcPr>
          <w:p w:rsidR="00E1160B" w:rsidRPr="004E4660" w:rsidRDefault="00AD388F">
            <w:pPr>
              <w:widowControl/>
              <w:adjustRightInd w:val="0"/>
              <w:spacing w:line="360" w:lineRule="auto"/>
              <w:jc w:val="center"/>
              <w:rPr>
                <w:rFonts w:ascii="仿宋" w:eastAsia="仿宋" w:hAnsi="仿宋" w:cs="宋体"/>
                <w:sz w:val="24"/>
                <w:szCs w:val="24"/>
              </w:rPr>
            </w:pPr>
            <w:r w:rsidRPr="004E4660">
              <w:rPr>
                <w:rFonts w:ascii="仿宋" w:eastAsia="仿宋" w:hAnsi="仿宋" w:hint="eastAsia"/>
                <w:sz w:val="24"/>
                <w:szCs w:val="24"/>
              </w:rPr>
              <w:t>详见</w:t>
            </w:r>
            <w:r w:rsidR="00517BED" w:rsidRPr="004E4660">
              <w:rPr>
                <w:rFonts w:ascii="仿宋" w:eastAsia="仿宋" w:hAnsi="仿宋" w:hint="eastAsia"/>
                <w:sz w:val="24"/>
                <w:szCs w:val="24"/>
              </w:rPr>
              <w:t>招标</w:t>
            </w:r>
            <w:r w:rsidR="00372E0E" w:rsidRPr="004E4660">
              <w:rPr>
                <w:rFonts w:ascii="仿宋" w:eastAsia="仿宋" w:hAnsi="仿宋" w:hint="eastAsia"/>
                <w:sz w:val="24"/>
                <w:szCs w:val="24"/>
              </w:rPr>
              <w:t>文件</w:t>
            </w:r>
            <w:r w:rsidR="002250CD" w:rsidRPr="004E4660">
              <w:rPr>
                <w:rFonts w:ascii="仿宋" w:eastAsia="仿宋" w:hAnsi="仿宋" w:hint="eastAsia"/>
                <w:sz w:val="24"/>
                <w:szCs w:val="24"/>
              </w:rPr>
              <w:t>。</w:t>
            </w:r>
          </w:p>
        </w:tc>
      </w:tr>
    </w:tbl>
    <w:p w:rsidR="00E1160B" w:rsidRPr="004E4660" w:rsidRDefault="00E1160B">
      <w:pPr>
        <w:adjustRightInd w:val="0"/>
        <w:snapToGrid w:val="0"/>
        <w:spacing w:line="360" w:lineRule="auto"/>
        <w:ind w:firstLine="480"/>
        <w:rPr>
          <w:rFonts w:ascii="仿宋" w:eastAsia="仿宋" w:hAnsi="仿宋"/>
          <w:kern w:val="2"/>
          <w:sz w:val="24"/>
          <w:szCs w:val="24"/>
        </w:rPr>
      </w:pPr>
    </w:p>
    <w:p w:rsidR="00335B62" w:rsidRPr="004E4660" w:rsidRDefault="00505643" w:rsidP="000F3E3B">
      <w:pPr>
        <w:adjustRightInd w:val="0"/>
        <w:snapToGrid w:val="0"/>
        <w:spacing w:line="360" w:lineRule="auto"/>
        <w:ind w:firstLineChars="200" w:firstLine="482"/>
        <w:rPr>
          <w:rFonts w:ascii="仿宋" w:eastAsia="仿宋" w:hAnsi="仿宋" w:cs="宋体"/>
          <w:b/>
          <w:sz w:val="24"/>
        </w:rPr>
      </w:pPr>
      <w:r w:rsidRPr="004E4660">
        <w:rPr>
          <w:rFonts w:ascii="仿宋" w:eastAsia="仿宋" w:hAnsi="仿宋" w:cs="宋体" w:hint="eastAsia"/>
          <w:b/>
          <w:sz w:val="24"/>
        </w:rPr>
        <w:t>注：</w:t>
      </w:r>
      <w:r w:rsidR="00515DB9" w:rsidRPr="004E4660">
        <w:rPr>
          <w:rFonts w:ascii="仿宋" w:eastAsia="仿宋" w:hAnsi="仿宋" w:hint="eastAsia"/>
          <w:b/>
          <w:kern w:val="2"/>
          <w:sz w:val="24"/>
          <w:szCs w:val="24"/>
        </w:rPr>
        <w:t>投</w:t>
      </w:r>
      <w:r w:rsidR="00515DB9" w:rsidRPr="004E4660">
        <w:rPr>
          <w:rFonts w:ascii="仿宋" w:eastAsia="仿宋" w:hAnsi="仿宋" w:hint="eastAsia"/>
          <w:b/>
          <w:sz w:val="24"/>
        </w:rPr>
        <w:t>标人应对本次招标的全部内容进行报价，投标</w:t>
      </w:r>
      <w:r w:rsidR="00B839E2" w:rsidRPr="004E4660">
        <w:rPr>
          <w:rFonts w:ascii="仿宋" w:eastAsia="仿宋" w:hAnsi="仿宋" w:hint="eastAsia"/>
          <w:b/>
          <w:sz w:val="24"/>
        </w:rPr>
        <w:t>报价应包括完成本合同所需的人员工资、奖金、加班费、社保费、差旅费等、工装及培训费、低值易耗品、投入设备工具费、设备折旧费、利润、管理费、福利费、各项税金等所有费用；服务中所需各种工具、设备、各种低值易耗品、一次性用品及劳保用品及政策性文件规定合同包含的所有风险、责任等其它不确定因素全部包括在投标价格内，不再另行考虑</w:t>
      </w:r>
      <w:r w:rsidR="00515DB9" w:rsidRPr="004E4660">
        <w:rPr>
          <w:rFonts w:ascii="仿宋" w:eastAsia="仿宋" w:hAnsi="仿宋" w:hint="eastAsia"/>
          <w:b/>
          <w:sz w:val="24"/>
        </w:rPr>
        <w:t>。</w:t>
      </w:r>
    </w:p>
    <w:p w:rsidR="00335B62" w:rsidRPr="004E4660" w:rsidRDefault="00335B62" w:rsidP="004C4DCD">
      <w:pPr>
        <w:adjustRightInd w:val="0"/>
        <w:snapToGrid w:val="0"/>
        <w:spacing w:line="360" w:lineRule="auto"/>
        <w:ind w:firstLineChars="200" w:firstLine="482"/>
        <w:rPr>
          <w:rFonts w:ascii="仿宋" w:eastAsia="仿宋" w:hAnsi="仿宋"/>
          <w:b/>
          <w:sz w:val="24"/>
        </w:rPr>
      </w:pPr>
    </w:p>
    <w:p w:rsidR="00E1160B" w:rsidRPr="004E4660" w:rsidRDefault="00E1160B" w:rsidP="004C4DCD">
      <w:pPr>
        <w:adjustRightInd w:val="0"/>
        <w:snapToGrid w:val="0"/>
        <w:spacing w:line="360" w:lineRule="auto"/>
        <w:ind w:firstLineChars="200" w:firstLine="482"/>
        <w:rPr>
          <w:rFonts w:ascii="仿宋" w:eastAsia="仿宋" w:hAnsi="仿宋"/>
          <w:b/>
          <w:sz w:val="24"/>
        </w:rPr>
      </w:pPr>
    </w:p>
    <w:p w:rsidR="00E1160B" w:rsidRPr="004E4660" w:rsidRDefault="00E1160B">
      <w:pPr>
        <w:adjustRightInd w:val="0"/>
        <w:snapToGrid w:val="0"/>
        <w:spacing w:line="360" w:lineRule="auto"/>
        <w:ind w:firstLine="480"/>
        <w:jc w:val="center"/>
        <w:rPr>
          <w:rFonts w:ascii="仿宋" w:eastAsia="仿宋" w:hAnsi="仿宋"/>
          <w:b/>
          <w:bCs/>
          <w:kern w:val="44"/>
          <w:sz w:val="32"/>
          <w:szCs w:val="30"/>
        </w:rPr>
      </w:pPr>
    </w:p>
    <w:p w:rsidR="00E1160B" w:rsidRPr="004E4660" w:rsidRDefault="00E1160B">
      <w:pPr>
        <w:adjustRightInd w:val="0"/>
        <w:snapToGrid w:val="0"/>
        <w:spacing w:line="360" w:lineRule="auto"/>
        <w:ind w:firstLine="480"/>
        <w:jc w:val="center"/>
        <w:rPr>
          <w:rFonts w:ascii="仿宋" w:eastAsia="仿宋" w:hAnsi="仿宋"/>
          <w:b/>
          <w:bCs/>
          <w:kern w:val="44"/>
          <w:sz w:val="32"/>
          <w:szCs w:val="30"/>
        </w:rPr>
      </w:pPr>
    </w:p>
    <w:p w:rsidR="00E1160B" w:rsidRPr="004E4660" w:rsidRDefault="00E1160B">
      <w:pPr>
        <w:adjustRightInd w:val="0"/>
        <w:snapToGrid w:val="0"/>
        <w:spacing w:line="360" w:lineRule="auto"/>
        <w:ind w:firstLine="480"/>
        <w:jc w:val="center"/>
        <w:rPr>
          <w:rFonts w:ascii="仿宋" w:eastAsia="仿宋" w:hAnsi="仿宋"/>
          <w:b/>
          <w:bCs/>
          <w:kern w:val="44"/>
          <w:sz w:val="32"/>
          <w:szCs w:val="30"/>
        </w:rPr>
      </w:pPr>
    </w:p>
    <w:p w:rsidR="00E1160B" w:rsidRPr="004E4660" w:rsidRDefault="00E1160B">
      <w:pPr>
        <w:adjustRightInd w:val="0"/>
        <w:snapToGrid w:val="0"/>
        <w:spacing w:line="360" w:lineRule="auto"/>
        <w:ind w:firstLine="480"/>
        <w:jc w:val="center"/>
        <w:rPr>
          <w:rFonts w:ascii="仿宋" w:eastAsia="仿宋" w:hAnsi="仿宋"/>
          <w:b/>
          <w:bCs/>
          <w:kern w:val="44"/>
          <w:sz w:val="32"/>
          <w:szCs w:val="30"/>
        </w:rPr>
      </w:pPr>
    </w:p>
    <w:p w:rsidR="00E1160B" w:rsidRPr="004E4660" w:rsidRDefault="008A2201">
      <w:pPr>
        <w:widowControl/>
        <w:jc w:val="left"/>
        <w:rPr>
          <w:rFonts w:ascii="仿宋" w:eastAsia="仿宋" w:hAnsi="仿宋"/>
          <w:b/>
          <w:bCs/>
          <w:kern w:val="44"/>
          <w:sz w:val="32"/>
          <w:szCs w:val="30"/>
        </w:rPr>
      </w:pPr>
      <w:r w:rsidRPr="004E4660">
        <w:rPr>
          <w:rFonts w:ascii="仿宋" w:eastAsia="仿宋" w:hAnsi="仿宋"/>
          <w:b/>
          <w:bCs/>
          <w:kern w:val="44"/>
          <w:sz w:val="32"/>
          <w:szCs w:val="30"/>
        </w:rPr>
        <w:br w:type="page"/>
      </w:r>
    </w:p>
    <w:p w:rsidR="00E1160B" w:rsidRPr="004E4660" w:rsidRDefault="008A2201">
      <w:pPr>
        <w:adjustRightInd w:val="0"/>
        <w:snapToGrid w:val="0"/>
        <w:spacing w:line="360" w:lineRule="auto"/>
        <w:ind w:firstLine="480"/>
        <w:jc w:val="center"/>
        <w:rPr>
          <w:rFonts w:ascii="仿宋" w:eastAsia="仿宋" w:hAnsi="仿宋"/>
          <w:b/>
          <w:bCs/>
          <w:kern w:val="44"/>
          <w:sz w:val="32"/>
          <w:szCs w:val="30"/>
        </w:rPr>
      </w:pPr>
      <w:r w:rsidRPr="004E4660">
        <w:rPr>
          <w:rFonts w:ascii="仿宋" w:eastAsia="仿宋" w:hAnsi="仿宋" w:hint="eastAsia"/>
          <w:b/>
          <w:bCs/>
          <w:kern w:val="44"/>
          <w:sz w:val="32"/>
          <w:szCs w:val="30"/>
        </w:rPr>
        <w:lastRenderedPageBreak/>
        <w:t>第三部分 技术要求</w:t>
      </w:r>
    </w:p>
    <w:p w:rsidR="00E1160B" w:rsidRPr="004E4660" w:rsidRDefault="008A2201">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一、需执行的标准</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1）国家相关标准：按照国家相关标准执行。</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2）行业标准：按照行业相关标准执行。</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kern w:val="2"/>
          <w:sz w:val="24"/>
          <w:szCs w:val="24"/>
        </w:rPr>
        <w:t>3）地方标准：</w:t>
      </w:r>
      <w:r w:rsidRPr="004E4660">
        <w:rPr>
          <w:rFonts w:ascii="仿宋" w:eastAsia="仿宋" w:hAnsi="仿宋" w:hint="eastAsia"/>
          <w:kern w:val="2"/>
          <w:sz w:val="24"/>
          <w:szCs w:val="24"/>
        </w:rPr>
        <w:t>按照地方最新标准执行。</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4）其他标准：无</w:t>
      </w:r>
    </w:p>
    <w:p w:rsidR="00E1160B" w:rsidRPr="004E4660" w:rsidRDefault="008A2201">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二、实施及交付</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1）质量要求</w:t>
      </w:r>
    </w:p>
    <w:p w:rsidR="00C16A73" w:rsidRPr="004E4660" w:rsidRDefault="00C16A73">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达到国家验收规范合格标准</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kern w:val="2"/>
          <w:sz w:val="24"/>
          <w:szCs w:val="24"/>
        </w:rPr>
        <w:t>2）安全要求</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符合国家、地方现行的有关法规和规范的要求。</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3）交付（实施）时间/服务开始时间</w:t>
      </w:r>
    </w:p>
    <w:p w:rsidR="00E1160B" w:rsidRPr="004E4660" w:rsidRDefault="00B37E8B">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自合同签订之日起</w:t>
      </w:r>
      <w:r w:rsidR="006750B0" w:rsidRPr="004E4660">
        <w:rPr>
          <w:rFonts w:ascii="仿宋" w:eastAsia="仿宋" w:hAnsi="仿宋" w:hint="eastAsia"/>
          <w:kern w:val="2"/>
          <w:sz w:val="24"/>
          <w:szCs w:val="24"/>
        </w:rPr>
        <w:t>三</w:t>
      </w:r>
      <w:r w:rsidRPr="004E4660">
        <w:rPr>
          <w:rFonts w:ascii="仿宋" w:eastAsia="仿宋" w:hAnsi="仿宋" w:hint="eastAsia"/>
          <w:kern w:val="2"/>
          <w:sz w:val="24"/>
          <w:szCs w:val="24"/>
        </w:rPr>
        <w:t>年。</w:t>
      </w:r>
      <w:r w:rsidR="008D355C"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cmd="loop"&gt;&lt;def type="call" recs="dtm" line="1" istr="no"&gt; toParagraphs(pro.timelimit)&lt;/def&gt;&lt;/MK&gt;</w:instrText>
      </w:r>
      <w:r w:rsidR="008D355C" w:rsidRPr="004E4660">
        <w:rPr>
          <w:rFonts w:ascii="仿宋" w:eastAsia="仿宋" w:hAnsi="仿宋" w:hint="eastAsia"/>
          <w:kern w:val="2"/>
          <w:sz w:val="24"/>
          <w:szCs w:val="24"/>
        </w:rPr>
        <w:fldChar w:fldCharType="end"/>
      </w:r>
      <w:r w:rsidR="008D355C"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&lt;MK&gt;dtm.text&lt;/MK&gt;</w:instrText>
      </w:r>
      <w:r w:rsidR="008D355C" w:rsidRPr="004E4660">
        <w:rPr>
          <w:rFonts w:ascii="仿宋" w:eastAsia="仿宋" w:hAnsi="仿宋" w:hint="eastAsia"/>
          <w:kern w:val="2"/>
          <w:sz w:val="24"/>
          <w:szCs w:val="24"/>
        </w:rPr>
        <w:fldChar w:fldCharType="end"/>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kern w:val="2"/>
          <w:sz w:val="24"/>
          <w:szCs w:val="24"/>
        </w:rPr>
        <w:t>4）交付（实施）地点</w:t>
      </w:r>
    </w:p>
    <w:p w:rsidR="00510E77" w:rsidRPr="004E4660" w:rsidRDefault="00B839E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sz w:val="24"/>
        </w:rPr>
        <w:t>文登西部工业园区内，招标人指定地点</w:t>
      </w:r>
      <w:r w:rsidR="00510E77" w:rsidRPr="004E4660">
        <w:rPr>
          <w:rFonts w:ascii="仿宋" w:eastAsia="仿宋" w:hAnsi="仿宋" w:cs="宋体" w:hint="eastAsia"/>
          <w:sz w:val="24"/>
        </w:rPr>
        <w:t>。</w:t>
      </w:r>
    </w:p>
    <w:p w:rsidR="00E1160B" w:rsidRPr="004E4660" w:rsidRDefault="008A2201">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5）付款方式</w:t>
      </w:r>
    </w:p>
    <w:p w:rsidR="00515DB9" w:rsidRPr="004E4660" w:rsidRDefault="00A53F95" w:rsidP="00515DB9">
      <w:pPr>
        <w:adjustRightInd w:val="0"/>
        <w:snapToGrid w:val="0"/>
        <w:spacing w:line="360" w:lineRule="auto"/>
        <w:ind w:firstLineChars="200" w:firstLine="480"/>
        <w:rPr>
          <w:rFonts w:ascii="仿宋" w:eastAsia="仿宋" w:hAnsi="仿宋" w:cs="仿宋"/>
          <w:sz w:val="24"/>
        </w:rPr>
      </w:pPr>
      <w:r w:rsidRPr="004E4660">
        <w:rPr>
          <w:rFonts w:ascii="仿宋" w:eastAsia="仿宋" w:hAnsi="仿宋" w:cs="仿宋" w:hint="eastAsia"/>
          <w:sz w:val="24"/>
        </w:rPr>
        <w:t>签订合同后第一年付至合同价款的20%，第二年付至合同价款的80%，余款于第三年服务期结束后一次性付清（无息）</w:t>
      </w:r>
      <w:r w:rsidR="00897684" w:rsidRPr="004E4660">
        <w:rPr>
          <w:rFonts w:ascii="仿宋" w:eastAsia="仿宋" w:hAnsi="仿宋" w:cs="仿宋" w:hint="eastAsia"/>
          <w:sz w:val="24"/>
        </w:rPr>
        <w:t>。</w:t>
      </w:r>
    </w:p>
    <w:p w:rsidR="00E1160B" w:rsidRPr="004E4660" w:rsidRDefault="008A2201" w:rsidP="00515DB9">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三、服务要求</w:t>
      </w:r>
    </w:p>
    <w:p w:rsidR="0085239A" w:rsidRPr="004E4660" w:rsidRDefault="0085239A" w:rsidP="0085239A">
      <w:pPr>
        <w:adjustRightInd w:val="0"/>
        <w:snapToGrid w:val="0"/>
        <w:spacing w:line="360" w:lineRule="auto"/>
        <w:ind w:firstLineChars="200" w:firstLine="480"/>
        <w:rPr>
          <w:rFonts w:ascii="仿宋" w:eastAsia="仿宋" w:hAnsi="仿宋"/>
          <w:kern w:val="2"/>
          <w:sz w:val="24"/>
          <w:szCs w:val="24"/>
        </w:rPr>
      </w:pPr>
      <w:bookmarkStart w:id="26" w:name="_Hlk184649109"/>
      <w:bookmarkStart w:id="27" w:name="_Hlk184645214"/>
      <w:r w:rsidRPr="004E4660">
        <w:rPr>
          <w:rFonts w:ascii="仿宋" w:eastAsia="仿宋" w:hAnsi="仿宋" w:hint="eastAsia"/>
          <w:kern w:val="2"/>
          <w:sz w:val="24"/>
          <w:szCs w:val="24"/>
        </w:rPr>
        <w:t>1）服务标准</w:t>
      </w:r>
    </w:p>
    <w:p w:rsidR="0085239A" w:rsidRPr="004E4660" w:rsidRDefault="0085239A" w:rsidP="0085239A">
      <w:pPr>
        <w:tabs>
          <w:tab w:val="left" w:pos="3148"/>
        </w:tabs>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达到验收规范合格标准。</w:t>
      </w:r>
      <w:r w:rsidRPr="004E4660">
        <w:rPr>
          <w:rFonts w:ascii="仿宋" w:eastAsia="仿宋" w:hAnsi="仿宋"/>
          <w:kern w:val="2"/>
          <w:sz w:val="24"/>
          <w:szCs w:val="24"/>
        </w:rPr>
        <w:tab/>
      </w:r>
    </w:p>
    <w:p w:rsidR="0085239A" w:rsidRPr="004E4660" w:rsidRDefault="0085239A" w:rsidP="0085239A">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kern w:val="2"/>
          <w:sz w:val="24"/>
          <w:szCs w:val="24"/>
        </w:rPr>
        <w:t>2）服务期限</w:t>
      </w:r>
    </w:p>
    <w:p w:rsidR="00C16A73" w:rsidRPr="004E4660" w:rsidRDefault="0085239A" w:rsidP="0085239A">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自合同签订之日起</w:t>
      </w:r>
      <w:r w:rsidR="006750B0" w:rsidRPr="004E4660">
        <w:rPr>
          <w:rFonts w:ascii="仿宋" w:eastAsia="仿宋" w:hAnsi="仿宋" w:cs="宋体" w:hint="eastAsia"/>
          <w:sz w:val="24"/>
        </w:rPr>
        <w:t>三</w:t>
      </w:r>
      <w:r w:rsidRPr="004E4660">
        <w:rPr>
          <w:rFonts w:ascii="仿宋" w:eastAsia="仿宋" w:hAnsi="仿宋" w:cs="宋体" w:hint="eastAsia"/>
          <w:sz w:val="24"/>
        </w:rPr>
        <w:t>年</w:t>
      </w:r>
      <w:r w:rsidR="00C16A73" w:rsidRPr="004E4660">
        <w:rPr>
          <w:rFonts w:ascii="仿宋" w:eastAsia="仿宋" w:hAnsi="仿宋" w:cs="宋体" w:hint="eastAsia"/>
          <w:sz w:val="24"/>
        </w:rPr>
        <w:t>。</w:t>
      </w:r>
      <w:bookmarkEnd w:id="26"/>
    </w:p>
    <w:bookmarkEnd w:id="27"/>
    <w:p w:rsidR="00E1160B" w:rsidRPr="004E4660" w:rsidRDefault="008A2201">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四、验收标准</w:t>
      </w:r>
    </w:p>
    <w:p w:rsidR="008A60AF" w:rsidRPr="004E4660" w:rsidRDefault="008A60AF">
      <w:pPr>
        <w:adjustRightInd w:val="0"/>
        <w:snapToGrid w:val="0"/>
        <w:spacing w:line="360" w:lineRule="auto"/>
        <w:ind w:firstLineChars="200" w:firstLine="480"/>
        <w:rPr>
          <w:rFonts w:ascii="仿宋" w:eastAsia="仿宋" w:hAnsi="仿宋"/>
          <w:b/>
          <w:kern w:val="2"/>
          <w:sz w:val="24"/>
          <w:szCs w:val="24"/>
        </w:rPr>
      </w:pPr>
      <w:r w:rsidRPr="004E4660">
        <w:rPr>
          <w:rFonts w:ascii="仿宋" w:eastAsia="仿宋" w:hAnsi="仿宋" w:hint="eastAsia"/>
          <w:kern w:val="2"/>
          <w:sz w:val="24"/>
          <w:szCs w:val="24"/>
        </w:rPr>
        <w:t>符合</w:t>
      </w:r>
      <w:r w:rsidR="006B187A" w:rsidRPr="004E4660">
        <w:rPr>
          <w:rFonts w:ascii="仿宋" w:eastAsia="仿宋" w:hAnsi="仿宋" w:hint="eastAsia"/>
          <w:kern w:val="2"/>
          <w:sz w:val="24"/>
          <w:szCs w:val="24"/>
        </w:rPr>
        <w:t>国家、地方及行业</w:t>
      </w:r>
      <w:r w:rsidRPr="004E4660">
        <w:rPr>
          <w:rFonts w:ascii="仿宋" w:eastAsia="仿宋" w:hAnsi="仿宋" w:hint="eastAsia"/>
          <w:kern w:val="2"/>
          <w:sz w:val="24"/>
          <w:szCs w:val="24"/>
        </w:rPr>
        <w:t>相关技术要求标准。</w:t>
      </w:r>
    </w:p>
    <w:p w:rsidR="00E1160B" w:rsidRPr="004E4660" w:rsidRDefault="008A2201" w:rsidP="00897684">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五、</w:t>
      </w:r>
      <w:r w:rsidR="00897684" w:rsidRPr="004E4660">
        <w:rPr>
          <w:rFonts w:ascii="仿宋" w:eastAsia="仿宋" w:hAnsi="仿宋" w:hint="eastAsia"/>
          <w:b/>
          <w:kern w:val="2"/>
          <w:sz w:val="24"/>
          <w:szCs w:val="24"/>
        </w:rPr>
        <w:t>服务内容</w:t>
      </w:r>
      <w:r w:rsidRPr="004E4660">
        <w:rPr>
          <w:rFonts w:ascii="仿宋" w:eastAsia="仿宋" w:hAnsi="仿宋" w:hint="eastAsia"/>
          <w:b/>
          <w:kern w:val="2"/>
          <w:sz w:val="24"/>
          <w:szCs w:val="24"/>
        </w:rPr>
        <w:t>及服务要求</w:t>
      </w:r>
    </w:p>
    <w:p w:rsidR="00897684" w:rsidRPr="004E4660" w:rsidRDefault="00897684" w:rsidP="00897684">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kern w:val="2"/>
          <w:sz w:val="24"/>
          <w:szCs w:val="24"/>
        </w:rPr>
        <w:t>1）服务范围</w:t>
      </w:r>
    </w:p>
    <w:p w:rsidR="00897684" w:rsidRPr="004E4660" w:rsidRDefault="00897684" w:rsidP="00897684">
      <w:pPr>
        <w:adjustRightInd w:val="0"/>
        <w:snapToGrid w:val="0"/>
        <w:spacing w:line="360" w:lineRule="auto"/>
        <w:ind w:firstLineChars="200" w:firstLine="480"/>
        <w:rPr>
          <w:rFonts w:ascii="仿宋" w:eastAsia="仿宋" w:hAnsi="仿宋"/>
          <w:kern w:val="2"/>
          <w:sz w:val="24"/>
          <w:szCs w:val="24"/>
        </w:rPr>
      </w:pPr>
      <w:r w:rsidRPr="004E4660">
        <w:rPr>
          <w:rFonts w:ascii="仿宋" w:eastAsia="仿宋" w:hAnsi="仿宋" w:hint="eastAsia"/>
          <w:bCs/>
          <w:sz w:val="24"/>
        </w:rPr>
        <w:t>1、环卫日常维护：总面积约200.00万平方米，服务内容为负责园区内所有道路的清扫，</w:t>
      </w:r>
      <w:r w:rsidR="00DA5C9A" w:rsidRPr="004E4660">
        <w:rPr>
          <w:rFonts w:ascii="仿宋" w:eastAsia="仿宋" w:hAnsi="仿宋" w:hint="eastAsia"/>
          <w:bCs/>
          <w:sz w:val="24"/>
        </w:rPr>
        <w:t>冬季清雪，</w:t>
      </w:r>
      <w:r w:rsidRPr="004E4660">
        <w:rPr>
          <w:rFonts w:ascii="仿宋" w:eastAsia="仿宋" w:hAnsi="仿宋" w:hint="eastAsia"/>
          <w:bCs/>
          <w:sz w:val="24"/>
        </w:rPr>
        <w:t>绿化带漂浮物清理，部分道路的洒水降尘，公厕管理，垃圾清运，垃圾桶的清洁及维修更换，汛期路面积水清排及杂物清理等。</w:t>
      </w:r>
    </w:p>
    <w:p w:rsidR="00897684" w:rsidRPr="004E4660" w:rsidRDefault="00897684" w:rsidP="00897684">
      <w:pPr>
        <w:pStyle w:val="a5"/>
        <w:tabs>
          <w:tab w:val="left" w:pos="900"/>
        </w:tabs>
        <w:spacing w:line="360" w:lineRule="auto"/>
        <w:ind w:firstLineChars="200" w:firstLine="480"/>
        <w:rPr>
          <w:rFonts w:ascii="仿宋" w:eastAsia="仿宋" w:hAnsi="仿宋"/>
          <w:bCs/>
          <w:sz w:val="24"/>
        </w:rPr>
      </w:pPr>
      <w:r w:rsidRPr="004E4660">
        <w:rPr>
          <w:rFonts w:ascii="仿宋" w:eastAsia="仿宋" w:hAnsi="仿宋" w:hint="eastAsia"/>
          <w:bCs/>
          <w:sz w:val="24"/>
        </w:rPr>
        <w:lastRenderedPageBreak/>
        <w:t>2、水域管理：总面积约90.00万平方米，服务内容为负责维护园区内河道清洁卫生，保障河道环境质量；清除河道垃圾、污染物，防止水体污染；保护水域生物多样性和生态环境，提供良好的河道环境，满足民众在河道的休闲等需求。</w:t>
      </w:r>
    </w:p>
    <w:p w:rsidR="00897684" w:rsidRPr="004E4660" w:rsidRDefault="00897684" w:rsidP="00897684">
      <w:pPr>
        <w:pStyle w:val="a5"/>
        <w:tabs>
          <w:tab w:val="left" w:pos="900"/>
        </w:tabs>
        <w:spacing w:line="360" w:lineRule="auto"/>
        <w:ind w:firstLineChars="200" w:firstLine="480"/>
        <w:rPr>
          <w:rFonts w:ascii="仿宋" w:eastAsia="仿宋" w:hAnsi="仿宋"/>
          <w:bCs/>
          <w:sz w:val="24"/>
        </w:rPr>
      </w:pPr>
      <w:r w:rsidRPr="004E4660">
        <w:rPr>
          <w:rFonts w:ascii="仿宋" w:eastAsia="仿宋" w:hAnsi="仿宋" w:hint="eastAsia"/>
          <w:bCs/>
          <w:sz w:val="24"/>
        </w:rPr>
        <w:t xml:space="preserve">3、绿化日常管护：总面积 190.00 </w:t>
      </w:r>
      <w:proofErr w:type="gramStart"/>
      <w:r w:rsidRPr="004E4660">
        <w:rPr>
          <w:rFonts w:ascii="仿宋" w:eastAsia="仿宋" w:hAnsi="仿宋" w:hint="eastAsia"/>
          <w:bCs/>
          <w:sz w:val="24"/>
        </w:rPr>
        <w:t>万平方米</w:t>
      </w:r>
      <w:proofErr w:type="gramEnd"/>
      <w:r w:rsidRPr="004E4660">
        <w:rPr>
          <w:rFonts w:ascii="仿宋" w:eastAsia="仿宋" w:hAnsi="仿宋" w:hint="eastAsia"/>
          <w:bCs/>
          <w:sz w:val="24"/>
        </w:rPr>
        <w:t>。服务内容为负责园区内绿化苗木长势、病虫害防治、施肥浇水、苗木修剪、草坪修剪、杂草控制、卫生保洁、杂草绿地管护等相关的工作及公园管理维护。</w:t>
      </w:r>
    </w:p>
    <w:p w:rsidR="00897684" w:rsidRPr="004E4660" w:rsidRDefault="00897684" w:rsidP="00897684">
      <w:pPr>
        <w:pStyle w:val="a5"/>
        <w:tabs>
          <w:tab w:val="left" w:pos="900"/>
        </w:tabs>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2）服务要求</w:t>
      </w:r>
      <w:bookmarkStart w:id="28" w:name="_Hlk177635662"/>
    </w:p>
    <w:p w:rsidR="00897684"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hint="eastAsia"/>
          <w:sz w:val="24"/>
          <w:szCs w:val="24"/>
        </w:rPr>
        <w:t>1、</w:t>
      </w:r>
      <w:r w:rsidR="00F128ED" w:rsidRPr="004E4660">
        <w:rPr>
          <w:rFonts w:ascii="仿宋" w:eastAsia="仿宋" w:hAnsi="仿宋" w:cs="宋体" w:hint="eastAsia"/>
          <w:sz w:val="24"/>
        </w:rPr>
        <w:t>环卫日常维护服务要求</w:t>
      </w:r>
      <w:r w:rsidRPr="004E4660">
        <w:rPr>
          <w:rFonts w:ascii="仿宋" w:eastAsia="仿宋" w:hAnsi="仿宋" w:cs="宋体" w:hint="eastAsia"/>
          <w:sz w:val="24"/>
        </w:rPr>
        <w:t>：</w:t>
      </w:r>
    </w:p>
    <w:p w:rsidR="00897684"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1.1</w:t>
      </w:r>
      <w:r w:rsidR="00F128ED" w:rsidRPr="004E4660">
        <w:rPr>
          <w:rFonts w:ascii="仿宋" w:eastAsia="仿宋" w:hAnsi="仿宋" w:cs="宋体" w:hint="eastAsia"/>
          <w:sz w:val="24"/>
        </w:rPr>
        <w:t>人员及设备要求</w:t>
      </w:r>
    </w:p>
    <w:p w:rsidR="00897684"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1.1.1</w:t>
      </w:r>
      <w:r w:rsidR="00F128ED" w:rsidRPr="004E4660">
        <w:rPr>
          <w:rFonts w:ascii="仿宋" w:eastAsia="仿宋" w:hAnsi="仿宋" w:cs="宋体" w:hint="eastAsia"/>
          <w:sz w:val="24"/>
        </w:rPr>
        <w:t>环卫工人人数不少于160名、公厕每处配备1-2名工作人员</w:t>
      </w:r>
      <w:r w:rsidRPr="004E4660">
        <w:rPr>
          <w:rFonts w:ascii="仿宋" w:eastAsia="仿宋" w:hAnsi="仿宋" w:cs="宋体" w:hint="eastAsia"/>
          <w:sz w:val="24"/>
        </w:rPr>
        <w:t>（</w:t>
      </w:r>
      <w:r w:rsidR="00F128ED" w:rsidRPr="004E4660">
        <w:rPr>
          <w:rFonts w:ascii="仿宋" w:eastAsia="仿宋" w:hAnsi="仿宋" w:cs="宋体" w:hint="eastAsia"/>
          <w:sz w:val="24"/>
        </w:rPr>
        <w:t>三角地公厕为24小时开放</w:t>
      </w:r>
      <w:r w:rsidRPr="004E4660">
        <w:rPr>
          <w:rFonts w:ascii="仿宋" w:eastAsia="仿宋" w:hAnsi="仿宋" w:cs="宋体" w:hint="eastAsia"/>
          <w:sz w:val="24"/>
        </w:rPr>
        <w:t>）</w:t>
      </w:r>
      <w:r w:rsidR="00F128ED" w:rsidRPr="004E4660">
        <w:rPr>
          <w:rFonts w:ascii="仿宋" w:eastAsia="仿宋" w:hAnsi="仿宋" w:cs="宋体" w:hint="eastAsia"/>
          <w:sz w:val="24"/>
        </w:rPr>
        <w:t>。</w:t>
      </w:r>
    </w:p>
    <w:p w:rsidR="00897684"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1.1.2</w:t>
      </w:r>
      <w:r w:rsidR="00F128ED" w:rsidRPr="004E4660">
        <w:rPr>
          <w:rFonts w:ascii="仿宋" w:eastAsia="仿宋" w:hAnsi="仿宋" w:cs="宋体" w:hint="eastAsia"/>
          <w:sz w:val="24"/>
        </w:rPr>
        <w:t>路面清扫车不少于8辆、垃圾清运车不少于4辆、洒水车不少于4辆、垃圾桶清洗车不少于2辆。</w:t>
      </w:r>
    </w:p>
    <w:p w:rsidR="00DA5C9A" w:rsidRPr="004E4660" w:rsidRDefault="00DA5C9A" w:rsidP="00DA5C9A">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1.1.3 推雪铲不少于6辆、装载机不少于4辆、</w:t>
      </w:r>
      <w:proofErr w:type="gramStart"/>
      <w:r w:rsidRPr="004E4660">
        <w:rPr>
          <w:rFonts w:ascii="仿宋" w:eastAsia="仿宋" w:hAnsi="仿宋" w:cs="宋体" w:hint="eastAsia"/>
          <w:sz w:val="24"/>
        </w:rPr>
        <w:t>清运车</w:t>
      </w:r>
      <w:proofErr w:type="gramEnd"/>
      <w:r w:rsidRPr="004E4660">
        <w:rPr>
          <w:rFonts w:ascii="仿宋" w:eastAsia="仿宋" w:hAnsi="仿宋" w:cs="宋体" w:hint="eastAsia"/>
          <w:sz w:val="24"/>
        </w:rPr>
        <w:t>不少于4辆。</w:t>
      </w:r>
    </w:p>
    <w:p w:rsidR="00897684"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w:t>
      </w:r>
      <w:r w:rsidR="00F128ED" w:rsidRPr="004E4660">
        <w:rPr>
          <w:rFonts w:ascii="仿宋" w:eastAsia="仿宋" w:hAnsi="仿宋" w:cs="宋体" w:hint="eastAsia"/>
          <w:sz w:val="24"/>
        </w:rPr>
        <w:t>工作时间</w:t>
      </w:r>
    </w:p>
    <w:p w:rsidR="00897684"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1.2.1</w:t>
      </w:r>
      <w:r w:rsidR="00F128ED" w:rsidRPr="004E4660">
        <w:rPr>
          <w:rFonts w:ascii="仿宋" w:eastAsia="仿宋" w:hAnsi="仿宋" w:cs="宋体" w:hint="eastAsia"/>
          <w:sz w:val="24"/>
        </w:rPr>
        <w:t>清扫工人作业时间定为两种</w:t>
      </w:r>
      <w:r w:rsidRPr="004E4660">
        <w:rPr>
          <w:rFonts w:ascii="仿宋" w:eastAsia="仿宋" w:hAnsi="仿宋" w:cs="宋体" w:hint="eastAsia"/>
          <w:sz w:val="24"/>
        </w:rPr>
        <w:t>：</w:t>
      </w:r>
      <w:r w:rsidR="00F128ED" w:rsidRPr="004E4660">
        <w:rPr>
          <w:rFonts w:ascii="仿宋" w:eastAsia="仿宋" w:hAnsi="仿宋" w:cs="宋体" w:hint="eastAsia"/>
          <w:sz w:val="24"/>
        </w:rPr>
        <w:t>一是各路段每天6:30-10:30，13:00-16:30进行全面清扫保洁</w:t>
      </w:r>
      <w:r w:rsidRPr="004E4660">
        <w:rPr>
          <w:rFonts w:ascii="仿宋" w:eastAsia="仿宋" w:hAnsi="仿宋" w:cs="宋体" w:hint="eastAsia"/>
          <w:sz w:val="24"/>
        </w:rPr>
        <w:t>；</w:t>
      </w:r>
      <w:r w:rsidR="00F128ED" w:rsidRPr="004E4660">
        <w:rPr>
          <w:rFonts w:ascii="仿宋" w:eastAsia="仿宋" w:hAnsi="仿宋" w:cs="宋体" w:hint="eastAsia"/>
          <w:sz w:val="24"/>
        </w:rPr>
        <w:t>二是夜班环卫工人，每天10:30-13:00，16:30-21:30对部分路段进行保洁，主要对路面及人行道、匝道、绿化带、两侧绿地进行全面细致的清理。作业时间随季节变化适时调整。</w:t>
      </w:r>
    </w:p>
    <w:p w:rsidR="00897684"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1.2.2</w:t>
      </w:r>
      <w:r w:rsidR="00F128ED" w:rsidRPr="004E4660">
        <w:rPr>
          <w:rFonts w:ascii="仿宋" w:eastAsia="仿宋" w:hAnsi="仿宋" w:cs="宋体" w:hint="eastAsia"/>
          <w:sz w:val="24"/>
        </w:rPr>
        <w:t>路面清扫车工作时间</w:t>
      </w:r>
      <w:r w:rsidRPr="004E4660">
        <w:rPr>
          <w:rFonts w:ascii="仿宋" w:eastAsia="仿宋" w:hAnsi="仿宋" w:cs="宋体" w:hint="eastAsia"/>
          <w:sz w:val="24"/>
        </w:rPr>
        <w:t>：</w:t>
      </w:r>
      <w:r w:rsidR="00F128ED" w:rsidRPr="004E4660">
        <w:rPr>
          <w:rFonts w:ascii="仿宋" w:eastAsia="仿宋" w:hAnsi="仿宋" w:cs="宋体" w:hint="eastAsia"/>
          <w:sz w:val="24"/>
        </w:rPr>
        <w:t>4:30-11:00，13:00-16:00。</w:t>
      </w:r>
      <w:r w:rsidRPr="004E4660">
        <w:rPr>
          <w:rFonts w:ascii="仿宋" w:eastAsia="仿宋" w:hAnsi="仿宋" w:cs="宋体" w:hint="eastAsia"/>
          <w:sz w:val="24"/>
        </w:rPr>
        <w:t>（</w:t>
      </w:r>
      <w:r w:rsidR="00F128ED" w:rsidRPr="004E4660">
        <w:rPr>
          <w:rFonts w:ascii="仿宋" w:eastAsia="仿宋" w:hAnsi="仿宋" w:cs="宋体" w:hint="eastAsia"/>
          <w:sz w:val="24"/>
        </w:rPr>
        <w:t>根据工作要求适时调整工作时间</w:t>
      </w:r>
      <w:r w:rsidRPr="004E4660">
        <w:rPr>
          <w:rFonts w:ascii="仿宋" w:eastAsia="仿宋" w:hAnsi="仿宋" w:cs="宋体" w:hint="eastAsia"/>
          <w:sz w:val="24"/>
        </w:rPr>
        <w:t>）</w:t>
      </w:r>
      <w:r w:rsidR="00F128ED" w:rsidRPr="004E4660">
        <w:rPr>
          <w:rFonts w:ascii="仿宋" w:eastAsia="仿宋" w:hAnsi="仿宋" w:cs="宋体" w:hint="eastAsia"/>
          <w:sz w:val="24"/>
        </w:rPr>
        <w:t>。</w:t>
      </w:r>
    </w:p>
    <w:p w:rsidR="00897684"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1.2.3</w:t>
      </w:r>
      <w:r w:rsidR="00F128ED" w:rsidRPr="004E4660">
        <w:rPr>
          <w:rFonts w:ascii="仿宋" w:eastAsia="仿宋" w:hAnsi="仿宋" w:cs="宋体" w:hint="eastAsia"/>
          <w:sz w:val="24"/>
        </w:rPr>
        <w:t>垃圾清运车工作时间</w:t>
      </w:r>
      <w:r w:rsidRPr="004E4660">
        <w:rPr>
          <w:rFonts w:ascii="仿宋" w:eastAsia="仿宋" w:hAnsi="仿宋" w:cs="宋体" w:hint="eastAsia"/>
          <w:sz w:val="24"/>
        </w:rPr>
        <w:t>：</w:t>
      </w:r>
      <w:r w:rsidR="00F128ED" w:rsidRPr="004E4660">
        <w:rPr>
          <w:rFonts w:ascii="仿宋" w:eastAsia="仿宋" w:hAnsi="仿宋" w:cs="宋体" w:hint="eastAsia"/>
          <w:sz w:val="24"/>
        </w:rPr>
        <w:t>早班每天7:00-11:00，13:00-16:00</w:t>
      </w:r>
      <w:r w:rsidRPr="004E4660">
        <w:rPr>
          <w:rFonts w:ascii="仿宋" w:eastAsia="仿宋" w:hAnsi="仿宋" w:cs="宋体" w:hint="eastAsia"/>
          <w:sz w:val="24"/>
        </w:rPr>
        <w:t>（</w:t>
      </w:r>
      <w:r w:rsidR="00F128ED" w:rsidRPr="004E4660">
        <w:rPr>
          <w:rFonts w:ascii="仿宋" w:eastAsia="仿宋" w:hAnsi="仿宋" w:cs="宋体" w:hint="eastAsia"/>
          <w:sz w:val="24"/>
        </w:rPr>
        <w:t>根据垃圾的多少可适当调节时间</w:t>
      </w:r>
      <w:r w:rsidRPr="004E4660">
        <w:rPr>
          <w:rFonts w:ascii="仿宋" w:eastAsia="仿宋" w:hAnsi="仿宋" w:cs="宋体" w:hint="eastAsia"/>
          <w:sz w:val="24"/>
        </w:rPr>
        <w:t>）；</w:t>
      </w:r>
      <w:r w:rsidR="00F128ED" w:rsidRPr="004E4660">
        <w:rPr>
          <w:rFonts w:ascii="仿宋" w:eastAsia="仿宋" w:hAnsi="仿宋" w:cs="宋体" w:hint="eastAsia"/>
          <w:sz w:val="24"/>
        </w:rPr>
        <w:t>晚班16:00-20:00。</w:t>
      </w:r>
    </w:p>
    <w:p w:rsidR="00897684"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1.2.4</w:t>
      </w:r>
      <w:r w:rsidR="00F128ED" w:rsidRPr="004E4660">
        <w:rPr>
          <w:rFonts w:ascii="仿宋" w:eastAsia="仿宋" w:hAnsi="仿宋" w:cs="宋体" w:hint="eastAsia"/>
          <w:sz w:val="24"/>
        </w:rPr>
        <w:t>洒水车工作时间</w:t>
      </w:r>
      <w:r w:rsidR="00AD565C" w:rsidRPr="004E4660">
        <w:rPr>
          <w:rFonts w:ascii="仿宋" w:eastAsia="仿宋" w:hAnsi="仿宋" w:cs="宋体" w:hint="eastAsia"/>
          <w:sz w:val="24"/>
        </w:rPr>
        <w:t>：</w:t>
      </w:r>
      <w:r w:rsidR="00F128ED" w:rsidRPr="004E4660">
        <w:rPr>
          <w:rFonts w:ascii="仿宋" w:eastAsia="仿宋" w:hAnsi="仿宋" w:cs="宋体" w:hint="eastAsia"/>
          <w:sz w:val="24"/>
        </w:rPr>
        <w:t>7:30-11:00</w:t>
      </w:r>
      <w:r w:rsidR="00AD565C" w:rsidRPr="004E4660">
        <w:rPr>
          <w:rFonts w:ascii="仿宋" w:eastAsia="仿宋" w:hAnsi="仿宋" w:cs="宋体" w:hint="eastAsia"/>
          <w:sz w:val="24"/>
        </w:rPr>
        <w:t>，</w:t>
      </w:r>
      <w:r w:rsidR="00F128ED" w:rsidRPr="004E4660">
        <w:rPr>
          <w:rFonts w:ascii="仿宋" w:eastAsia="仿宋" w:hAnsi="仿宋" w:cs="宋体" w:hint="eastAsia"/>
          <w:sz w:val="24"/>
        </w:rPr>
        <w:t>13:00-17:00</w:t>
      </w:r>
      <w:r w:rsidR="00AD565C" w:rsidRPr="004E4660">
        <w:rPr>
          <w:rFonts w:ascii="仿宋" w:eastAsia="仿宋" w:hAnsi="仿宋" w:cs="宋体" w:hint="eastAsia"/>
          <w:sz w:val="24"/>
        </w:rPr>
        <w:t>（</w:t>
      </w:r>
      <w:r w:rsidR="00F128ED" w:rsidRPr="004E4660">
        <w:rPr>
          <w:rFonts w:ascii="仿宋" w:eastAsia="仿宋" w:hAnsi="仿宋" w:cs="宋体" w:hint="eastAsia"/>
          <w:sz w:val="24"/>
        </w:rPr>
        <w:t>根据工作要求适时调整工作时间</w:t>
      </w:r>
      <w:r w:rsidR="00AD565C" w:rsidRPr="004E4660">
        <w:rPr>
          <w:rFonts w:ascii="仿宋" w:eastAsia="仿宋" w:hAnsi="仿宋" w:cs="宋体" w:hint="eastAsia"/>
          <w:sz w:val="24"/>
        </w:rPr>
        <w:t>）</w:t>
      </w:r>
      <w:r w:rsidRPr="004E4660">
        <w:rPr>
          <w:rFonts w:ascii="仿宋" w:eastAsia="仿宋" w:hAnsi="仿宋" w:cs="宋体" w:hint="eastAsia"/>
          <w:sz w:val="24"/>
        </w:rPr>
        <w:t>。</w:t>
      </w:r>
    </w:p>
    <w:p w:rsidR="00F128ED" w:rsidRPr="004E4660" w:rsidRDefault="00897684" w:rsidP="0089768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1.2.5</w:t>
      </w:r>
      <w:r w:rsidR="00F128ED" w:rsidRPr="004E4660">
        <w:rPr>
          <w:rFonts w:ascii="仿宋" w:eastAsia="仿宋" w:hAnsi="仿宋" w:cs="宋体" w:hint="eastAsia"/>
          <w:sz w:val="24"/>
        </w:rPr>
        <w:t>垃圾桶</w:t>
      </w:r>
      <w:proofErr w:type="gramStart"/>
      <w:r w:rsidR="00F128ED" w:rsidRPr="004E4660">
        <w:rPr>
          <w:rFonts w:ascii="仿宋" w:eastAsia="仿宋" w:hAnsi="仿宋" w:cs="宋体" w:hint="eastAsia"/>
          <w:sz w:val="24"/>
        </w:rPr>
        <w:t>清洗车</w:t>
      </w:r>
      <w:proofErr w:type="gramEnd"/>
      <w:r w:rsidR="00F128ED" w:rsidRPr="004E4660">
        <w:rPr>
          <w:rFonts w:ascii="仿宋" w:eastAsia="仿宋" w:hAnsi="仿宋" w:cs="宋体" w:hint="eastAsia"/>
          <w:sz w:val="24"/>
        </w:rPr>
        <w:t>工作时间</w:t>
      </w:r>
      <w:r w:rsidR="00AD565C" w:rsidRPr="004E4660">
        <w:rPr>
          <w:rFonts w:ascii="仿宋" w:eastAsia="仿宋" w:hAnsi="仿宋" w:cs="宋体" w:hint="eastAsia"/>
          <w:sz w:val="24"/>
        </w:rPr>
        <w:t>：</w:t>
      </w:r>
      <w:r w:rsidR="00F128ED" w:rsidRPr="004E4660">
        <w:rPr>
          <w:rFonts w:ascii="仿宋" w:eastAsia="仿宋" w:hAnsi="仿宋" w:cs="宋体" w:hint="eastAsia"/>
          <w:sz w:val="24"/>
        </w:rPr>
        <w:t>7:30-11:00,13:00-17:00</w:t>
      </w:r>
      <w:r w:rsidR="00AD565C" w:rsidRPr="004E4660">
        <w:rPr>
          <w:rFonts w:ascii="仿宋" w:eastAsia="仿宋" w:hAnsi="仿宋" w:cs="宋体" w:hint="eastAsia"/>
          <w:sz w:val="24"/>
        </w:rPr>
        <w:t>（</w:t>
      </w:r>
      <w:r w:rsidR="00F128ED" w:rsidRPr="004E4660">
        <w:rPr>
          <w:rFonts w:ascii="仿宋" w:eastAsia="仿宋" w:hAnsi="仿宋" w:cs="宋体" w:hint="eastAsia"/>
          <w:sz w:val="24"/>
        </w:rPr>
        <w:t>根据工作要求适时调整工作时间</w:t>
      </w:r>
      <w:r w:rsidR="00AD565C" w:rsidRPr="004E4660">
        <w:rPr>
          <w:rFonts w:ascii="仿宋" w:eastAsia="仿宋" w:hAnsi="仿宋" w:cs="宋体" w:hint="eastAsia"/>
          <w:sz w:val="24"/>
        </w:rPr>
        <w:t>）</w:t>
      </w:r>
      <w:r w:rsidR="00F128ED" w:rsidRPr="004E4660">
        <w:rPr>
          <w:rFonts w:ascii="仿宋" w:eastAsia="仿宋" w:hAnsi="仿宋" w:cs="宋体" w:hint="eastAsia"/>
          <w:sz w:val="24"/>
        </w:rPr>
        <w:t>。</w:t>
      </w:r>
    </w:p>
    <w:p w:rsidR="00DA5C9A" w:rsidRPr="004E4660" w:rsidRDefault="00DA5C9A" w:rsidP="00DA5C9A">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1.2.6清雪机械工作时间随冬季降雪时间适时调整。</w:t>
      </w:r>
    </w:p>
    <w:p w:rsidR="00DA5C9A" w:rsidRPr="004E4660" w:rsidRDefault="00AD565C" w:rsidP="00DA5C9A">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w:t>
      </w:r>
      <w:r w:rsidR="00DA5C9A" w:rsidRPr="004E4660">
        <w:rPr>
          <w:rFonts w:ascii="仿宋" w:eastAsia="仿宋" w:hAnsi="仿宋" w:cs="宋体" w:hint="eastAsia"/>
          <w:sz w:val="24"/>
        </w:rPr>
        <w:t>7</w:t>
      </w:r>
      <w:r w:rsidR="00F128ED" w:rsidRPr="004E4660">
        <w:rPr>
          <w:rFonts w:ascii="仿宋" w:eastAsia="仿宋" w:hAnsi="仿宋" w:cs="宋体" w:hint="eastAsia"/>
          <w:sz w:val="24"/>
        </w:rPr>
        <w:t>公厕清洁工作时间</w:t>
      </w:r>
      <w:r w:rsidRPr="004E4660">
        <w:rPr>
          <w:rFonts w:ascii="仿宋" w:eastAsia="仿宋" w:hAnsi="仿宋" w:cs="宋体" w:hint="eastAsia"/>
          <w:sz w:val="24"/>
        </w:rPr>
        <w:t>：</w:t>
      </w:r>
      <w:r w:rsidR="00F128ED" w:rsidRPr="004E4660">
        <w:rPr>
          <w:rFonts w:ascii="仿宋" w:eastAsia="仿宋" w:hAnsi="仿宋" w:cs="宋体" w:hint="eastAsia"/>
          <w:sz w:val="24"/>
        </w:rPr>
        <w:t>夏秋</w:t>
      </w:r>
      <w:r w:rsidRPr="004E4660">
        <w:rPr>
          <w:rFonts w:ascii="仿宋" w:eastAsia="仿宋" w:hAnsi="仿宋" w:cs="宋体" w:hint="eastAsia"/>
          <w:sz w:val="24"/>
        </w:rPr>
        <w:t>：</w:t>
      </w:r>
      <w:r w:rsidR="00F128ED" w:rsidRPr="004E4660">
        <w:rPr>
          <w:rFonts w:ascii="仿宋" w:eastAsia="仿宋" w:hAnsi="仿宋" w:cs="宋体" w:hint="eastAsia"/>
          <w:sz w:val="24"/>
        </w:rPr>
        <w:t>5:00-22:00，冬春</w:t>
      </w:r>
      <w:r w:rsidRPr="004E4660">
        <w:rPr>
          <w:rFonts w:ascii="仿宋" w:eastAsia="仿宋" w:hAnsi="仿宋" w:cs="宋体" w:hint="eastAsia"/>
          <w:sz w:val="24"/>
        </w:rPr>
        <w:t>：</w:t>
      </w:r>
      <w:r w:rsidR="00F128ED" w:rsidRPr="004E4660">
        <w:rPr>
          <w:rFonts w:ascii="仿宋" w:eastAsia="仿宋" w:hAnsi="仿宋" w:cs="宋体" w:hint="eastAsia"/>
          <w:sz w:val="24"/>
        </w:rPr>
        <w:t>6:00-20:00。</w:t>
      </w:r>
    </w:p>
    <w:p w:rsidR="00DA5C9A" w:rsidRPr="004E4660" w:rsidRDefault="00AD565C" w:rsidP="00DA5C9A">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1.3</w:t>
      </w:r>
      <w:r w:rsidR="00F128ED" w:rsidRPr="004E4660">
        <w:rPr>
          <w:rFonts w:ascii="仿宋" w:eastAsia="仿宋" w:hAnsi="仿宋" w:cs="宋体" w:hint="eastAsia"/>
          <w:sz w:val="24"/>
        </w:rPr>
        <w:t>清扫保洁服务要求</w:t>
      </w:r>
    </w:p>
    <w:p w:rsidR="00DA5C9A" w:rsidRPr="004E4660" w:rsidRDefault="00AD565C" w:rsidP="00DA5C9A">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1.3.1</w:t>
      </w:r>
      <w:r w:rsidR="00F128ED" w:rsidRPr="004E4660">
        <w:rPr>
          <w:rFonts w:ascii="仿宋" w:eastAsia="仿宋" w:hAnsi="仿宋" w:cs="宋体" w:hint="eastAsia"/>
          <w:sz w:val="24"/>
        </w:rPr>
        <w:t>环卫清扫</w:t>
      </w:r>
      <w:proofErr w:type="gramStart"/>
      <w:r w:rsidR="00F128ED" w:rsidRPr="004E4660">
        <w:rPr>
          <w:rFonts w:ascii="仿宋" w:eastAsia="仿宋" w:hAnsi="仿宋" w:cs="宋体" w:hint="eastAsia"/>
          <w:sz w:val="24"/>
        </w:rPr>
        <w:t>保洁要求</w:t>
      </w:r>
      <w:proofErr w:type="gramEnd"/>
      <w:r w:rsidR="00F128ED" w:rsidRPr="004E4660">
        <w:rPr>
          <w:rFonts w:ascii="仿宋" w:eastAsia="仿宋" w:hAnsi="仿宋" w:cs="宋体" w:hint="eastAsia"/>
          <w:sz w:val="24"/>
        </w:rPr>
        <w:t>:做到“六净、五无，三不准”。即路面净、路边净、人行道板</w:t>
      </w:r>
      <w:r w:rsidR="00F128ED" w:rsidRPr="004E4660">
        <w:rPr>
          <w:rFonts w:ascii="仿宋" w:eastAsia="仿宋" w:hAnsi="仿宋" w:cs="宋体" w:hint="eastAsia"/>
          <w:sz w:val="24"/>
        </w:rPr>
        <w:lastRenderedPageBreak/>
        <w:t>净、绿化带净、墙根净、果皮箱及垃圾箱周围净</w:t>
      </w:r>
      <w:r w:rsidRPr="004E4660">
        <w:rPr>
          <w:rFonts w:ascii="仿宋" w:eastAsia="仿宋" w:hAnsi="仿宋" w:cs="宋体" w:hint="eastAsia"/>
          <w:sz w:val="24"/>
        </w:rPr>
        <w:t>；</w:t>
      </w:r>
      <w:r w:rsidR="00F128ED" w:rsidRPr="004E4660">
        <w:rPr>
          <w:rFonts w:ascii="仿宋" w:eastAsia="仿宋" w:hAnsi="仿宋" w:cs="宋体" w:hint="eastAsia"/>
          <w:sz w:val="24"/>
        </w:rPr>
        <w:t>无卫生死角、无杂草杂物、无砖头石块、无宠物粪便、无烟头飘浮物</w:t>
      </w:r>
      <w:r w:rsidRPr="004E4660">
        <w:rPr>
          <w:rFonts w:ascii="仿宋" w:eastAsia="仿宋" w:hAnsi="仿宋" w:cs="宋体" w:hint="eastAsia"/>
          <w:sz w:val="24"/>
        </w:rPr>
        <w:t>；</w:t>
      </w:r>
      <w:r w:rsidR="00F128ED" w:rsidRPr="004E4660">
        <w:rPr>
          <w:rFonts w:ascii="仿宋" w:eastAsia="仿宋" w:hAnsi="仿宋" w:cs="宋体" w:hint="eastAsia"/>
          <w:sz w:val="24"/>
        </w:rPr>
        <w:t>不准向绿化带倒垃圾、不准向下水道口扫沙土</w:t>
      </w:r>
      <w:r w:rsidRPr="004E4660">
        <w:rPr>
          <w:rFonts w:ascii="仿宋" w:eastAsia="仿宋" w:hAnsi="仿宋" w:cs="宋体" w:hint="eastAsia"/>
          <w:sz w:val="24"/>
        </w:rPr>
        <w:t>；</w:t>
      </w:r>
      <w:r w:rsidR="00F128ED" w:rsidRPr="004E4660">
        <w:rPr>
          <w:rFonts w:ascii="仿宋" w:eastAsia="仿宋" w:hAnsi="仿宋" w:cs="宋体" w:hint="eastAsia"/>
          <w:sz w:val="24"/>
        </w:rPr>
        <w:t>不准向桥头路旁、河内倒清扫物，上班时间不准在垃圾桶捡废品。</w:t>
      </w:r>
    </w:p>
    <w:p w:rsidR="00DA5C9A" w:rsidRPr="004E4660" w:rsidRDefault="00DA5C9A" w:rsidP="00DA5C9A">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1.3.2冬季清雪清除标准：清除积雪以无积雪、无残冰、见底露面、不留死角为标准。根据积雪情况和现场环境灵活选择清雪方法。对于小面积积雪，可以使用扫帚、雪铲等工具进行人工清扫；对于大面积积雪，可使用除雪机等机械设备进行清扫。</w:t>
      </w:r>
      <w:r w:rsidRPr="004E4660">
        <w:rPr>
          <w:rFonts w:ascii="MS Mincho" w:eastAsia="MS Mincho" w:hAnsi="MS Mincho" w:cs="MS Mincho" w:hint="eastAsia"/>
          <w:sz w:val="24"/>
        </w:rPr>
        <w:t>‌</w:t>
      </w:r>
    </w:p>
    <w:p w:rsidR="005A00B0" w:rsidRPr="004E4660" w:rsidRDefault="005A00B0" w:rsidP="005A00B0">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hint="eastAsia"/>
          <w:sz w:val="24"/>
          <w:szCs w:val="24"/>
        </w:rPr>
        <w:t>2、</w:t>
      </w:r>
      <w:r w:rsidRPr="004E4660">
        <w:rPr>
          <w:rFonts w:ascii="仿宋" w:eastAsia="仿宋" w:hAnsi="仿宋" w:cs="宋体" w:hint="eastAsia"/>
          <w:sz w:val="24"/>
        </w:rPr>
        <w:t>环卫日常维护考核标准：</w:t>
      </w:r>
    </w:p>
    <w:p w:rsidR="005A00B0" w:rsidRPr="004E4660" w:rsidRDefault="005A00B0" w:rsidP="005A00B0">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2.1</w:t>
      </w:r>
      <w:r w:rsidR="00F128ED" w:rsidRPr="004E4660">
        <w:rPr>
          <w:rFonts w:ascii="仿宋" w:eastAsia="仿宋" w:hAnsi="仿宋" w:cs="宋体" w:hint="eastAsia"/>
          <w:sz w:val="24"/>
        </w:rPr>
        <w:t>公厕清扫保洁要求</w:t>
      </w:r>
      <w:r w:rsidR="00AD565C" w:rsidRPr="004E4660">
        <w:rPr>
          <w:rFonts w:ascii="仿宋" w:eastAsia="仿宋" w:hAnsi="仿宋" w:cs="宋体" w:hint="eastAsia"/>
          <w:sz w:val="24"/>
        </w:rPr>
        <w:t>：</w:t>
      </w:r>
      <w:r w:rsidR="00F128ED" w:rsidRPr="004E4660">
        <w:rPr>
          <w:rFonts w:ascii="仿宋" w:eastAsia="仿宋" w:hAnsi="仿宋" w:cs="宋体" w:hint="eastAsia"/>
          <w:sz w:val="24"/>
        </w:rPr>
        <w:t>天花板、墙角、灯具目视无灰尘、蜘蛛网</w:t>
      </w:r>
      <w:r w:rsidR="00AD565C" w:rsidRPr="004E4660">
        <w:rPr>
          <w:rFonts w:ascii="仿宋" w:eastAsia="仿宋" w:hAnsi="仿宋" w:cs="宋体" w:hint="eastAsia"/>
          <w:sz w:val="24"/>
        </w:rPr>
        <w:t>；</w:t>
      </w:r>
      <w:r w:rsidR="00F128ED" w:rsidRPr="004E4660">
        <w:rPr>
          <w:rFonts w:ascii="仿宋" w:eastAsia="仿宋" w:hAnsi="仿宋" w:cs="宋体" w:hint="eastAsia"/>
          <w:sz w:val="24"/>
        </w:rPr>
        <w:t>目视墙壁干净，坐便器、小便器等卫生洁具洁净无黄渍</w:t>
      </w:r>
      <w:r w:rsidR="00AD565C" w:rsidRPr="004E4660">
        <w:rPr>
          <w:rFonts w:ascii="仿宋" w:eastAsia="仿宋" w:hAnsi="仿宋" w:cs="宋体" w:hint="eastAsia"/>
          <w:sz w:val="24"/>
        </w:rPr>
        <w:t>；</w:t>
      </w:r>
      <w:r w:rsidR="00F128ED" w:rsidRPr="004E4660">
        <w:rPr>
          <w:rFonts w:ascii="仿宋" w:eastAsia="仿宋" w:hAnsi="仿宋" w:cs="宋体" w:hint="eastAsia"/>
          <w:sz w:val="24"/>
        </w:rPr>
        <w:t>室内无异味、臭味和其他垃圾等，有一处扣1分。</w:t>
      </w:r>
    </w:p>
    <w:p w:rsidR="005A00B0" w:rsidRPr="004E4660" w:rsidRDefault="005A00B0" w:rsidP="005A00B0">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2.2</w:t>
      </w:r>
      <w:r w:rsidR="00F128ED" w:rsidRPr="004E4660">
        <w:rPr>
          <w:rFonts w:ascii="仿宋" w:eastAsia="仿宋" w:hAnsi="仿宋" w:cs="宋体" w:hint="eastAsia"/>
          <w:sz w:val="24"/>
        </w:rPr>
        <w:t>绿化带及绿地</w:t>
      </w:r>
    </w:p>
    <w:p w:rsidR="005A00B0" w:rsidRPr="004E4660" w:rsidRDefault="00F128ED" w:rsidP="005A00B0">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无砖头石块、飘浮物、掉落树枝、烟头、宠物粪便及其他垃圾</w:t>
      </w:r>
      <w:r w:rsidR="005A00B0" w:rsidRPr="004E4660">
        <w:rPr>
          <w:rFonts w:ascii="仿宋" w:eastAsia="仿宋" w:hAnsi="仿宋" w:cs="宋体" w:hint="eastAsia"/>
          <w:sz w:val="24"/>
        </w:rPr>
        <w:t>，</w:t>
      </w:r>
      <w:r w:rsidRPr="004E4660">
        <w:rPr>
          <w:rFonts w:ascii="仿宋" w:eastAsia="仿宋" w:hAnsi="仿宋" w:cs="宋体" w:hint="eastAsia"/>
          <w:sz w:val="24"/>
        </w:rPr>
        <w:t>行道树上不准有飘浮物，有一处扣1分。</w:t>
      </w:r>
    </w:p>
    <w:p w:rsidR="005A00B0" w:rsidRPr="004E4660" w:rsidRDefault="005A00B0" w:rsidP="005A00B0">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2.3</w:t>
      </w:r>
      <w:r w:rsidR="00F128ED" w:rsidRPr="004E4660">
        <w:rPr>
          <w:rFonts w:ascii="仿宋" w:eastAsia="仿宋" w:hAnsi="仿宋" w:cs="宋体" w:hint="eastAsia"/>
          <w:sz w:val="24"/>
        </w:rPr>
        <w:t>树盘</w:t>
      </w:r>
    </w:p>
    <w:p w:rsidR="005A00B0" w:rsidRPr="004E4660" w:rsidRDefault="00F128ED" w:rsidP="005A00B0">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无砖头石块、飘浮物、杂草、瓜果皮核、烟头、宠物粪便和其他垃圾等，有一处扣1分</w:t>
      </w:r>
      <w:r w:rsidR="005A00B0" w:rsidRPr="004E4660">
        <w:rPr>
          <w:rFonts w:ascii="仿宋" w:eastAsia="仿宋" w:hAnsi="仿宋" w:cs="宋体" w:hint="eastAsia"/>
          <w:sz w:val="24"/>
        </w:rPr>
        <w:t>。</w:t>
      </w:r>
    </w:p>
    <w:p w:rsidR="005A00B0" w:rsidRPr="004E4660" w:rsidRDefault="005A00B0" w:rsidP="005A00B0">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2.4</w:t>
      </w:r>
      <w:r w:rsidR="00F128ED" w:rsidRPr="004E4660">
        <w:rPr>
          <w:rFonts w:ascii="仿宋" w:eastAsia="仿宋" w:hAnsi="仿宋" w:cs="宋体" w:hint="eastAsia"/>
          <w:sz w:val="24"/>
        </w:rPr>
        <w:t>果皮箱</w:t>
      </w:r>
    </w:p>
    <w:p w:rsidR="00F128ED" w:rsidRPr="004E4660" w:rsidRDefault="005A00B0" w:rsidP="005A00B0">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2.4.1</w:t>
      </w:r>
      <w:r w:rsidR="00F128ED" w:rsidRPr="004E4660">
        <w:rPr>
          <w:rFonts w:ascii="仿宋" w:eastAsia="仿宋" w:hAnsi="仿宋" w:cs="宋体" w:hint="eastAsia"/>
          <w:sz w:val="24"/>
        </w:rPr>
        <w:t>及时清空，周围地面无散落堆积垃圾，箱内垃圾不超过容积的四分之三，有一处扣1分。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2.4.2</w:t>
      </w:r>
      <w:r w:rsidR="00F128ED" w:rsidRPr="004E4660">
        <w:rPr>
          <w:rFonts w:ascii="仿宋" w:eastAsia="仿宋" w:hAnsi="仿宋" w:cs="宋体" w:hint="eastAsia"/>
          <w:sz w:val="24"/>
        </w:rPr>
        <w:t>箱体干净，箱门关闭，无张贴小广告，有一处扣1分。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2.5</w:t>
      </w:r>
      <w:r w:rsidR="00F128ED" w:rsidRPr="004E4660">
        <w:rPr>
          <w:rFonts w:ascii="仿宋" w:eastAsia="仿宋" w:hAnsi="仿宋" w:cs="宋体" w:hint="eastAsia"/>
          <w:sz w:val="24"/>
        </w:rPr>
        <w:t>垃圾桶</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2.5.1</w:t>
      </w:r>
      <w:r w:rsidR="00F128ED" w:rsidRPr="004E4660">
        <w:rPr>
          <w:rFonts w:ascii="仿宋" w:eastAsia="仿宋" w:hAnsi="仿宋" w:cs="宋体" w:hint="eastAsia"/>
          <w:sz w:val="24"/>
        </w:rPr>
        <w:t>须随时封盖，摆放整齐，周边5米内无散落垃圾，有一处扣1分。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2.5.2</w:t>
      </w:r>
      <w:r w:rsidR="00F128ED" w:rsidRPr="004E4660">
        <w:rPr>
          <w:rFonts w:ascii="仿宋" w:eastAsia="仿宋" w:hAnsi="仿宋" w:cs="宋体" w:hint="eastAsia"/>
          <w:sz w:val="24"/>
        </w:rPr>
        <w:t>桶外或桶盖上有堆积的垃圾，要及时把垃圾收拾到垃圾桶内</w:t>
      </w:r>
      <w:r w:rsidRPr="004E4660">
        <w:rPr>
          <w:rFonts w:ascii="仿宋" w:eastAsia="仿宋" w:hAnsi="仿宋" w:cs="宋体" w:hint="eastAsia"/>
          <w:sz w:val="24"/>
        </w:rPr>
        <w:t>；</w:t>
      </w:r>
      <w:r w:rsidR="00F128ED" w:rsidRPr="004E4660">
        <w:rPr>
          <w:rFonts w:ascii="仿宋" w:eastAsia="仿宋" w:hAnsi="仿宋" w:cs="宋体" w:hint="eastAsia"/>
          <w:sz w:val="24"/>
        </w:rPr>
        <w:t>如果垃圾桶已经满了，及时向管理员报告</w:t>
      </w:r>
      <w:r w:rsidRPr="004E4660">
        <w:rPr>
          <w:rFonts w:ascii="仿宋" w:eastAsia="仿宋" w:hAnsi="仿宋" w:cs="宋体" w:hint="eastAsia"/>
          <w:sz w:val="24"/>
        </w:rPr>
        <w:t>；</w:t>
      </w:r>
      <w:r w:rsidR="00F128ED" w:rsidRPr="004E4660">
        <w:rPr>
          <w:rFonts w:ascii="仿宋" w:eastAsia="仿宋" w:hAnsi="仿宋" w:cs="宋体" w:hint="eastAsia"/>
          <w:sz w:val="24"/>
        </w:rPr>
        <w:t>如果一组垃圾桶只有个别桶满溢，而其他桶是空的，要负责将满出的垃圾匀在空桶内，避免出现满桶的现象发生，有一处扣1分。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w:t>
      </w:r>
      <w:r w:rsidR="00F128ED" w:rsidRPr="004E4660">
        <w:rPr>
          <w:rFonts w:ascii="仿宋" w:eastAsia="仿宋" w:hAnsi="仿宋" w:cs="宋体" w:hint="eastAsia"/>
          <w:sz w:val="24"/>
        </w:rPr>
        <w:t>公厕保洁考核标准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w:t>
      </w:r>
      <w:r w:rsidR="00F128ED" w:rsidRPr="004E4660">
        <w:rPr>
          <w:rFonts w:ascii="仿宋" w:eastAsia="仿宋" w:hAnsi="仿宋" w:cs="宋体" w:hint="eastAsia"/>
          <w:sz w:val="24"/>
        </w:rPr>
        <w:t>拖把、纸篓、用具必须定点摆放整齐，有一处扣1分。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2.6.2</w:t>
      </w:r>
      <w:r w:rsidR="00F128ED" w:rsidRPr="004E4660">
        <w:rPr>
          <w:rFonts w:ascii="仿宋" w:eastAsia="仿宋" w:hAnsi="仿宋" w:cs="宋体" w:hint="eastAsia"/>
          <w:sz w:val="24"/>
        </w:rPr>
        <w:t>蹲位不整洁、大小便槽内有污物，有一处扣1分</w:t>
      </w:r>
      <w:r w:rsidRPr="004E4660">
        <w:rPr>
          <w:rFonts w:ascii="仿宋" w:eastAsia="仿宋" w:hAnsi="仿宋" w:cs="宋体" w:hint="eastAsia"/>
          <w:sz w:val="24"/>
        </w:rPr>
        <w:t>；</w:t>
      </w:r>
      <w:r w:rsidR="00F128ED" w:rsidRPr="004E4660">
        <w:rPr>
          <w:rFonts w:ascii="仿宋" w:eastAsia="仿宋" w:hAnsi="仿宋" w:cs="宋体" w:hint="eastAsia"/>
          <w:sz w:val="24"/>
        </w:rPr>
        <w:t>厕内地面有积水、垃圾，有一处扣1分</w:t>
      </w:r>
      <w:r w:rsidRPr="004E4660">
        <w:rPr>
          <w:rFonts w:ascii="仿宋" w:eastAsia="仿宋" w:hAnsi="仿宋" w:cs="宋体" w:hint="eastAsia"/>
          <w:sz w:val="24"/>
        </w:rPr>
        <w:t>；</w:t>
      </w:r>
      <w:r w:rsidR="00F128ED" w:rsidRPr="004E4660">
        <w:rPr>
          <w:rFonts w:ascii="仿宋" w:eastAsia="仿宋" w:hAnsi="仿宋" w:cs="宋体" w:hint="eastAsia"/>
          <w:sz w:val="24"/>
        </w:rPr>
        <w:t>发现烟头有一处扣1分。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2.6.3</w:t>
      </w:r>
      <w:r w:rsidR="00F128ED" w:rsidRPr="004E4660">
        <w:rPr>
          <w:rFonts w:ascii="仿宋" w:eastAsia="仿宋" w:hAnsi="仿宋" w:cs="宋体" w:hint="eastAsia"/>
          <w:sz w:val="24"/>
        </w:rPr>
        <w:t>公厕内墙面、天花板、门窗、玻璃、窗台、隔离板有积尘、污迹、蛛网有一处扣1分。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2.6.4</w:t>
      </w:r>
      <w:r w:rsidR="00F128ED" w:rsidRPr="004E4660">
        <w:rPr>
          <w:rFonts w:ascii="仿宋" w:eastAsia="仿宋" w:hAnsi="仿宋" w:cs="宋体" w:hint="eastAsia"/>
          <w:sz w:val="24"/>
        </w:rPr>
        <w:t>墙面无乱刻、乱画、乱挂，大、小便池畅通，做到“四无一净”，即</w:t>
      </w:r>
      <w:r w:rsidRPr="004E4660">
        <w:rPr>
          <w:rFonts w:ascii="仿宋" w:eastAsia="仿宋" w:hAnsi="仿宋" w:cs="宋体" w:hint="eastAsia"/>
          <w:sz w:val="24"/>
        </w:rPr>
        <w:t>：</w:t>
      </w:r>
      <w:r w:rsidR="00F128ED" w:rsidRPr="004E4660">
        <w:rPr>
          <w:rFonts w:ascii="仿宋" w:eastAsia="仿宋" w:hAnsi="仿宋" w:cs="宋体" w:hint="eastAsia"/>
          <w:sz w:val="24"/>
        </w:rPr>
        <w:t>无蝇蛆、</w:t>
      </w:r>
      <w:r w:rsidR="00F128ED" w:rsidRPr="004E4660">
        <w:rPr>
          <w:rFonts w:ascii="仿宋" w:eastAsia="仿宋" w:hAnsi="仿宋" w:cs="宋体" w:hint="eastAsia"/>
          <w:sz w:val="24"/>
        </w:rPr>
        <w:lastRenderedPageBreak/>
        <w:t>无尿碱、无异味、无积便，卫生干净，否则每次扣1分。</w:t>
      </w:r>
    </w:p>
    <w:p w:rsidR="00F128ED" w:rsidRPr="004E4660" w:rsidRDefault="005A00B0" w:rsidP="005A00B0">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2.6.5</w:t>
      </w:r>
      <w:r w:rsidR="00F128ED" w:rsidRPr="004E4660">
        <w:rPr>
          <w:rFonts w:ascii="仿宋" w:eastAsia="仿宋" w:hAnsi="仿宋" w:cs="宋体" w:hint="eastAsia"/>
          <w:sz w:val="24"/>
        </w:rPr>
        <w:t>定期对公厕进行“四害”清除，防止蚊蝇、蟑螂滋生。公厕内有异味、蝇蛆的，每次扣1分。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2.6.6</w:t>
      </w:r>
      <w:r w:rsidR="00F128ED" w:rsidRPr="004E4660">
        <w:rPr>
          <w:rFonts w:ascii="仿宋" w:eastAsia="仿宋" w:hAnsi="仿宋" w:cs="宋体" w:hint="eastAsia"/>
          <w:sz w:val="24"/>
        </w:rPr>
        <w:t>洗面台上随意摆放杂物，每次扣1分。</w:t>
      </w:r>
    </w:p>
    <w:p w:rsidR="005A00B0" w:rsidRPr="004E4660" w:rsidRDefault="005A00B0" w:rsidP="005A00B0">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2.6.7</w:t>
      </w:r>
      <w:r w:rsidR="00F128ED" w:rsidRPr="004E4660">
        <w:rPr>
          <w:rFonts w:ascii="仿宋" w:eastAsia="仿宋" w:hAnsi="仿宋" w:cs="宋体" w:hint="eastAsia"/>
          <w:sz w:val="24"/>
        </w:rPr>
        <w:t>洗面盆内存留污水每次扣1分。</w:t>
      </w:r>
    </w:p>
    <w:p w:rsidR="00F128ED" w:rsidRPr="004E4660" w:rsidRDefault="005A00B0" w:rsidP="005A00B0">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2.6.8</w:t>
      </w:r>
      <w:r w:rsidR="00F128ED" w:rsidRPr="004E4660">
        <w:rPr>
          <w:rFonts w:ascii="仿宋" w:eastAsia="仿宋" w:hAnsi="仿宋" w:cs="宋体" w:hint="eastAsia"/>
          <w:sz w:val="24"/>
        </w:rPr>
        <w:t>感应水嘴不明亮、不光洁，每次扣1分。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2.6.9</w:t>
      </w:r>
      <w:r w:rsidR="00F128ED" w:rsidRPr="004E4660">
        <w:rPr>
          <w:rFonts w:ascii="仿宋" w:eastAsia="仿宋" w:hAnsi="仿宋" w:cs="宋体" w:hint="eastAsia"/>
          <w:sz w:val="24"/>
        </w:rPr>
        <w:t>大厅内、洗手台下堆放杂物及废旧物品，每次扣1分。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2.6.10</w:t>
      </w:r>
      <w:r w:rsidR="00F128ED" w:rsidRPr="004E4660">
        <w:rPr>
          <w:rFonts w:ascii="仿宋" w:eastAsia="仿宋" w:hAnsi="仿宋" w:cs="宋体" w:hint="eastAsia"/>
          <w:sz w:val="24"/>
        </w:rPr>
        <w:t>公厕周围可视性垃圾、粪便的，雨雪天不及时清理积水、积雪的，每发现一处扣1分，外墙周围有蛛网，每次扣1分，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2.6.11</w:t>
      </w:r>
      <w:r w:rsidR="00F128ED" w:rsidRPr="004E4660">
        <w:rPr>
          <w:rFonts w:ascii="仿宋" w:eastAsia="仿宋" w:hAnsi="仿宋" w:cs="宋体" w:hint="eastAsia"/>
          <w:sz w:val="24"/>
        </w:rPr>
        <w:t>纸</w:t>
      </w:r>
      <w:proofErr w:type="gramStart"/>
      <w:r w:rsidR="00F128ED" w:rsidRPr="004E4660">
        <w:rPr>
          <w:rFonts w:ascii="仿宋" w:eastAsia="仿宋" w:hAnsi="仿宋" w:cs="宋体" w:hint="eastAsia"/>
          <w:sz w:val="24"/>
        </w:rPr>
        <w:t>篓垃圾随满随</w:t>
      </w:r>
      <w:proofErr w:type="gramEnd"/>
      <w:r w:rsidR="00F128ED" w:rsidRPr="004E4660">
        <w:rPr>
          <w:rFonts w:ascii="仿宋" w:eastAsia="仿宋" w:hAnsi="仿宋" w:cs="宋体" w:hint="eastAsia"/>
          <w:sz w:val="24"/>
        </w:rPr>
        <w:t>换，</w:t>
      </w:r>
      <w:proofErr w:type="gramStart"/>
      <w:r w:rsidR="00F128ED" w:rsidRPr="004E4660">
        <w:rPr>
          <w:rFonts w:ascii="仿宋" w:eastAsia="仿宋" w:hAnsi="仿宋" w:cs="宋体" w:hint="eastAsia"/>
          <w:sz w:val="24"/>
        </w:rPr>
        <w:t>不堆留陈旧</w:t>
      </w:r>
      <w:proofErr w:type="gramEnd"/>
      <w:r w:rsidR="00F128ED" w:rsidRPr="004E4660">
        <w:rPr>
          <w:rFonts w:ascii="仿宋" w:eastAsia="仿宋" w:hAnsi="仿宋" w:cs="宋体" w:hint="eastAsia"/>
          <w:sz w:val="24"/>
        </w:rPr>
        <w:t>垃圾，做到日产日清，每发现一次扣1分。</w:t>
      </w:r>
    </w:p>
    <w:p w:rsidR="00F128ED" w:rsidRPr="004E4660" w:rsidRDefault="005A00B0" w:rsidP="00397EDF">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2.6.12</w:t>
      </w:r>
      <w:r w:rsidR="00F128ED" w:rsidRPr="004E4660">
        <w:rPr>
          <w:rFonts w:ascii="仿宋" w:eastAsia="仿宋" w:hAnsi="仿宋" w:cs="宋体" w:hint="eastAsia"/>
          <w:sz w:val="24"/>
        </w:rPr>
        <w:t>保持公厕门窗明亮，工具物品摆放有序，干净卫生，禁止在厕所内堆放其他物品和杂物，否则扣1分。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2.6.13</w:t>
      </w:r>
      <w:r w:rsidR="00F128ED" w:rsidRPr="004E4660">
        <w:rPr>
          <w:rFonts w:ascii="仿宋" w:eastAsia="仿宋" w:hAnsi="仿宋" w:cs="宋体" w:hint="eastAsia"/>
          <w:sz w:val="24"/>
        </w:rPr>
        <w:t>及时检查厕所内所有设施，如有故障及时排除，不能排除的及时向管理人员报告，否则扣1分。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2.6.14</w:t>
      </w:r>
      <w:r w:rsidR="00F128ED" w:rsidRPr="004E4660">
        <w:rPr>
          <w:rFonts w:ascii="仿宋" w:eastAsia="仿宋" w:hAnsi="仿宋" w:cs="宋体" w:hint="eastAsia"/>
          <w:sz w:val="24"/>
        </w:rPr>
        <w:t>杜绝厕所收费、从事任何营利性的经营活动、私自转手倒卖单位发放的物资</w:t>
      </w:r>
      <w:r w:rsidRPr="004E4660">
        <w:rPr>
          <w:rFonts w:ascii="仿宋" w:eastAsia="仿宋" w:hAnsi="仿宋" w:cs="宋体" w:hint="eastAsia"/>
          <w:sz w:val="24"/>
        </w:rPr>
        <w:t>（</w:t>
      </w:r>
      <w:r w:rsidR="00F128ED" w:rsidRPr="004E4660">
        <w:rPr>
          <w:rFonts w:ascii="仿宋" w:eastAsia="仿宋" w:hAnsi="仿宋" w:cs="宋体" w:hint="eastAsia"/>
          <w:sz w:val="24"/>
        </w:rPr>
        <w:t>电池、大卷纸、</w:t>
      </w:r>
      <w:proofErr w:type="gramStart"/>
      <w:r w:rsidR="00F128ED" w:rsidRPr="004E4660">
        <w:rPr>
          <w:rFonts w:ascii="仿宋" w:eastAsia="仿宋" w:hAnsi="仿宋" w:cs="宋体" w:hint="eastAsia"/>
          <w:sz w:val="24"/>
        </w:rPr>
        <w:t>香垫等</w:t>
      </w:r>
      <w:proofErr w:type="gramEnd"/>
      <w:r w:rsidRPr="004E4660">
        <w:rPr>
          <w:rFonts w:ascii="仿宋" w:eastAsia="仿宋" w:hAnsi="仿宋" w:cs="宋体" w:hint="eastAsia"/>
          <w:sz w:val="24"/>
        </w:rPr>
        <w:t>）</w:t>
      </w:r>
      <w:r w:rsidR="00F128ED" w:rsidRPr="004E4660">
        <w:rPr>
          <w:rFonts w:ascii="仿宋" w:eastAsia="仿宋" w:hAnsi="仿宋" w:cs="宋体" w:hint="eastAsia"/>
          <w:sz w:val="24"/>
        </w:rPr>
        <w:t>，一经发现予以辞退。</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2.6.15</w:t>
      </w:r>
      <w:r w:rsidR="00F128ED" w:rsidRPr="004E4660">
        <w:rPr>
          <w:rFonts w:ascii="仿宋" w:eastAsia="仿宋" w:hAnsi="仿宋" w:cs="宋体" w:hint="eastAsia"/>
          <w:sz w:val="24"/>
        </w:rPr>
        <w:t>厕所内及周边不得生火，发现火灾隐患，及时报告，否则扣2分。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2.6.16</w:t>
      </w:r>
      <w:r w:rsidR="00F128ED" w:rsidRPr="004E4660">
        <w:rPr>
          <w:rFonts w:ascii="仿宋" w:eastAsia="仿宋" w:hAnsi="仿宋" w:cs="宋体" w:hint="eastAsia"/>
          <w:sz w:val="24"/>
        </w:rPr>
        <w:t>公厕外10米之内保持干净整洁，绿化带无飘浮物，人行道无纸屑、垃圾、烟头、杂物，以上</w:t>
      </w:r>
      <w:proofErr w:type="gramStart"/>
      <w:r w:rsidR="00F128ED" w:rsidRPr="004E4660">
        <w:rPr>
          <w:rFonts w:ascii="仿宋" w:eastAsia="仿宋" w:hAnsi="仿宋" w:cs="宋体" w:hint="eastAsia"/>
          <w:sz w:val="24"/>
        </w:rPr>
        <w:t>各项每</w:t>
      </w:r>
      <w:proofErr w:type="gramEnd"/>
      <w:r w:rsidR="00F128ED" w:rsidRPr="004E4660">
        <w:rPr>
          <w:rFonts w:ascii="仿宋" w:eastAsia="仿宋" w:hAnsi="仿宋" w:cs="宋体" w:hint="eastAsia"/>
          <w:sz w:val="24"/>
        </w:rPr>
        <w:t>发现一个扣1分。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2.6.17</w:t>
      </w:r>
      <w:r w:rsidR="00F128ED" w:rsidRPr="004E4660">
        <w:rPr>
          <w:rFonts w:ascii="仿宋" w:eastAsia="仿宋" w:hAnsi="仿宋" w:cs="宋体" w:hint="eastAsia"/>
          <w:sz w:val="24"/>
        </w:rPr>
        <w:t>防止厕位隔板受潮变形，减少使用寿命，禁止在打扫卫生时对门隔板用水冲刷，有电器开关，插座处不得用水冲刷，</w:t>
      </w:r>
      <w:proofErr w:type="gramStart"/>
      <w:r w:rsidR="00F128ED" w:rsidRPr="004E4660">
        <w:rPr>
          <w:rFonts w:ascii="仿宋" w:eastAsia="仿宋" w:hAnsi="仿宋" w:cs="宋体" w:hint="eastAsia"/>
          <w:sz w:val="24"/>
        </w:rPr>
        <w:t>不</w:t>
      </w:r>
      <w:proofErr w:type="gramEnd"/>
      <w:r w:rsidR="00F128ED" w:rsidRPr="004E4660">
        <w:rPr>
          <w:rFonts w:ascii="仿宋" w:eastAsia="仿宋" w:hAnsi="仿宋" w:cs="宋体" w:hint="eastAsia"/>
          <w:sz w:val="24"/>
        </w:rPr>
        <w:t>得用湿手、湿布，每发现一次罚款2分。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2.6.18</w:t>
      </w:r>
      <w:r w:rsidR="00F128ED" w:rsidRPr="004E4660">
        <w:rPr>
          <w:rFonts w:ascii="仿宋" w:eastAsia="仿宋" w:hAnsi="仿宋" w:cs="宋体" w:hint="eastAsia"/>
          <w:sz w:val="24"/>
        </w:rPr>
        <w:t>厕内各项</w:t>
      </w:r>
      <w:proofErr w:type="gramStart"/>
      <w:r w:rsidR="00F128ED" w:rsidRPr="004E4660">
        <w:rPr>
          <w:rFonts w:ascii="仿宋" w:eastAsia="仿宋" w:hAnsi="仿宋" w:cs="宋体" w:hint="eastAsia"/>
          <w:sz w:val="24"/>
        </w:rPr>
        <w:t>记录按</w:t>
      </w:r>
      <w:proofErr w:type="gramEnd"/>
      <w:r w:rsidR="00F128ED" w:rsidRPr="004E4660">
        <w:rPr>
          <w:rFonts w:ascii="仿宋" w:eastAsia="仿宋" w:hAnsi="仿宋" w:cs="宋体" w:hint="eastAsia"/>
          <w:sz w:val="24"/>
        </w:rPr>
        <w:t>要求填写完整、书写整齐、内容清新，未按规定规范填写记录的，每次扣1分。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2.6.19</w:t>
      </w:r>
      <w:r w:rsidR="00F128ED" w:rsidRPr="004E4660">
        <w:rPr>
          <w:rFonts w:ascii="仿宋" w:eastAsia="仿宋" w:hAnsi="仿宋" w:cs="宋体" w:hint="eastAsia"/>
          <w:sz w:val="24"/>
        </w:rPr>
        <w:t>管理间内要经常保持物品摆放有序、干净、简洁、明亮，违反每次扣1分。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2.6.20</w:t>
      </w:r>
      <w:r w:rsidR="00F128ED" w:rsidRPr="004E4660">
        <w:rPr>
          <w:rFonts w:ascii="仿宋" w:eastAsia="仿宋" w:hAnsi="仿宋" w:cs="宋体" w:hint="eastAsia"/>
          <w:sz w:val="24"/>
        </w:rPr>
        <w:t>按时开启、关闭夜间照明设施，未按统一要求的，每次扣1分。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2.6.21</w:t>
      </w:r>
      <w:r w:rsidR="00F128ED" w:rsidRPr="004E4660">
        <w:rPr>
          <w:rFonts w:ascii="仿宋" w:eastAsia="仿宋" w:hAnsi="仿宋" w:cs="宋体" w:hint="eastAsia"/>
          <w:sz w:val="24"/>
        </w:rPr>
        <w:t>保洁员应做好安全防范，对配发的草酸、消毒液、灭蚊药等厕内日常消耗品除按要求正确使用外，并要进行妥善保管，防止发生人身意外事故，不得私自赠送他人，造成不良后果的，公司概不负责，情节严重的将追究保洁员法律责任。</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2.6.12</w:t>
      </w:r>
      <w:r w:rsidR="00F128ED" w:rsidRPr="004E4660">
        <w:rPr>
          <w:rFonts w:ascii="仿宋" w:eastAsia="仿宋" w:hAnsi="仿宋" w:cs="宋体" w:hint="eastAsia"/>
          <w:sz w:val="24"/>
        </w:rPr>
        <w:t>凡被上级部门、12345市长热线、考核科、城管平台或甲方发现问题责令限期整改，未按时完成的，每次扣2-5分。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2.7</w:t>
      </w:r>
      <w:r w:rsidR="00F128ED" w:rsidRPr="004E4660">
        <w:rPr>
          <w:rFonts w:ascii="仿宋" w:eastAsia="仿宋" w:hAnsi="仿宋" w:cs="宋体" w:hint="eastAsia"/>
          <w:sz w:val="24"/>
        </w:rPr>
        <w:t>清扫保洁人员考核</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始终坚持“安全第一、预防为主”的原则，树立</w:t>
      </w:r>
      <w:proofErr w:type="gramStart"/>
      <w:r w:rsidRPr="004E4660">
        <w:rPr>
          <w:rFonts w:ascii="仿宋" w:eastAsia="仿宋" w:hAnsi="仿宋" w:cs="宋体" w:hint="eastAsia"/>
          <w:sz w:val="24"/>
        </w:rPr>
        <w:t>安全第一</w:t>
      </w:r>
      <w:proofErr w:type="gramEnd"/>
      <w:r w:rsidRPr="004E4660">
        <w:rPr>
          <w:rFonts w:ascii="仿宋" w:eastAsia="仿宋" w:hAnsi="仿宋" w:cs="宋体" w:hint="eastAsia"/>
          <w:sz w:val="24"/>
        </w:rPr>
        <w:t>意识。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2.7.1</w:t>
      </w:r>
      <w:r w:rsidR="00F128ED" w:rsidRPr="004E4660">
        <w:rPr>
          <w:rFonts w:ascii="仿宋" w:eastAsia="仿宋" w:hAnsi="仿宋" w:cs="宋体" w:hint="eastAsia"/>
          <w:sz w:val="24"/>
        </w:rPr>
        <w:t>三轮车驾驶员工作期间必须穿标志服，戴安全头盔，自觉遵守交通法规，违者扣2分。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2.7.2</w:t>
      </w:r>
      <w:r w:rsidR="00F128ED" w:rsidRPr="004E4660">
        <w:rPr>
          <w:rFonts w:ascii="仿宋" w:eastAsia="仿宋" w:hAnsi="仿宋" w:cs="宋体" w:hint="eastAsia"/>
          <w:sz w:val="24"/>
        </w:rPr>
        <w:t>环卫工人上班必须穿标志服，违者扣2分。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2.7.3</w:t>
      </w:r>
      <w:r w:rsidR="00F128ED" w:rsidRPr="004E4660">
        <w:rPr>
          <w:rFonts w:ascii="仿宋" w:eastAsia="仿宋" w:hAnsi="仿宋" w:cs="宋体" w:hint="eastAsia"/>
          <w:sz w:val="24"/>
        </w:rPr>
        <w:t>不准迟到、早退、离岗、串岗、聚堆闲聊、玩手机、逛商店、看热闹，发现一次扣2分。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2.7.4</w:t>
      </w:r>
      <w:r w:rsidR="00F128ED" w:rsidRPr="004E4660">
        <w:rPr>
          <w:rFonts w:ascii="仿宋" w:eastAsia="仿宋" w:hAnsi="仿宋" w:cs="宋体" w:hint="eastAsia"/>
          <w:sz w:val="24"/>
        </w:rPr>
        <w:t>不准向绿地、绿化带、河内、路旁倾倒清扫物，不准向下水道口扫沙土，发现一次扣2分。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2.7.5</w:t>
      </w:r>
      <w:r w:rsidR="00F128ED" w:rsidRPr="004E4660">
        <w:rPr>
          <w:rFonts w:ascii="仿宋" w:eastAsia="仿宋" w:hAnsi="仿宋" w:cs="宋体" w:hint="eastAsia"/>
          <w:sz w:val="24"/>
        </w:rPr>
        <w:t>上班时间不准在</w:t>
      </w:r>
      <w:proofErr w:type="gramStart"/>
      <w:r w:rsidR="00F128ED" w:rsidRPr="004E4660">
        <w:rPr>
          <w:rFonts w:ascii="仿宋" w:eastAsia="仿宋" w:hAnsi="仿宋" w:cs="宋体" w:hint="eastAsia"/>
          <w:sz w:val="24"/>
        </w:rPr>
        <w:t>垃圾箱内捡废品</w:t>
      </w:r>
      <w:proofErr w:type="gramEnd"/>
      <w:r w:rsidR="00F128ED" w:rsidRPr="004E4660">
        <w:rPr>
          <w:rFonts w:ascii="仿宋" w:eastAsia="仿宋" w:hAnsi="仿宋" w:cs="宋体" w:hint="eastAsia"/>
          <w:sz w:val="24"/>
        </w:rPr>
        <w:t>，发现一次扣2分。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2.7.6</w:t>
      </w:r>
      <w:r w:rsidR="00F128ED" w:rsidRPr="004E4660">
        <w:rPr>
          <w:rFonts w:ascii="仿宋" w:eastAsia="仿宋" w:hAnsi="仿宋" w:cs="宋体" w:hint="eastAsia"/>
          <w:sz w:val="24"/>
        </w:rPr>
        <w:t>不得有衣冠不整、翻越护栏等不文明行为，发现一次扣2分。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2.7.7</w:t>
      </w:r>
      <w:r w:rsidR="00F128ED" w:rsidRPr="004E4660">
        <w:rPr>
          <w:rFonts w:ascii="仿宋" w:eastAsia="仿宋" w:hAnsi="仿宋" w:cs="宋体" w:hint="eastAsia"/>
          <w:sz w:val="24"/>
        </w:rPr>
        <w:t>雪后按要求及时上岗清理积雪，如超正常工作时长由双方另行商定加班费。</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2.7.8</w:t>
      </w:r>
      <w:r w:rsidR="00F128ED" w:rsidRPr="004E4660">
        <w:rPr>
          <w:rFonts w:ascii="仿宋" w:eastAsia="仿宋" w:hAnsi="仿宋" w:cs="宋体" w:hint="eastAsia"/>
          <w:sz w:val="24"/>
        </w:rPr>
        <w:t>若被上级检查拍照，或产生12345市长热线的，严重影响单位形象，视情节轻重扣3-5分。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2.7.9</w:t>
      </w:r>
      <w:r w:rsidR="00F128ED" w:rsidRPr="004E4660">
        <w:rPr>
          <w:rFonts w:ascii="仿宋" w:eastAsia="仿宋" w:hAnsi="仿宋" w:cs="宋体" w:hint="eastAsia"/>
          <w:sz w:val="24"/>
        </w:rPr>
        <w:t>如出现打架斗殴、不服从管理态度恶劣、聚众闹事、酒后上岗的情形，发现一次扣10分。</w:t>
      </w:r>
    </w:p>
    <w:p w:rsidR="00F128ED" w:rsidRPr="004E4660" w:rsidRDefault="005A00B0"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招标人</w:t>
      </w:r>
      <w:r w:rsidR="00F128ED" w:rsidRPr="004E4660">
        <w:rPr>
          <w:rFonts w:ascii="仿宋" w:eastAsia="仿宋" w:hAnsi="仿宋" w:cs="宋体" w:hint="eastAsia"/>
          <w:sz w:val="24"/>
        </w:rPr>
        <w:t>将不定期对本项服务进行抽查检查，并进行打分，每月对考核分数进行汇总，满分100分，若连续3个月低于85分，</w:t>
      </w:r>
      <w:r w:rsidRPr="004E4660">
        <w:rPr>
          <w:rFonts w:ascii="仿宋" w:eastAsia="仿宋" w:hAnsi="仿宋" w:cs="宋体" w:hint="eastAsia"/>
          <w:sz w:val="24"/>
        </w:rPr>
        <w:t>招标人</w:t>
      </w:r>
      <w:r w:rsidR="00F128ED" w:rsidRPr="004E4660">
        <w:rPr>
          <w:rFonts w:ascii="仿宋" w:eastAsia="仿宋" w:hAnsi="仿宋" w:cs="宋体" w:hint="eastAsia"/>
          <w:sz w:val="24"/>
        </w:rPr>
        <w:t>有权解除合同。</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hint="eastAsia"/>
          <w:kern w:val="2"/>
          <w:sz w:val="24"/>
          <w:szCs w:val="24"/>
        </w:rPr>
        <w:t>3</w:t>
      </w:r>
      <w:r w:rsidR="0032509B" w:rsidRPr="004E4660">
        <w:rPr>
          <w:rFonts w:ascii="仿宋" w:eastAsia="仿宋" w:hAnsi="仿宋" w:hint="eastAsia"/>
          <w:kern w:val="2"/>
          <w:sz w:val="24"/>
          <w:szCs w:val="24"/>
        </w:rPr>
        <w:t>、</w:t>
      </w:r>
      <w:r w:rsidR="00F128ED" w:rsidRPr="004E4660">
        <w:rPr>
          <w:rFonts w:ascii="仿宋" w:eastAsia="仿宋" w:hAnsi="仿宋" w:cs="宋体" w:hint="eastAsia"/>
          <w:sz w:val="24"/>
        </w:rPr>
        <w:t>水域管理</w:t>
      </w:r>
      <w:r w:rsidR="0032509B" w:rsidRPr="004E4660">
        <w:rPr>
          <w:rFonts w:ascii="仿宋" w:eastAsia="仿宋" w:hAnsi="仿宋" w:cs="宋体" w:hint="eastAsia"/>
          <w:sz w:val="24"/>
        </w:rPr>
        <w:t>服务要求：</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3.1</w:t>
      </w:r>
      <w:r w:rsidR="00F128ED" w:rsidRPr="004E4660">
        <w:rPr>
          <w:rFonts w:ascii="仿宋" w:eastAsia="仿宋" w:hAnsi="仿宋" w:cs="宋体" w:hint="eastAsia"/>
          <w:sz w:val="24"/>
        </w:rPr>
        <w:t>人员及设备要求</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3.1.1</w:t>
      </w:r>
      <w:r w:rsidR="00F128ED" w:rsidRPr="004E4660">
        <w:rPr>
          <w:rFonts w:ascii="仿宋" w:eastAsia="仿宋" w:hAnsi="仿宋" w:cs="宋体" w:hint="eastAsia"/>
          <w:sz w:val="24"/>
        </w:rPr>
        <w:t>水域养护需配备专职管理人员</w:t>
      </w:r>
      <w:r w:rsidR="0097450F" w:rsidRPr="004E4660">
        <w:rPr>
          <w:rFonts w:ascii="仿宋" w:eastAsia="仿宋" w:hAnsi="仿宋" w:cs="宋体" w:hint="eastAsia"/>
          <w:sz w:val="24"/>
        </w:rPr>
        <w:t>、</w:t>
      </w:r>
      <w:r w:rsidR="00F128ED" w:rsidRPr="004E4660">
        <w:rPr>
          <w:rFonts w:ascii="仿宋" w:eastAsia="仿宋" w:hAnsi="仿宋" w:cs="宋体" w:hint="eastAsia"/>
          <w:sz w:val="24"/>
        </w:rPr>
        <w:t>技术人员不少于2人，日常养护人员不低于10人，并按国家规定为其缴纳各类保险，且上岗前需通过技术培训，岗前安全生产培训</w:t>
      </w:r>
      <w:r w:rsidR="0097450F" w:rsidRPr="004E4660">
        <w:rPr>
          <w:rFonts w:ascii="仿宋" w:eastAsia="仿宋" w:hAnsi="仿宋" w:cs="宋体" w:hint="eastAsia"/>
          <w:sz w:val="24"/>
        </w:rPr>
        <w:t>。</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 xml:space="preserve">3.1.2 </w:t>
      </w:r>
      <w:r w:rsidR="00F128ED" w:rsidRPr="004E4660">
        <w:rPr>
          <w:rFonts w:ascii="仿宋" w:eastAsia="仿宋" w:hAnsi="仿宋" w:cs="宋体" w:hint="eastAsia"/>
          <w:sz w:val="24"/>
        </w:rPr>
        <w:t>8米水草打捞船不低于5艘、水草耙子镰刀等专用工具20件、3方自卸运输车不低于3辆。</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w:t>
      </w:r>
      <w:r w:rsidR="00F128ED" w:rsidRPr="004E4660">
        <w:rPr>
          <w:rFonts w:ascii="仿宋" w:eastAsia="仿宋" w:hAnsi="仿宋" w:cs="宋体" w:hint="eastAsia"/>
          <w:sz w:val="24"/>
        </w:rPr>
        <w:t>河道清理服务要求</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3.2.1</w:t>
      </w:r>
      <w:r w:rsidR="00F128ED" w:rsidRPr="004E4660">
        <w:rPr>
          <w:rFonts w:ascii="仿宋" w:eastAsia="仿宋" w:hAnsi="仿宋" w:cs="宋体" w:hint="eastAsia"/>
          <w:sz w:val="24"/>
        </w:rPr>
        <w:t>河道表面垃圾清理</w:t>
      </w:r>
      <w:r w:rsidR="0097450F" w:rsidRPr="004E4660">
        <w:rPr>
          <w:rFonts w:ascii="仿宋" w:eastAsia="仿宋" w:hAnsi="仿宋" w:cs="宋体" w:hint="eastAsia"/>
          <w:sz w:val="24"/>
        </w:rPr>
        <w:t>：</w:t>
      </w:r>
      <w:r w:rsidR="00F128ED" w:rsidRPr="004E4660">
        <w:rPr>
          <w:rFonts w:ascii="仿宋" w:eastAsia="仿宋" w:hAnsi="仿宋" w:cs="宋体" w:hint="eastAsia"/>
          <w:sz w:val="24"/>
        </w:rPr>
        <w:t>清除水体中的水草、浅滩上的杂草、河道表面漂浮的垃圾和水面沉积物，包括塑料瓶、纸张、树叶等，并清运至甲方指定的垃圾场。</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3.2.2</w:t>
      </w:r>
      <w:r w:rsidR="00F128ED" w:rsidRPr="004E4660">
        <w:rPr>
          <w:rFonts w:ascii="仿宋" w:eastAsia="仿宋" w:hAnsi="仿宋" w:cs="宋体" w:hint="eastAsia"/>
          <w:sz w:val="24"/>
        </w:rPr>
        <w:t>河道底泥清理</w:t>
      </w:r>
      <w:r w:rsidR="0097450F" w:rsidRPr="004E4660">
        <w:rPr>
          <w:rFonts w:ascii="仿宋" w:eastAsia="仿宋" w:hAnsi="仿宋" w:cs="宋体" w:hint="eastAsia"/>
          <w:sz w:val="24"/>
        </w:rPr>
        <w:t>：</w:t>
      </w:r>
      <w:r w:rsidR="00F128ED" w:rsidRPr="004E4660">
        <w:rPr>
          <w:rFonts w:ascii="仿宋" w:eastAsia="仿宋" w:hAnsi="仿宋" w:cs="宋体" w:hint="eastAsia"/>
          <w:sz w:val="24"/>
        </w:rPr>
        <w:t>清除底泥中的有害物质和污染物，防止底泥对水体造成二次污染，例如重金属、有机物等。</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3.2.3</w:t>
      </w:r>
      <w:r w:rsidR="00F128ED" w:rsidRPr="004E4660">
        <w:rPr>
          <w:rFonts w:ascii="仿宋" w:eastAsia="仿宋" w:hAnsi="仿宋" w:cs="宋体" w:hint="eastAsia"/>
          <w:sz w:val="24"/>
        </w:rPr>
        <w:t>河道岸边清理</w:t>
      </w:r>
      <w:r w:rsidR="0097450F" w:rsidRPr="004E4660">
        <w:rPr>
          <w:rFonts w:ascii="仿宋" w:eastAsia="仿宋" w:hAnsi="仿宋" w:cs="宋体" w:hint="eastAsia"/>
          <w:sz w:val="24"/>
        </w:rPr>
        <w:t>：</w:t>
      </w:r>
      <w:r w:rsidR="00F128ED" w:rsidRPr="004E4660">
        <w:rPr>
          <w:rFonts w:ascii="仿宋" w:eastAsia="仿宋" w:hAnsi="仿宋" w:cs="宋体" w:hint="eastAsia"/>
          <w:sz w:val="24"/>
        </w:rPr>
        <w:t>清除河道两岸的杂草、垃圾和污染物，保持岸边整洁有序。清除</w:t>
      </w:r>
      <w:r w:rsidR="00F128ED" w:rsidRPr="004E4660">
        <w:rPr>
          <w:rFonts w:ascii="仿宋" w:eastAsia="仿宋" w:hAnsi="仿宋" w:cs="宋体" w:hint="eastAsia"/>
          <w:sz w:val="24"/>
        </w:rPr>
        <w:lastRenderedPageBreak/>
        <w:t>水体中的水草，清除浅滩上的杂草，并清运至甲方指定的垃圾场。</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3.2.4</w:t>
      </w:r>
      <w:r w:rsidR="00F128ED" w:rsidRPr="004E4660">
        <w:rPr>
          <w:rFonts w:ascii="仿宋" w:eastAsia="仿宋" w:hAnsi="仿宋" w:cs="宋体" w:hint="eastAsia"/>
          <w:sz w:val="24"/>
        </w:rPr>
        <w:t>河道设施维护</w:t>
      </w:r>
      <w:r w:rsidR="0097450F" w:rsidRPr="004E4660">
        <w:rPr>
          <w:rFonts w:ascii="仿宋" w:eastAsia="仿宋" w:hAnsi="仿宋" w:cs="宋体" w:hint="eastAsia"/>
          <w:sz w:val="24"/>
        </w:rPr>
        <w:t>：</w:t>
      </w:r>
      <w:r w:rsidR="00F128ED" w:rsidRPr="004E4660">
        <w:rPr>
          <w:rFonts w:ascii="仿宋" w:eastAsia="仿宋" w:hAnsi="仿宋" w:cs="宋体" w:hint="eastAsia"/>
          <w:sz w:val="24"/>
        </w:rPr>
        <w:t>定期检查修复河道设施，例如河堤、护栏、人行道等，确保其完好无损。</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3.2.5</w:t>
      </w:r>
      <w:r w:rsidR="00F128ED" w:rsidRPr="004E4660">
        <w:rPr>
          <w:rFonts w:ascii="仿宋" w:eastAsia="仿宋" w:hAnsi="仿宋" w:cs="宋体" w:hint="eastAsia"/>
          <w:sz w:val="24"/>
        </w:rPr>
        <w:t>河流畅通工程</w:t>
      </w:r>
      <w:r w:rsidR="0097450F" w:rsidRPr="004E4660">
        <w:rPr>
          <w:rFonts w:ascii="仿宋" w:eastAsia="仿宋" w:hAnsi="仿宋" w:cs="宋体" w:hint="eastAsia"/>
          <w:sz w:val="24"/>
        </w:rPr>
        <w:t>：</w:t>
      </w:r>
      <w:r w:rsidR="00F128ED" w:rsidRPr="004E4660">
        <w:rPr>
          <w:rFonts w:ascii="仿宋" w:eastAsia="仿宋" w:hAnsi="仿宋" w:cs="宋体" w:hint="eastAsia"/>
          <w:sz w:val="24"/>
        </w:rPr>
        <w:t>清理河道中的障碍物，确保水流畅通，防止水体积水、滞留。</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4、水域管理</w:t>
      </w:r>
      <w:r w:rsidR="00F128ED" w:rsidRPr="004E4660">
        <w:rPr>
          <w:rFonts w:ascii="仿宋" w:eastAsia="仿宋" w:hAnsi="仿宋" w:cs="宋体" w:hint="eastAsia"/>
          <w:sz w:val="24"/>
        </w:rPr>
        <w:t>考核标准</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4.1</w:t>
      </w:r>
      <w:r w:rsidR="00F128ED" w:rsidRPr="004E4660">
        <w:rPr>
          <w:rFonts w:ascii="仿宋" w:eastAsia="仿宋" w:hAnsi="仿宋" w:cs="宋体" w:hint="eastAsia"/>
          <w:sz w:val="24"/>
        </w:rPr>
        <w:t>任何施工过程中，不得使用任何化学药物，打捞的水草、垃圾必须同步装车运输出场。随意堆放在河岸，过夜，每出现一处扣2分，被各平台拍照成案件，每一处扣5分，未按照时限整改到位的每一处扣10分。</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4.2</w:t>
      </w:r>
      <w:r w:rsidR="00F128ED" w:rsidRPr="004E4660">
        <w:rPr>
          <w:rFonts w:ascii="仿宋" w:eastAsia="仿宋" w:hAnsi="仿宋" w:cs="宋体" w:hint="eastAsia"/>
          <w:sz w:val="24"/>
        </w:rPr>
        <w:t>合理安排日常巡视人员，及时打捞、清理、清运水草和漂浮物等各类垃圾，保证水面整洁，每出现一处水草或漂浮物扣0.5分，被各平台拍照</w:t>
      </w:r>
      <w:proofErr w:type="gramStart"/>
      <w:r w:rsidR="00F128ED" w:rsidRPr="004E4660">
        <w:rPr>
          <w:rFonts w:ascii="仿宋" w:eastAsia="仿宋" w:hAnsi="仿宋" w:cs="宋体" w:hint="eastAsia"/>
          <w:sz w:val="24"/>
        </w:rPr>
        <w:t>成案件</w:t>
      </w:r>
      <w:proofErr w:type="gramEnd"/>
      <w:r w:rsidR="00F128ED" w:rsidRPr="004E4660">
        <w:rPr>
          <w:rFonts w:ascii="仿宋" w:eastAsia="仿宋" w:hAnsi="仿宋" w:cs="宋体" w:hint="eastAsia"/>
          <w:sz w:val="24"/>
        </w:rPr>
        <w:t>扣1分，未按时限整改到位的每一处扣2分。</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4.3</w:t>
      </w:r>
      <w:r w:rsidR="00F128ED" w:rsidRPr="004E4660">
        <w:rPr>
          <w:rFonts w:ascii="仿宋" w:eastAsia="仿宋" w:hAnsi="仿宋" w:cs="宋体" w:hint="eastAsia"/>
          <w:sz w:val="24"/>
        </w:rPr>
        <w:t>严格按照行业标准和规范组织施工，确保工程质量达到施工作业要求，自觉接受甲方及有关部门的管理、监督和检查;积极配合甲方随时检查设备、材料保管、使用情况，及其操作人员的有效证件、持证上岗情况。</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4.4</w:t>
      </w:r>
      <w:r w:rsidR="00F128ED" w:rsidRPr="004E4660">
        <w:rPr>
          <w:rFonts w:ascii="仿宋" w:eastAsia="仿宋" w:hAnsi="仿宋" w:cs="宋体" w:hint="eastAsia"/>
          <w:sz w:val="24"/>
        </w:rPr>
        <w:t>做好水域周围建筑物、构建物和地下管线和已完工程部分的成品保护工作。若发生损坏，由</w:t>
      </w:r>
      <w:r w:rsidR="0097450F" w:rsidRPr="004E4660">
        <w:rPr>
          <w:rFonts w:ascii="仿宋" w:eastAsia="仿宋" w:hAnsi="仿宋" w:cs="宋体" w:hint="eastAsia"/>
          <w:sz w:val="24"/>
        </w:rPr>
        <w:t>中标人</w:t>
      </w:r>
      <w:r w:rsidR="00F128ED" w:rsidRPr="004E4660">
        <w:rPr>
          <w:rFonts w:ascii="仿宋" w:eastAsia="仿宋" w:hAnsi="仿宋" w:cs="宋体" w:hint="eastAsia"/>
          <w:sz w:val="24"/>
        </w:rPr>
        <w:t>承担一切经济损失及相关责任。</w:t>
      </w:r>
    </w:p>
    <w:p w:rsidR="00F128ED" w:rsidRPr="004E4660" w:rsidRDefault="0097450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招标人</w:t>
      </w:r>
      <w:r w:rsidR="00F128ED" w:rsidRPr="004E4660">
        <w:rPr>
          <w:rFonts w:ascii="仿宋" w:eastAsia="仿宋" w:hAnsi="仿宋" w:cs="宋体" w:hint="eastAsia"/>
          <w:sz w:val="24"/>
        </w:rPr>
        <w:t>将不定期对本项服务进行抽查检查，并进行打分，每月对考核分数进行汇总，满分100分，若连续3个月低于85</w:t>
      </w:r>
      <w:r w:rsidRPr="004E4660">
        <w:rPr>
          <w:rFonts w:ascii="仿宋" w:eastAsia="仿宋" w:hAnsi="仿宋" w:cs="宋体" w:hint="eastAsia"/>
          <w:sz w:val="24"/>
        </w:rPr>
        <w:t>分，招标人</w:t>
      </w:r>
      <w:r w:rsidR="00F128ED" w:rsidRPr="004E4660">
        <w:rPr>
          <w:rFonts w:ascii="仿宋" w:eastAsia="仿宋" w:hAnsi="仿宋" w:cs="宋体" w:hint="eastAsia"/>
          <w:sz w:val="24"/>
        </w:rPr>
        <w:t>有权解除合同。</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hint="eastAsia"/>
          <w:kern w:val="2"/>
          <w:sz w:val="24"/>
          <w:szCs w:val="24"/>
        </w:rPr>
        <w:t>5、</w:t>
      </w:r>
      <w:r w:rsidR="00F128ED" w:rsidRPr="004E4660">
        <w:rPr>
          <w:rFonts w:ascii="仿宋" w:eastAsia="仿宋" w:hAnsi="仿宋" w:cs="宋体" w:hint="eastAsia"/>
          <w:sz w:val="24"/>
        </w:rPr>
        <w:t>绿化日常管护</w:t>
      </w:r>
      <w:r w:rsidRPr="004E4660">
        <w:rPr>
          <w:rFonts w:ascii="仿宋" w:eastAsia="仿宋" w:hAnsi="仿宋" w:cs="宋体" w:hint="eastAsia"/>
          <w:sz w:val="24"/>
        </w:rPr>
        <w:t>服务要求：</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5.1</w:t>
      </w:r>
      <w:r w:rsidR="00F128ED" w:rsidRPr="004E4660">
        <w:rPr>
          <w:rFonts w:ascii="仿宋" w:eastAsia="仿宋" w:hAnsi="仿宋" w:cs="宋体" w:hint="eastAsia"/>
          <w:sz w:val="24"/>
        </w:rPr>
        <w:t>人员及设备要求</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5.1.1</w:t>
      </w:r>
      <w:r w:rsidR="00F128ED" w:rsidRPr="004E4660">
        <w:rPr>
          <w:rFonts w:ascii="仿宋" w:eastAsia="仿宋" w:hAnsi="仿宋" w:cs="宋体" w:hint="eastAsia"/>
          <w:sz w:val="24"/>
        </w:rPr>
        <w:t>需配备专职管理人员或技术人员每8000平方米绿地至少配备1名养护管理或技术人员，并按国家规定为其缴纳各类保险，且上岗前需通过技术培训，岗前安全生产培训。</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5.1.2</w:t>
      </w:r>
      <w:r w:rsidR="00F128ED" w:rsidRPr="004E4660">
        <w:rPr>
          <w:rFonts w:ascii="仿宋" w:eastAsia="仿宋" w:hAnsi="仿宋" w:cs="宋体" w:hint="eastAsia"/>
          <w:sz w:val="24"/>
        </w:rPr>
        <w:t>需配备20方以上洒水车10辆，可随时应急调配的20方以上洒水车10辆，自走式割草机不低于32辆、自卸5方农用车不低于7辆、打药机不低于7台、草坪打孔机不低于6台，各种类型油锯不少于6台，割草机不少于 22 台。</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w:t>
      </w:r>
      <w:r w:rsidR="00F128ED" w:rsidRPr="004E4660">
        <w:rPr>
          <w:rFonts w:ascii="仿宋" w:eastAsia="仿宋" w:hAnsi="仿宋" w:cs="宋体" w:hint="eastAsia"/>
          <w:sz w:val="24"/>
        </w:rPr>
        <w:t>园林绿化管护及公园管理服务标准</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5.2.1</w:t>
      </w:r>
      <w:r w:rsidR="00F128ED" w:rsidRPr="004E4660">
        <w:rPr>
          <w:rFonts w:ascii="仿宋" w:eastAsia="仿宋" w:hAnsi="仿宋" w:cs="宋体" w:hint="eastAsia"/>
          <w:sz w:val="24"/>
        </w:rPr>
        <w:t>总体标准</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w:t>
      </w:r>
      <w:r w:rsidR="00F128ED" w:rsidRPr="004E4660">
        <w:rPr>
          <w:rFonts w:ascii="仿宋" w:eastAsia="仿宋" w:hAnsi="仿宋" w:cs="宋体" w:hint="eastAsia"/>
          <w:sz w:val="24"/>
        </w:rPr>
        <w:t>园林植物生长健壮。根据设计意图体现植物造景，对植物群落进行合理养护，使植物季相分明，色彩丰富，生长茂盛，营造优美植物景观。</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w:t>
      </w:r>
      <w:r w:rsidR="00F128ED" w:rsidRPr="004E4660">
        <w:rPr>
          <w:rFonts w:ascii="仿宋" w:eastAsia="仿宋" w:hAnsi="仿宋" w:cs="宋体" w:hint="eastAsia"/>
          <w:sz w:val="24"/>
        </w:rPr>
        <w:t>乔木及大中型灌木无死株、缺株现象</w:t>
      </w:r>
      <w:r w:rsidR="0097450F" w:rsidRPr="004E4660">
        <w:rPr>
          <w:rFonts w:ascii="仿宋" w:eastAsia="仿宋" w:hAnsi="仿宋" w:cs="宋体" w:hint="eastAsia"/>
          <w:sz w:val="24"/>
        </w:rPr>
        <w:t>；</w:t>
      </w:r>
      <w:r w:rsidR="00F128ED" w:rsidRPr="004E4660">
        <w:rPr>
          <w:rFonts w:ascii="仿宋" w:eastAsia="仿宋" w:hAnsi="仿宋" w:cs="宋体" w:hint="eastAsia"/>
          <w:sz w:val="24"/>
        </w:rPr>
        <w:t>地被无明显缺株断垄现象，死亡的地被要求</w:t>
      </w:r>
      <w:r w:rsidR="00F128ED" w:rsidRPr="004E4660">
        <w:rPr>
          <w:rFonts w:ascii="仿宋" w:eastAsia="仿宋" w:hAnsi="仿宋" w:cs="宋体" w:hint="eastAsia"/>
          <w:sz w:val="24"/>
        </w:rPr>
        <w:lastRenderedPageBreak/>
        <w:t>七日内完成补栽或提交补栽计划</w:t>
      </w:r>
      <w:r w:rsidR="0097450F" w:rsidRPr="004E4660">
        <w:rPr>
          <w:rFonts w:ascii="仿宋" w:eastAsia="仿宋" w:hAnsi="仿宋" w:cs="宋体" w:hint="eastAsia"/>
          <w:sz w:val="24"/>
        </w:rPr>
        <w:t>；</w:t>
      </w:r>
      <w:r w:rsidR="00F128ED" w:rsidRPr="004E4660">
        <w:rPr>
          <w:rFonts w:ascii="仿宋" w:eastAsia="仿宋" w:hAnsi="仿宋" w:cs="宋体" w:hint="eastAsia"/>
          <w:sz w:val="24"/>
        </w:rPr>
        <w:t>草坪地被无明显斑秃、病虫害发生。</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w:t>
      </w:r>
      <w:r w:rsidR="00F128ED" w:rsidRPr="004E4660">
        <w:rPr>
          <w:rFonts w:ascii="仿宋" w:eastAsia="仿宋" w:hAnsi="仿宋" w:cs="宋体" w:hint="eastAsia"/>
          <w:sz w:val="24"/>
        </w:rPr>
        <w:t>园林树木树冠完整，主侧枝分布均匀</w:t>
      </w:r>
      <w:r w:rsidR="0097450F" w:rsidRPr="004E4660">
        <w:rPr>
          <w:rFonts w:ascii="仿宋" w:eastAsia="仿宋" w:hAnsi="仿宋" w:cs="宋体" w:hint="eastAsia"/>
          <w:sz w:val="24"/>
        </w:rPr>
        <w:t>；</w:t>
      </w:r>
      <w:r w:rsidR="00F128ED" w:rsidRPr="004E4660">
        <w:rPr>
          <w:rFonts w:ascii="仿宋" w:eastAsia="仿宋" w:hAnsi="仿宋" w:cs="宋体" w:hint="eastAsia"/>
          <w:sz w:val="24"/>
        </w:rPr>
        <w:t>花灌木开花正常</w:t>
      </w:r>
      <w:r w:rsidR="0097450F" w:rsidRPr="004E4660">
        <w:rPr>
          <w:rFonts w:ascii="仿宋" w:eastAsia="仿宋" w:hAnsi="仿宋" w:cs="宋体" w:hint="eastAsia"/>
          <w:sz w:val="24"/>
        </w:rPr>
        <w:t>；</w:t>
      </w:r>
      <w:r w:rsidR="00F128ED" w:rsidRPr="004E4660">
        <w:rPr>
          <w:rFonts w:ascii="仿宋" w:eastAsia="仿宋" w:hAnsi="仿宋" w:cs="宋体" w:hint="eastAsia"/>
          <w:sz w:val="24"/>
        </w:rPr>
        <w:t>绿篱、色块枝叶正常</w:t>
      </w:r>
      <w:r w:rsidR="0097450F" w:rsidRPr="004E4660">
        <w:rPr>
          <w:rFonts w:ascii="仿宋" w:eastAsia="仿宋" w:hAnsi="仿宋" w:cs="宋体" w:hint="eastAsia"/>
          <w:sz w:val="24"/>
        </w:rPr>
        <w:t>；</w:t>
      </w:r>
      <w:r w:rsidR="00F128ED" w:rsidRPr="004E4660">
        <w:rPr>
          <w:rFonts w:ascii="仿宋" w:eastAsia="仿宋" w:hAnsi="仿宋" w:cs="宋体" w:hint="eastAsia"/>
          <w:sz w:val="24"/>
        </w:rPr>
        <w:t>行道树缺株后及时申报补栽，补栽树种、规格、树形、分枝点与原有行道树保持一致。绿地内无死树、死枝，死树24小时内上报审批后及时清理干净。树木支撑规范、统一，无断桩、坏桩，</w:t>
      </w:r>
      <w:proofErr w:type="gramStart"/>
      <w:r w:rsidR="00F128ED" w:rsidRPr="004E4660">
        <w:rPr>
          <w:rFonts w:ascii="仿宋" w:eastAsia="仿宋" w:hAnsi="仿宋" w:cs="宋体" w:hint="eastAsia"/>
          <w:sz w:val="24"/>
        </w:rPr>
        <w:t>桩位扎缚</w:t>
      </w:r>
      <w:proofErr w:type="gramEnd"/>
      <w:r w:rsidR="00F128ED" w:rsidRPr="004E4660">
        <w:rPr>
          <w:rFonts w:ascii="仿宋" w:eastAsia="仿宋" w:hAnsi="仿宋" w:cs="宋体" w:hint="eastAsia"/>
          <w:sz w:val="24"/>
        </w:rPr>
        <w:t>规范化。</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w:t>
      </w:r>
      <w:r w:rsidR="00F128ED" w:rsidRPr="004E4660">
        <w:rPr>
          <w:rFonts w:ascii="仿宋" w:eastAsia="仿宋" w:hAnsi="仿宋" w:cs="宋体" w:hint="eastAsia"/>
          <w:sz w:val="24"/>
        </w:rPr>
        <w:t>花坛、花带轮廓清晰，整齐美观，无残花败叶，保持三季有花。</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w:t>
      </w:r>
      <w:r w:rsidR="00F128ED" w:rsidRPr="004E4660">
        <w:rPr>
          <w:rFonts w:ascii="仿宋" w:eastAsia="仿宋" w:hAnsi="仿宋" w:cs="宋体" w:hint="eastAsia"/>
          <w:sz w:val="24"/>
        </w:rPr>
        <w:t>垂直绿化应根据不同植物的攀缘特点，采取相应的牵引、</w:t>
      </w:r>
      <w:proofErr w:type="gramStart"/>
      <w:r w:rsidR="00F128ED" w:rsidRPr="004E4660">
        <w:rPr>
          <w:rFonts w:ascii="仿宋" w:eastAsia="仿宋" w:hAnsi="仿宋" w:cs="宋体" w:hint="eastAsia"/>
          <w:sz w:val="24"/>
        </w:rPr>
        <w:t>设置网</w:t>
      </w:r>
      <w:proofErr w:type="gramEnd"/>
      <w:r w:rsidR="00F128ED" w:rsidRPr="004E4660">
        <w:rPr>
          <w:rFonts w:ascii="仿宋" w:eastAsia="仿宋" w:hAnsi="仿宋" w:cs="宋体" w:hint="eastAsia"/>
          <w:sz w:val="24"/>
        </w:rPr>
        <w:t>架等技术措施，开花的攀缘植物能适时开花。</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w:t>
      </w:r>
      <w:r w:rsidR="00F128ED" w:rsidRPr="004E4660">
        <w:rPr>
          <w:rFonts w:ascii="仿宋" w:eastAsia="仿宋" w:hAnsi="仿宋" w:cs="宋体" w:hint="eastAsia"/>
          <w:sz w:val="24"/>
        </w:rPr>
        <w:t>绿地完整，无堆物、堆料、搭棚及建筑垃圾。</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w:t>
      </w:r>
      <w:r w:rsidR="00F128ED" w:rsidRPr="004E4660">
        <w:rPr>
          <w:rFonts w:ascii="仿宋" w:eastAsia="仿宋" w:hAnsi="仿宋" w:cs="宋体" w:hint="eastAsia"/>
          <w:sz w:val="24"/>
        </w:rPr>
        <w:t>草坪整齐，颜色正常一致</w:t>
      </w:r>
      <w:r w:rsidR="0097450F" w:rsidRPr="004E4660">
        <w:rPr>
          <w:rFonts w:ascii="仿宋" w:eastAsia="仿宋" w:hAnsi="仿宋" w:cs="宋体" w:hint="eastAsia"/>
          <w:sz w:val="24"/>
        </w:rPr>
        <w:t>；</w:t>
      </w:r>
      <w:r w:rsidR="00F128ED" w:rsidRPr="004E4660">
        <w:rPr>
          <w:rFonts w:ascii="仿宋" w:eastAsia="仿宋" w:hAnsi="仿宋" w:cs="宋体" w:hint="eastAsia"/>
          <w:sz w:val="24"/>
        </w:rPr>
        <w:t>无大片秃斑、成片枯黄;草坪生长高度不得超过8cm</w:t>
      </w:r>
      <w:r w:rsidR="0097450F" w:rsidRPr="004E4660">
        <w:rPr>
          <w:rFonts w:ascii="仿宋" w:eastAsia="仿宋" w:hAnsi="仿宋" w:cs="宋体" w:hint="eastAsia"/>
          <w:sz w:val="24"/>
        </w:rPr>
        <w:t>；</w:t>
      </w:r>
      <w:r w:rsidR="00F128ED" w:rsidRPr="004E4660">
        <w:rPr>
          <w:rFonts w:ascii="仿宋" w:eastAsia="仿宋" w:hAnsi="仿宋" w:cs="宋体" w:hint="eastAsia"/>
          <w:sz w:val="24"/>
        </w:rPr>
        <w:t>不得出现开花结籽现象。草坪边缘线清晰</w:t>
      </w:r>
      <w:r w:rsidR="0097450F" w:rsidRPr="004E4660">
        <w:rPr>
          <w:rFonts w:ascii="仿宋" w:eastAsia="仿宋" w:hAnsi="仿宋" w:cs="宋体" w:hint="eastAsia"/>
          <w:sz w:val="24"/>
        </w:rPr>
        <w:t>（</w:t>
      </w:r>
      <w:r w:rsidR="00F128ED" w:rsidRPr="004E4660">
        <w:rPr>
          <w:rFonts w:ascii="仿宋" w:eastAsia="仿宋" w:hAnsi="仿宋" w:cs="宋体" w:hint="eastAsia"/>
          <w:sz w:val="24"/>
        </w:rPr>
        <w:t>及时切边</w:t>
      </w:r>
      <w:r w:rsidR="0097450F" w:rsidRPr="004E4660">
        <w:rPr>
          <w:rFonts w:ascii="仿宋" w:eastAsia="仿宋" w:hAnsi="仿宋" w:cs="宋体" w:hint="eastAsia"/>
          <w:sz w:val="24"/>
        </w:rPr>
        <w:t>）</w:t>
      </w:r>
      <w:r w:rsidR="00F128ED" w:rsidRPr="004E4660">
        <w:rPr>
          <w:rFonts w:ascii="仿宋" w:eastAsia="仿宋" w:hAnsi="仿宋" w:cs="宋体" w:hint="eastAsia"/>
          <w:sz w:val="24"/>
        </w:rPr>
        <w:t>。</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w:t>
      </w:r>
      <w:r w:rsidR="00F128ED" w:rsidRPr="004E4660">
        <w:rPr>
          <w:rFonts w:ascii="仿宋" w:eastAsia="仿宋" w:hAnsi="仿宋" w:cs="宋体" w:hint="eastAsia"/>
          <w:sz w:val="24"/>
        </w:rPr>
        <w:t>对危树及时采取修枝、加固或申报更换等措施。</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（9）</w:t>
      </w:r>
      <w:r w:rsidR="006D4FE3" w:rsidRPr="004E4660">
        <w:rPr>
          <w:rFonts w:ascii="仿宋" w:eastAsia="仿宋" w:hAnsi="仿宋" w:cs="宋体" w:hint="eastAsia"/>
          <w:sz w:val="24"/>
        </w:rPr>
        <w:t>中标人</w:t>
      </w:r>
      <w:r w:rsidR="00F128ED" w:rsidRPr="004E4660">
        <w:rPr>
          <w:rFonts w:ascii="仿宋" w:eastAsia="仿宋" w:hAnsi="仿宋" w:cs="宋体" w:hint="eastAsia"/>
          <w:sz w:val="24"/>
        </w:rPr>
        <w:t>须每月对树</w:t>
      </w:r>
      <w:r w:rsidR="0097450F" w:rsidRPr="004E4660">
        <w:rPr>
          <w:rFonts w:ascii="仿宋" w:eastAsia="仿宋" w:hAnsi="仿宋" w:cs="宋体" w:hint="eastAsia"/>
          <w:sz w:val="24"/>
        </w:rPr>
        <w:t>（</w:t>
      </w:r>
      <w:r w:rsidR="00F128ED" w:rsidRPr="004E4660">
        <w:rPr>
          <w:rFonts w:ascii="仿宋" w:eastAsia="仿宋" w:hAnsi="仿宋" w:cs="宋体" w:hint="eastAsia"/>
          <w:sz w:val="24"/>
        </w:rPr>
        <w:t>苗</w:t>
      </w:r>
      <w:r w:rsidR="0097450F" w:rsidRPr="004E4660">
        <w:rPr>
          <w:rFonts w:ascii="仿宋" w:eastAsia="仿宋" w:hAnsi="仿宋" w:cs="宋体" w:hint="eastAsia"/>
          <w:sz w:val="24"/>
        </w:rPr>
        <w:t>）</w:t>
      </w:r>
      <w:proofErr w:type="gramStart"/>
      <w:r w:rsidR="00F128ED" w:rsidRPr="004E4660">
        <w:rPr>
          <w:rFonts w:ascii="仿宋" w:eastAsia="仿宋" w:hAnsi="仿宋" w:cs="宋体" w:hint="eastAsia"/>
          <w:sz w:val="24"/>
        </w:rPr>
        <w:t>木死亡</w:t>
      </w:r>
      <w:proofErr w:type="gramEnd"/>
      <w:r w:rsidR="00F128ED" w:rsidRPr="004E4660">
        <w:rPr>
          <w:rFonts w:ascii="仿宋" w:eastAsia="仿宋" w:hAnsi="仿宋" w:cs="宋体" w:hint="eastAsia"/>
          <w:sz w:val="24"/>
        </w:rPr>
        <w:t>情况进行统计汇总，并上报</w:t>
      </w:r>
      <w:r w:rsidR="006D4FE3" w:rsidRPr="004E4660">
        <w:rPr>
          <w:rFonts w:ascii="仿宋" w:eastAsia="仿宋" w:hAnsi="仿宋" w:cs="宋体" w:hint="eastAsia"/>
          <w:sz w:val="24"/>
        </w:rPr>
        <w:t>招标人</w:t>
      </w:r>
      <w:r w:rsidR="00F128ED" w:rsidRPr="004E4660">
        <w:rPr>
          <w:rFonts w:ascii="仿宋" w:eastAsia="仿宋" w:hAnsi="仿宋" w:cs="宋体" w:hint="eastAsia"/>
          <w:sz w:val="24"/>
        </w:rPr>
        <w:t>，对因养护不到位造成的死亡苗木要及时无偿补裁。</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5.2.2</w:t>
      </w:r>
      <w:r w:rsidR="00F128ED" w:rsidRPr="004E4660">
        <w:rPr>
          <w:rFonts w:ascii="仿宋" w:eastAsia="仿宋" w:hAnsi="仿宋" w:cs="宋体" w:hint="eastAsia"/>
          <w:sz w:val="24"/>
        </w:rPr>
        <w:t>浇水</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w:t>
      </w:r>
      <w:r w:rsidR="00F128ED" w:rsidRPr="004E4660">
        <w:rPr>
          <w:rFonts w:ascii="仿宋" w:eastAsia="仿宋" w:hAnsi="仿宋" w:cs="宋体" w:hint="eastAsia"/>
          <w:sz w:val="24"/>
        </w:rPr>
        <w:t>土壤疏松，无积水，栽植表层土与道路</w:t>
      </w:r>
      <w:r w:rsidR="006D4FE3" w:rsidRPr="004E4660">
        <w:rPr>
          <w:rFonts w:ascii="仿宋" w:eastAsia="仿宋" w:hAnsi="仿宋" w:cs="宋体" w:hint="eastAsia"/>
          <w:sz w:val="24"/>
        </w:rPr>
        <w:t>（</w:t>
      </w:r>
      <w:r w:rsidR="00F128ED" w:rsidRPr="004E4660">
        <w:rPr>
          <w:rFonts w:ascii="仿宋" w:eastAsia="仿宋" w:hAnsi="仿宋" w:cs="宋体" w:hint="eastAsia"/>
          <w:sz w:val="24"/>
        </w:rPr>
        <w:t>挡土墙或侧石</w:t>
      </w:r>
      <w:r w:rsidR="006D4FE3" w:rsidRPr="004E4660">
        <w:rPr>
          <w:rFonts w:ascii="仿宋" w:eastAsia="仿宋" w:hAnsi="仿宋" w:cs="宋体" w:hint="eastAsia"/>
          <w:sz w:val="24"/>
        </w:rPr>
        <w:t>）</w:t>
      </w:r>
      <w:r w:rsidR="00F128ED" w:rsidRPr="004E4660">
        <w:rPr>
          <w:rFonts w:ascii="仿宋" w:eastAsia="仿宋" w:hAnsi="仿宋" w:cs="宋体" w:hint="eastAsia"/>
          <w:sz w:val="24"/>
        </w:rPr>
        <w:t>接壤处，铺种草坪栽植土应</w:t>
      </w:r>
      <w:proofErr w:type="gramStart"/>
      <w:r w:rsidR="00F128ED" w:rsidRPr="004E4660">
        <w:rPr>
          <w:rFonts w:ascii="仿宋" w:eastAsia="仿宋" w:hAnsi="仿宋" w:cs="宋体" w:hint="eastAsia"/>
          <w:sz w:val="24"/>
        </w:rPr>
        <w:t>低于侧石</w:t>
      </w:r>
      <w:proofErr w:type="gramEnd"/>
      <w:r w:rsidR="00F128ED" w:rsidRPr="004E4660">
        <w:rPr>
          <w:rFonts w:ascii="仿宋" w:eastAsia="仿宋" w:hAnsi="仿宋" w:cs="宋体" w:hint="eastAsia"/>
          <w:sz w:val="24"/>
        </w:rPr>
        <w:t>3cm-5cm，栽植地被栽植土应根据栽植地</w:t>
      </w:r>
      <w:proofErr w:type="gramStart"/>
      <w:r w:rsidR="00F128ED" w:rsidRPr="004E4660">
        <w:rPr>
          <w:rFonts w:ascii="仿宋" w:eastAsia="仿宋" w:hAnsi="仿宋" w:cs="宋体" w:hint="eastAsia"/>
          <w:sz w:val="24"/>
        </w:rPr>
        <w:t>被品种</w:t>
      </w:r>
      <w:proofErr w:type="gramEnd"/>
      <w:r w:rsidR="00F128ED" w:rsidRPr="004E4660">
        <w:rPr>
          <w:rFonts w:ascii="仿宋" w:eastAsia="仿宋" w:hAnsi="仿宋" w:cs="宋体" w:hint="eastAsia"/>
          <w:sz w:val="24"/>
        </w:rPr>
        <w:t>适当加大高差;根据天气情况开始浇返青水，保证浇足浇透。生长季节根据植物需水程度，适时适量浇水，乔灌木日常养护每年需扒开树穴浇灌，浇灌次数视天气情况而定，不得出现植物干枯致死或涝害现象</w:t>
      </w:r>
      <w:r w:rsidR="006D4FE3" w:rsidRPr="004E4660">
        <w:rPr>
          <w:rFonts w:ascii="仿宋" w:eastAsia="仿宋" w:hAnsi="仿宋" w:cs="宋体" w:hint="eastAsia"/>
          <w:sz w:val="24"/>
        </w:rPr>
        <w:t>；</w:t>
      </w:r>
      <w:r w:rsidR="00F128ED" w:rsidRPr="004E4660">
        <w:rPr>
          <w:rFonts w:ascii="仿宋" w:eastAsia="仿宋" w:hAnsi="仿宋" w:cs="宋体" w:hint="eastAsia"/>
          <w:sz w:val="24"/>
        </w:rPr>
        <w:t>气温低于5℃前必须完成绿地防冻水浇灌工作，严禁使用撒过融雪剂的积雪补充草坪土壤水分。</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w:t>
      </w:r>
      <w:r w:rsidR="00F128ED" w:rsidRPr="004E4660">
        <w:rPr>
          <w:rFonts w:ascii="仿宋" w:eastAsia="仿宋" w:hAnsi="仿宋" w:cs="宋体" w:hint="eastAsia"/>
          <w:sz w:val="24"/>
        </w:rPr>
        <w:t>用水车浇灌树木时，严禁用高压水流冲毁围堰。用水管浇水时，软管必须靠近路牙放置，禁止软管乱堆、乱放在道路上，浇水结束后及时将软管收好，避免影响行人及车辆。在浇水过程中，注意避让行人及车辆不得随意喷洒。</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w:t>
      </w:r>
      <w:r w:rsidR="00F128ED" w:rsidRPr="004E4660">
        <w:rPr>
          <w:rFonts w:ascii="仿宋" w:eastAsia="仿宋" w:hAnsi="仿宋" w:cs="宋体" w:hint="eastAsia"/>
          <w:sz w:val="24"/>
        </w:rPr>
        <w:t>浇水软管设施完好无损，无跑、冒、滴、漏现象，一旦发现必须及时处理。</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w:t>
      </w:r>
      <w:r w:rsidR="00F128ED" w:rsidRPr="004E4660">
        <w:rPr>
          <w:rFonts w:ascii="仿宋" w:eastAsia="仿宋" w:hAnsi="仿宋" w:cs="宋体" w:hint="eastAsia"/>
          <w:sz w:val="24"/>
        </w:rPr>
        <w:t>公园喷灌系统开关根据植物需水状况确定，喷灌时应专人看管，以地面达到径流为准。喷灌、滴灌等设施在上冻之前必须及时泄水，做好水表井、闸井等的防寒工作，无冻裂现象。</w:t>
      </w:r>
    </w:p>
    <w:p w:rsidR="006D4FE3"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w:t>
      </w:r>
      <w:r w:rsidR="00F128ED" w:rsidRPr="004E4660">
        <w:rPr>
          <w:rFonts w:ascii="仿宋" w:eastAsia="仿宋" w:hAnsi="仿宋" w:cs="宋体" w:hint="eastAsia"/>
          <w:sz w:val="24"/>
        </w:rPr>
        <w:t>浇水围堰高度为10cm-15cm</w:t>
      </w:r>
      <w:r w:rsidR="006D4FE3" w:rsidRPr="004E4660">
        <w:rPr>
          <w:rFonts w:ascii="仿宋" w:eastAsia="仿宋" w:hAnsi="仿宋" w:cs="宋体" w:hint="eastAsia"/>
          <w:sz w:val="24"/>
        </w:rPr>
        <w:t>；</w:t>
      </w:r>
      <w:r w:rsidR="00F128ED" w:rsidRPr="004E4660">
        <w:rPr>
          <w:rFonts w:ascii="仿宋" w:eastAsia="仿宋" w:hAnsi="仿宋" w:cs="宋体" w:hint="eastAsia"/>
          <w:sz w:val="24"/>
        </w:rPr>
        <w:t>有铺装地块的围堰直径以预留池为准，无铺装地块见下表。绿地宽度超过5m时，绿地内成片栽植的丛生花灌木及地被植物，可分组围成围堰，围堰外缘线条必须流畅、美观，同时又利于浇水。同规格、同地块苗木围堰大小一致。</w:t>
      </w:r>
    </w:p>
    <w:p w:rsidR="00F128ED" w:rsidRPr="004E4660" w:rsidRDefault="006D4FE3"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（6）</w:t>
      </w:r>
      <w:r w:rsidR="00F128ED" w:rsidRPr="004E4660">
        <w:rPr>
          <w:rFonts w:ascii="仿宋" w:eastAsia="仿宋" w:hAnsi="仿宋" w:cs="宋体" w:hint="eastAsia"/>
          <w:sz w:val="24"/>
        </w:rPr>
        <w:t>草坪浇水。除土壤封冻期外，草坪应适时进行浇灌，每次要浇足浇透，浇水深度不低于10cm。地面不能有超过1小时的积水。雨季应注意排水，干热天</w:t>
      </w:r>
      <w:proofErr w:type="gramStart"/>
      <w:r w:rsidR="00F128ED" w:rsidRPr="004E4660">
        <w:rPr>
          <w:rFonts w:ascii="仿宋" w:eastAsia="仿宋" w:hAnsi="仿宋" w:cs="宋体" w:hint="eastAsia"/>
          <w:sz w:val="24"/>
        </w:rPr>
        <w:t>气尤其</w:t>
      </w:r>
      <w:proofErr w:type="gramEnd"/>
      <w:r w:rsidR="00F128ED" w:rsidRPr="004E4660">
        <w:rPr>
          <w:rFonts w:ascii="仿宋" w:eastAsia="仿宋" w:hAnsi="仿宋" w:cs="宋体" w:hint="eastAsia"/>
          <w:sz w:val="24"/>
        </w:rPr>
        <w:t>是冷季型草坪应适当喷水降温保护草地。</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5.2.3</w:t>
      </w:r>
      <w:r w:rsidR="00F128ED" w:rsidRPr="004E4660">
        <w:rPr>
          <w:rFonts w:ascii="仿宋" w:eastAsia="仿宋" w:hAnsi="仿宋" w:cs="宋体" w:hint="eastAsia"/>
          <w:sz w:val="24"/>
        </w:rPr>
        <w:t>施肥</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w:t>
      </w:r>
      <w:r w:rsidR="00F128ED" w:rsidRPr="004E4660">
        <w:rPr>
          <w:rFonts w:ascii="仿宋" w:eastAsia="仿宋" w:hAnsi="仿宋" w:cs="宋体" w:hint="eastAsia"/>
          <w:sz w:val="24"/>
        </w:rPr>
        <w:t>应根据园林树木生长需要和土壤肥力情况，合理施肥，平衡土壤中各种矿质营养元素,保持土壤肥力和合理结构。施肥时要做好《绿化养护施肥记录表》，并保留作业图片。</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w:t>
      </w:r>
      <w:r w:rsidR="00F128ED" w:rsidRPr="004E4660">
        <w:rPr>
          <w:rFonts w:ascii="仿宋" w:eastAsia="仿宋" w:hAnsi="仿宋" w:cs="宋体" w:hint="eastAsia"/>
          <w:sz w:val="24"/>
        </w:rPr>
        <w:t>在树木休眠期以有机肥为主，在与土壤拌匀后，采用穴施、环施和放射状沟施等方法。施肥后踏实，并平整场地。</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w:t>
      </w:r>
      <w:r w:rsidR="00F128ED" w:rsidRPr="004E4660">
        <w:rPr>
          <w:rFonts w:ascii="仿宋" w:eastAsia="仿宋" w:hAnsi="仿宋" w:cs="宋体" w:hint="eastAsia"/>
          <w:sz w:val="24"/>
        </w:rPr>
        <w:t>花卉施肥。加强肥水管理，结合浇灌和划锄适量施肥，保持土壤肥力和合理结构。</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w:t>
      </w:r>
      <w:r w:rsidR="00F128ED" w:rsidRPr="004E4660">
        <w:rPr>
          <w:rFonts w:ascii="仿宋" w:eastAsia="仿宋" w:hAnsi="仿宋" w:cs="宋体" w:hint="eastAsia"/>
          <w:sz w:val="24"/>
        </w:rPr>
        <w:t>草坪施肥。按“轻施春肥，巧施夏肥，重施秋肥，速效氮肥少量多次”的原则。施肥时期和施肥量:冷季型草坪返青前，可施腐熟粉碎的有机肥，施肥量50-150克/m，或施10克/m磷酸二铵等;生长期</w:t>
      </w:r>
      <w:proofErr w:type="gramStart"/>
      <w:r w:rsidR="00F128ED" w:rsidRPr="004E4660">
        <w:rPr>
          <w:rFonts w:ascii="仿宋" w:eastAsia="仿宋" w:hAnsi="仿宋" w:cs="宋体" w:hint="eastAsia"/>
          <w:sz w:val="24"/>
        </w:rPr>
        <w:t>应视草情</w:t>
      </w:r>
      <w:proofErr w:type="gramEnd"/>
      <w:r w:rsidR="00F128ED" w:rsidRPr="004E4660">
        <w:rPr>
          <w:rFonts w:ascii="仿宋" w:eastAsia="仿宋" w:hAnsi="仿宋" w:cs="宋体" w:hint="eastAsia"/>
          <w:sz w:val="24"/>
        </w:rPr>
        <w:t>，适当增施磷、钾肥;晚秋，可施氮、磷、钾复合肥或纯氮肥2次一</w:t>
      </w:r>
      <w:proofErr w:type="gramStart"/>
      <w:r w:rsidR="00F128ED" w:rsidRPr="004E4660">
        <w:rPr>
          <w:rFonts w:ascii="仿宋" w:eastAsia="仿宋" w:hAnsi="仿宋" w:cs="宋体" w:hint="eastAsia"/>
          <w:sz w:val="24"/>
        </w:rPr>
        <w:t>3</w:t>
      </w:r>
      <w:proofErr w:type="gramEnd"/>
      <w:r w:rsidR="00F128ED" w:rsidRPr="004E4660">
        <w:rPr>
          <w:rFonts w:ascii="仿宋" w:eastAsia="仿宋" w:hAnsi="仿宋" w:cs="宋体" w:hint="eastAsia"/>
          <w:sz w:val="24"/>
        </w:rPr>
        <w:t>次，每次约 10-15克/m。暖季型草，可于5月和8月各施10克/m尿素。草坪施肥必须均匀，撒施后及时灌水。</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5.2.4</w:t>
      </w:r>
      <w:r w:rsidR="00F128ED" w:rsidRPr="004E4660">
        <w:rPr>
          <w:rFonts w:ascii="仿宋" w:eastAsia="仿宋" w:hAnsi="仿宋" w:cs="宋体" w:hint="eastAsia"/>
          <w:sz w:val="24"/>
        </w:rPr>
        <w:t>病虫害防治</w:t>
      </w:r>
    </w:p>
    <w:p w:rsidR="00F128ED" w:rsidRPr="004E4660" w:rsidRDefault="00397EDF" w:rsidP="006D4FE3">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w:t>
      </w:r>
      <w:r w:rsidR="00F128ED" w:rsidRPr="004E4660">
        <w:rPr>
          <w:rFonts w:ascii="仿宋" w:eastAsia="仿宋" w:hAnsi="仿宋" w:cs="宋体" w:hint="eastAsia"/>
          <w:sz w:val="24"/>
        </w:rPr>
        <w:t>防治园林植物病虫害应贯彻“预防为主，综合防治”的方针。根据公司病虫害预警及时采取防治措施,喷药后要做好防治效果检查,记好《绿化养护病虫害防治记录》。各类苗木要根据病虫害的发病时期做好防护措施</w:t>
      </w:r>
      <w:r w:rsidR="006D4FE3" w:rsidRPr="004E4660">
        <w:rPr>
          <w:rFonts w:ascii="仿宋" w:eastAsia="仿宋" w:hAnsi="仿宋" w:cs="宋体" w:hint="eastAsia"/>
          <w:sz w:val="24"/>
        </w:rPr>
        <w:t>。（</w:t>
      </w:r>
      <w:r w:rsidR="00F128ED" w:rsidRPr="004E4660">
        <w:rPr>
          <w:rFonts w:ascii="仿宋" w:eastAsia="仿宋" w:hAnsi="仿宋" w:cs="宋体" w:hint="eastAsia"/>
          <w:sz w:val="24"/>
        </w:rPr>
        <w:t>例如:柳树和白蜡树等苗木的哈虫</w:t>
      </w:r>
      <w:r w:rsidR="006D4FE3" w:rsidRPr="004E4660">
        <w:rPr>
          <w:rFonts w:ascii="仿宋" w:eastAsia="仿宋" w:hAnsi="仿宋" w:cs="宋体" w:hint="eastAsia"/>
          <w:sz w:val="24"/>
        </w:rPr>
        <w:t>）</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w:t>
      </w:r>
      <w:r w:rsidR="00F128ED" w:rsidRPr="004E4660">
        <w:rPr>
          <w:rFonts w:ascii="仿宋" w:eastAsia="仿宋" w:hAnsi="仿宋" w:cs="宋体" w:hint="eastAsia"/>
          <w:sz w:val="24"/>
        </w:rPr>
        <w:t>及时清理带病虫的落叶、杂草等，修剪下来的病虫枝叶，必须当场带离绿地销毁，消灭病源、虫源，防止病虫扩散、蔓延。</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5.2.5</w:t>
      </w:r>
      <w:r w:rsidR="00F128ED" w:rsidRPr="004E4660">
        <w:rPr>
          <w:rFonts w:ascii="仿宋" w:eastAsia="仿宋" w:hAnsi="仿宋" w:cs="宋体" w:hint="eastAsia"/>
          <w:sz w:val="24"/>
        </w:rPr>
        <w:t>植物修剪</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w:t>
      </w:r>
      <w:r w:rsidR="00F128ED" w:rsidRPr="004E4660">
        <w:rPr>
          <w:rFonts w:ascii="仿宋" w:eastAsia="仿宋" w:hAnsi="仿宋" w:cs="宋体" w:hint="eastAsia"/>
          <w:sz w:val="24"/>
        </w:rPr>
        <w:t>乔木修剪</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①园林树木修剪时，落叶树一般不留</w:t>
      </w:r>
      <w:proofErr w:type="gramStart"/>
      <w:r w:rsidRPr="004E4660">
        <w:rPr>
          <w:rFonts w:ascii="仿宋" w:eastAsia="仿宋" w:hAnsi="仿宋" w:cs="宋体" w:hint="eastAsia"/>
          <w:sz w:val="24"/>
        </w:rPr>
        <w:t>橛</w:t>
      </w:r>
      <w:proofErr w:type="gramEnd"/>
      <w:r w:rsidRPr="004E4660">
        <w:rPr>
          <w:rFonts w:ascii="仿宋" w:eastAsia="仿宋" w:hAnsi="仿宋" w:cs="宋体" w:hint="eastAsia"/>
          <w:sz w:val="24"/>
        </w:rPr>
        <w:t>，针叶树应留1cm~2cm长的</w:t>
      </w:r>
      <w:proofErr w:type="gramStart"/>
      <w:r w:rsidRPr="004E4660">
        <w:rPr>
          <w:rFonts w:ascii="仿宋" w:eastAsia="仿宋" w:hAnsi="仿宋" w:cs="宋体" w:hint="eastAsia"/>
          <w:sz w:val="24"/>
        </w:rPr>
        <w:t>橛</w:t>
      </w:r>
      <w:proofErr w:type="gramEnd"/>
      <w:r w:rsidRPr="004E4660">
        <w:rPr>
          <w:rFonts w:ascii="仿宋" w:eastAsia="仿宋" w:hAnsi="仿宋" w:cs="宋体" w:hint="eastAsia"/>
          <w:sz w:val="24"/>
        </w:rPr>
        <w:t>。修剪的剪口必须平滑，不得劈裂，并注意留芽的方位。直径超过2cm以上的剪锯口，应削平，涂抹伤口愈合剂。</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②凡主轴明显的树种，修剪时应注意保护中央领导枝，使其向上直立生长。</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③造型苗木及时抹芽，及时调整、</w:t>
      </w:r>
      <w:proofErr w:type="gramStart"/>
      <w:r w:rsidRPr="004E4660">
        <w:rPr>
          <w:rFonts w:ascii="仿宋" w:eastAsia="仿宋" w:hAnsi="仿宋" w:cs="宋体" w:hint="eastAsia"/>
          <w:sz w:val="24"/>
        </w:rPr>
        <w:t>拉枝捆绑</w:t>
      </w:r>
      <w:proofErr w:type="gramEnd"/>
      <w:r w:rsidRPr="004E4660">
        <w:rPr>
          <w:rFonts w:ascii="仿宋" w:eastAsia="仿宋" w:hAnsi="仿宋" w:cs="宋体" w:hint="eastAsia"/>
          <w:sz w:val="24"/>
        </w:rPr>
        <w:t>的铁丝或黄金绳。避免对苗木造成的损伤及保持苗木美观。</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④造型类乔木及时修剪，保持原有优美造型。</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w:t>
      </w:r>
      <w:r w:rsidR="00F128ED" w:rsidRPr="004E4660">
        <w:rPr>
          <w:rFonts w:ascii="仿宋" w:eastAsia="仿宋" w:hAnsi="仿宋" w:cs="宋体" w:hint="eastAsia"/>
          <w:sz w:val="24"/>
        </w:rPr>
        <w:t>行道树修剪</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①同一路段行道树的树形和分枝点高度应基本一致。</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②树木与架空线有矛盾时,应修剪树枝，使其与架空线高压线保持不小于3m、低压线不小于1m的安全距离。变压设备附近的苗木中心应与其保留不小于3m的安全距离。</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③树木主干不得出现多余的萌发枝芽，及时抹芽，树木基部不得存在萌蘖枝芽,应加强检查,随时发现随时清理。</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④造型乔木及时修剪，保持原有优美造型。</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w:t>
      </w:r>
      <w:r w:rsidR="00F128ED" w:rsidRPr="004E4660">
        <w:rPr>
          <w:rFonts w:ascii="仿宋" w:eastAsia="仿宋" w:hAnsi="仿宋" w:cs="宋体" w:hint="eastAsia"/>
          <w:sz w:val="24"/>
        </w:rPr>
        <w:t>灌木</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①生长于树冠外的徒长枝不得过长，应</w:t>
      </w:r>
      <w:proofErr w:type="gramStart"/>
      <w:r w:rsidRPr="004E4660">
        <w:rPr>
          <w:rFonts w:ascii="仿宋" w:eastAsia="仿宋" w:hAnsi="仿宋" w:cs="宋体" w:hint="eastAsia"/>
          <w:sz w:val="24"/>
        </w:rPr>
        <w:t>及时疏除或</w:t>
      </w:r>
      <w:proofErr w:type="gramEnd"/>
      <w:r w:rsidRPr="004E4660">
        <w:rPr>
          <w:rFonts w:ascii="仿宋" w:eastAsia="仿宋" w:hAnsi="仿宋" w:cs="宋体" w:hint="eastAsia"/>
          <w:sz w:val="24"/>
        </w:rPr>
        <w:t>短截，促生二次枝，灌木内膛小枝应适量疏剪，</w:t>
      </w:r>
      <w:proofErr w:type="gramStart"/>
      <w:r w:rsidRPr="004E4660">
        <w:rPr>
          <w:rFonts w:ascii="仿宋" w:eastAsia="仿宋" w:hAnsi="仿宋" w:cs="宋体" w:hint="eastAsia"/>
          <w:sz w:val="24"/>
        </w:rPr>
        <w:t>强壮枝应进行</w:t>
      </w:r>
      <w:proofErr w:type="gramEnd"/>
      <w:r w:rsidRPr="004E4660">
        <w:rPr>
          <w:rFonts w:ascii="仿宋" w:eastAsia="仿宋" w:hAnsi="仿宋" w:cs="宋体" w:hint="eastAsia"/>
          <w:sz w:val="24"/>
        </w:rPr>
        <w:t>适当短截，下垂细弱枝及地表萌生的地</w:t>
      </w:r>
      <w:proofErr w:type="gramStart"/>
      <w:r w:rsidRPr="004E4660">
        <w:rPr>
          <w:rFonts w:ascii="仿宋" w:eastAsia="仿宋" w:hAnsi="仿宋" w:cs="宋体" w:hint="eastAsia"/>
          <w:sz w:val="24"/>
        </w:rPr>
        <w:t>蘖</w:t>
      </w:r>
      <w:proofErr w:type="gramEnd"/>
      <w:r w:rsidRPr="004E4660">
        <w:rPr>
          <w:rFonts w:ascii="仿宋" w:eastAsia="仿宋" w:hAnsi="仿宋" w:cs="宋体" w:hint="eastAsia"/>
          <w:sz w:val="24"/>
        </w:rPr>
        <w:t>应彻底清除。</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②当年生枝条开花灌木，休眠期修剪时，对于生长健壮枝条应在保留3个~</w:t>
      </w:r>
      <w:proofErr w:type="gramStart"/>
      <w:r w:rsidRPr="004E4660">
        <w:rPr>
          <w:rFonts w:ascii="仿宋" w:eastAsia="仿宋" w:hAnsi="仿宋" w:cs="宋体" w:hint="eastAsia"/>
          <w:sz w:val="24"/>
        </w:rPr>
        <w:t>5个芽处短截</w:t>
      </w:r>
      <w:proofErr w:type="gramEnd"/>
      <w:r w:rsidRPr="004E4660">
        <w:rPr>
          <w:rFonts w:ascii="仿宋" w:eastAsia="仿宋" w:hAnsi="仿宋" w:cs="宋体" w:hint="eastAsia"/>
          <w:sz w:val="24"/>
        </w:rPr>
        <w:t>，促发新枝;二年生枝条开花的灌木，休眠期适当整形修剪，生长季花落后及时将已开花枝条进行中或重短截，疏剪过密枝，以利来年促生健壮新枝。</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③花落后形成的残花、残果，若无观赏价值或其它需要，应在花落后及时剪除。</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④造型的灌木修剪应保持外型轮廓清楚，外缘枝叶紧密，徒长枝不得超过10cm。</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w:t>
      </w:r>
      <w:r w:rsidR="00F128ED" w:rsidRPr="004E4660">
        <w:rPr>
          <w:rFonts w:ascii="仿宋" w:eastAsia="仿宋" w:hAnsi="仿宋" w:cs="宋体" w:hint="eastAsia"/>
          <w:sz w:val="24"/>
        </w:rPr>
        <w:t>藤木修剪</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①吸附类藤木，应在生长季剪去未能吸附墙体而下垂的枝条，未完全覆盖的植物应短截空隙周围枝条，以便萌发副梢，填补空缺。</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②钩刺类藤木，可按灌木修剪方法疏枝;生长到一定程度，树势衰弱时，应进行回缩修剪，强壮树势。</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③生长于棚架的藤木，落叶后应疏剪过密枝条，清除枯死枝，使枝条均匀分布架面。成年和老年藤木应适当进行回缩修剪。</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w:t>
      </w:r>
      <w:r w:rsidR="00F128ED" w:rsidRPr="004E4660">
        <w:rPr>
          <w:rFonts w:ascii="仿宋" w:eastAsia="仿宋" w:hAnsi="仿宋" w:cs="宋体" w:hint="eastAsia"/>
          <w:sz w:val="24"/>
        </w:rPr>
        <w:t>绿篱及色带修剪</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①修剪应使绿篱及色带轮廓清楚，线条整齐，顶面平整，高度一致，侧面上下垂直。每年整形修剪次数不限，但不得有过长的徒长枝。</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②绿篱及色带每次修剪高度同前一次修剪基本保持一致。</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③修剪后残留绿篱面的枝叶应在修剪完成后当场清除干净。</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w:t>
      </w:r>
      <w:r w:rsidR="00F128ED" w:rsidRPr="004E4660">
        <w:rPr>
          <w:rFonts w:ascii="仿宋" w:eastAsia="仿宋" w:hAnsi="仿宋" w:cs="宋体" w:hint="eastAsia"/>
          <w:sz w:val="24"/>
        </w:rPr>
        <w:t>草坪修剪</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①草坪的修剪次数依不同的草种、不同的管理水平和不同的环境条件来确定。定期及时修剪，草坪不能抽穗长种子，草坪高度不得超过8cm;次修剪高度原则上不大于草高的1/3。</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②草坪可根据品种喷施草坪矮壮素，但一定不可低于2次。</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（7）</w:t>
      </w:r>
      <w:r w:rsidR="00F128ED" w:rsidRPr="004E4660">
        <w:rPr>
          <w:rFonts w:ascii="仿宋" w:eastAsia="仿宋" w:hAnsi="仿宋" w:cs="宋体" w:hint="eastAsia"/>
          <w:sz w:val="24"/>
        </w:rPr>
        <w:t>园林花卉修剪</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宿根花卉萌芽前应剪除上年残留枯枝、枯叶。萌芽期应特别注意保护新生嫩芽，同时及时剪除多余萌蘖。花落后形成的残花，应及时剪除并根据苗木需求及时补肥，以促进花卉再次开花。</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w:t>
      </w:r>
      <w:r w:rsidR="00F128ED" w:rsidRPr="004E4660">
        <w:rPr>
          <w:rFonts w:ascii="仿宋" w:eastAsia="仿宋" w:hAnsi="仿宋" w:cs="宋体" w:hint="eastAsia"/>
          <w:sz w:val="24"/>
        </w:rPr>
        <w:t>竹类修剪</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①竹林过密应适当间伐或间移，</w:t>
      </w:r>
      <w:proofErr w:type="gramStart"/>
      <w:r w:rsidRPr="004E4660">
        <w:rPr>
          <w:rFonts w:ascii="仿宋" w:eastAsia="仿宋" w:hAnsi="仿宋" w:cs="宋体" w:hint="eastAsia"/>
          <w:sz w:val="24"/>
        </w:rPr>
        <w:t>使留竹分布</w:t>
      </w:r>
      <w:proofErr w:type="gramEnd"/>
      <w:r w:rsidRPr="004E4660">
        <w:rPr>
          <w:rFonts w:ascii="仿宋" w:eastAsia="仿宋" w:hAnsi="仿宋" w:cs="宋体" w:hint="eastAsia"/>
          <w:sz w:val="24"/>
        </w:rPr>
        <w:t>均匀，并及时用土杂肥回填土坑。</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②发现老竹、</w:t>
      </w:r>
      <w:proofErr w:type="gramStart"/>
      <w:r w:rsidRPr="004E4660">
        <w:rPr>
          <w:rFonts w:ascii="仿宋" w:eastAsia="仿宋" w:hAnsi="仿宋" w:cs="宋体" w:hint="eastAsia"/>
          <w:sz w:val="24"/>
        </w:rPr>
        <w:t>病竹及</w:t>
      </w:r>
      <w:proofErr w:type="gramEnd"/>
      <w:r w:rsidRPr="004E4660">
        <w:rPr>
          <w:rFonts w:ascii="仿宋" w:eastAsia="仿宋" w:hAnsi="仿宋" w:cs="宋体" w:hint="eastAsia"/>
          <w:sz w:val="24"/>
        </w:rPr>
        <w:t>新生</w:t>
      </w:r>
      <w:proofErr w:type="gramStart"/>
      <w:r w:rsidRPr="004E4660">
        <w:rPr>
          <w:rFonts w:ascii="仿宋" w:eastAsia="仿宋" w:hAnsi="仿宋" w:cs="宋体" w:hint="eastAsia"/>
          <w:sz w:val="24"/>
        </w:rPr>
        <w:t>竹超过</w:t>
      </w:r>
      <w:proofErr w:type="gramEnd"/>
      <w:r w:rsidRPr="004E4660">
        <w:rPr>
          <w:rFonts w:ascii="仿宋" w:eastAsia="仿宋" w:hAnsi="仿宋" w:cs="宋体" w:hint="eastAsia"/>
          <w:sz w:val="24"/>
        </w:rPr>
        <w:t>原栽植部分，应及时将枯死竹干和枝条清理干净。</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5.2.6</w:t>
      </w:r>
      <w:r w:rsidR="00F128ED" w:rsidRPr="004E4660">
        <w:rPr>
          <w:rFonts w:ascii="仿宋" w:eastAsia="仿宋" w:hAnsi="仿宋" w:cs="宋体" w:hint="eastAsia"/>
          <w:sz w:val="24"/>
        </w:rPr>
        <w:t>中耕除草</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w:t>
      </w:r>
      <w:r w:rsidR="00F128ED" w:rsidRPr="004E4660">
        <w:rPr>
          <w:rFonts w:ascii="仿宋" w:eastAsia="仿宋" w:hAnsi="仿宋" w:cs="宋体" w:hint="eastAsia"/>
          <w:sz w:val="24"/>
        </w:rPr>
        <w:t>在植物生长季节要不间断地进行中耕除草，应除小、除早、除了。除下杂草要集中处理，并于当天及时清运。</w:t>
      </w:r>
    </w:p>
    <w:p w:rsidR="00F128ED" w:rsidRPr="004E4660" w:rsidRDefault="00397EDF"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w:t>
      </w:r>
      <w:r w:rsidR="00F128ED" w:rsidRPr="004E4660">
        <w:rPr>
          <w:rFonts w:ascii="仿宋" w:eastAsia="仿宋" w:hAnsi="仿宋" w:cs="宋体" w:hint="eastAsia"/>
          <w:sz w:val="24"/>
        </w:rPr>
        <w:t>在绿地内采用化学药剂除草时,应选择合适的除草剂品种和剂量，避免喷洒到草花地被及绿篱上，可以先进行小面积试用，避免影响正常的园林植物生长。</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5.3</w:t>
      </w:r>
      <w:r w:rsidR="00F128ED" w:rsidRPr="004E4660">
        <w:rPr>
          <w:rFonts w:ascii="仿宋" w:eastAsia="仿宋" w:hAnsi="仿宋" w:cs="宋体" w:hint="eastAsia"/>
          <w:sz w:val="24"/>
        </w:rPr>
        <w:t>冬季管护</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苗木涂白剂、保温、挡雪板的防护以及行道树落叶及时清理。</w:t>
      </w:r>
    </w:p>
    <w:p w:rsidR="00F128ED" w:rsidRPr="004E4660" w:rsidRDefault="00650C0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5.4</w:t>
      </w:r>
      <w:r w:rsidR="00F128ED" w:rsidRPr="004E4660">
        <w:rPr>
          <w:rFonts w:ascii="仿宋" w:eastAsia="仿宋" w:hAnsi="仿宋" w:cs="宋体" w:hint="eastAsia"/>
          <w:sz w:val="24"/>
        </w:rPr>
        <w:t>应急调动</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包括但不限于防汛、观摩等突击工作。</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5.5</w:t>
      </w:r>
      <w:r w:rsidR="00F128ED" w:rsidRPr="004E4660">
        <w:rPr>
          <w:rFonts w:ascii="仿宋" w:eastAsia="仿宋" w:hAnsi="仿宋" w:cs="宋体" w:hint="eastAsia"/>
          <w:sz w:val="24"/>
        </w:rPr>
        <w:t>案件</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对于各平台案件、政务热线、环卫一体办发现的所有问题及时整改并扣除一定的分数。</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5.6</w:t>
      </w:r>
      <w:r w:rsidR="00F128ED" w:rsidRPr="004E4660">
        <w:rPr>
          <w:rFonts w:ascii="仿宋" w:eastAsia="仿宋" w:hAnsi="仿宋" w:cs="宋体" w:hint="eastAsia"/>
          <w:sz w:val="24"/>
        </w:rPr>
        <w:t>其他</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除以上所有管护项目外，其他与绿地管护相关的工作也要按照绿地管护标准执行。</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6、绿化日常管护</w:t>
      </w:r>
      <w:r w:rsidR="00F128ED" w:rsidRPr="004E4660">
        <w:rPr>
          <w:rFonts w:ascii="仿宋" w:eastAsia="仿宋" w:hAnsi="仿宋" w:cs="宋体" w:hint="eastAsia"/>
          <w:sz w:val="24"/>
        </w:rPr>
        <w:t>考核标准</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6.1</w:t>
      </w:r>
      <w:r w:rsidR="00F128ED" w:rsidRPr="004E4660">
        <w:rPr>
          <w:rFonts w:ascii="仿宋" w:eastAsia="仿宋" w:hAnsi="仿宋" w:cs="宋体" w:hint="eastAsia"/>
          <w:sz w:val="24"/>
        </w:rPr>
        <w:t>施肥浇水</w:t>
      </w:r>
    </w:p>
    <w:p w:rsidR="00F128ED" w:rsidRPr="004E4660" w:rsidRDefault="008D682A" w:rsidP="008D682A">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6.1.1</w:t>
      </w:r>
      <w:r w:rsidR="00F128ED" w:rsidRPr="004E4660">
        <w:rPr>
          <w:rFonts w:ascii="仿宋" w:eastAsia="仿宋" w:hAnsi="仿宋" w:cs="宋体" w:hint="eastAsia"/>
          <w:sz w:val="24"/>
        </w:rPr>
        <w:t>未根据树木品种的生物学特性适时浇水，未按时浇灌返青水和越冬水。</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6.1.2</w:t>
      </w:r>
      <w:r w:rsidR="00F128ED" w:rsidRPr="004E4660">
        <w:rPr>
          <w:rFonts w:ascii="仿宋" w:eastAsia="仿宋" w:hAnsi="仿宋" w:cs="宋体" w:hint="eastAsia"/>
          <w:sz w:val="24"/>
        </w:rPr>
        <w:t>浇水作业不规范，影响周边卫生，喷溅到行人或正规车位停放的车辆。(按实际发生的费用扣除外)</w:t>
      </w:r>
    </w:p>
    <w:p w:rsidR="00F128ED" w:rsidRPr="004E4660" w:rsidRDefault="008D682A" w:rsidP="008D682A">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6.1.3</w:t>
      </w:r>
      <w:r w:rsidR="00F128ED" w:rsidRPr="004E4660">
        <w:rPr>
          <w:rFonts w:ascii="仿宋" w:eastAsia="仿宋" w:hAnsi="仿宋" w:cs="宋体" w:hint="eastAsia"/>
          <w:sz w:val="24"/>
        </w:rPr>
        <w:t>未根据植物品种、生长发育阶段进行适量施肥的。以上问题，每发现一处问题扣0.5分，累计不超过规定分。</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w:t>
      </w:r>
      <w:r w:rsidR="00F128ED" w:rsidRPr="004E4660">
        <w:rPr>
          <w:rFonts w:ascii="仿宋" w:eastAsia="仿宋" w:hAnsi="仿宋" w:cs="宋体" w:hint="eastAsia"/>
          <w:sz w:val="24"/>
        </w:rPr>
        <w:t>病虫害防治</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6.2.1</w:t>
      </w:r>
      <w:r w:rsidR="00F128ED" w:rsidRPr="004E4660">
        <w:rPr>
          <w:rFonts w:ascii="仿宋" w:eastAsia="仿宋" w:hAnsi="仿宋" w:cs="宋体" w:hint="eastAsia"/>
          <w:sz w:val="24"/>
        </w:rPr>
        <w:t>未及时对树木进行病虫害防治，植株有明显病虫害。</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6.2.2</w:t>
      </w:r>
      <w:r w:rsidR="00F128ED" w:rsidRPr="004E4660">
        <w:rPr>
          <w:rFonts w:ascii="仿宋" w:eastAsia="仿宋" w:hAnsi="仿宋" w:cs="宋体" w:hint="eastAsia"/>
          <w:sz w:val="24"/>
        </w:rPr>
        <w:t>绿篱内病虫害超过5%。</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6.2.3</w:t>
      </w:r>
      <w:r w:rsidR="00F128ED" w:rsidRPr="004E4660">
        <w:rPr>
          <w:rFonts w:ascii="仿宋" w:eastAsia="仿宋" w:hAnsi="仿宋" w:cs="宋体" w:hint="eastAsia"/>
          <w:sz w:val="24"/>
        </w:rPr>
        <w:t>草坪发</w:t>
      </w:r>
      <w:proofErr w:type="gramStart"/>
      <w:r w:rsidR="00F128ED" w:rsidRPr="004E4660">
        <w:rPr>
          <w:rFonts w:ascii="仿宋" w:eastAsia="仿宋" w:hAnsi="仿宋" w:cs="宋体" w:hint="eastAsia"/>
          <w:sz w:val="24"/>
        </w:rPr>
        <w:t>生病虫率累计</w:t>
      </w:r>
      <w:proofErr w:type="gramEnd"/>
      <w:r w:rsidR="00F128ED" w:rsidRPr="004E4660">
        <w:rPr>
          <w:rFonts w:ascii="仿宋" w:eastAsia="仿宋" w:hAnsi="仿宋" w:cs="宋体" w:hint="eastAsia"/>
          <w:sz w:val="24"/>
        </w:rPr>
        <w:t>超过2m。(每100m为单位)</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6.2.4</w:t>
      </w:r>
      <w:r w:rsidR="00F128ED" w:rsidRPr="004E4660">
        <w:rPr>
          <w:rFonts w:ascii="仿宋" w:eastAsia="仿宋" w:hAnsi="仿宋" w:cs="宋体" w:hint="eastAsia"/>
          <w:sz w:val="24"/>
        </w:rPr>
        <w:t>花卉因病虫害致残或致死累计超过</w:t>
      </w:r>
      <w:proofErr w:type="gramStart"/>
      <w:r w:rsidR="00F128ED" w:rsidRPr="004E4660">
        <w:rPr>
          <w:rFonts w:ascii="仿宋" w:eastAsia="仿宋" w:hAnsi="仿宋" w:cs="宋体" w:hint="eastAsia"/>
          <w:sz w:val="24"/>
        </w:rPr>
        <w:t>危害率株</w:t>
      </w:r>
      <w:proofErr w:type="gramEnd"/>
      <w:r w:rsidR="00F128ED" w:rsidRPr="004E4660">
        <w:rPr>
          <w:rFonts w:ascii="仿宋" w:eastAsia="仿宋" w:hAnsi="仿宋" w:cs="宋体" w:hint="eastAsia"/>
          <w:sz w:val="24"/>
        </w:rPr>
        <w:t>5%。</w:t>
      </w:r>
    </w:p>
    <w:p w:rsidR="00F128ED" w:rsidRPr="004E4660" w:rsidRDefault="008D682A" w:rsidP="008D682A">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6.2.5</w:t>
      </w:r>
      <w:r w:rsidR="00F128ED" w:rsidRPr="004E4660">
        <w:rPr>
          <w:rFonts w:ascii="仿宋" w:eastAsia="仿宋" w:hAnsi="仿宋" w:cs="宋体" w:hint="eastAsia"/>
          <w:sz w:val="24"/>
        </w:rPr>
        <w:t>喷药作业不规范，发生</w:t>
      </w:r>
      <w:proofErr w:type="gramStart"/>
      <w:r w:rsidR="00F128ED" w:rsidRPr="004E4660">
        <w:rPr>
          <w:rFonts w:ascii="仿宋" w:eastAsia="仿宋" w:hAnsi="仿宋" w:cs="宋体" w:hint="eastAsia"/>
          <w:sz w:val="24"/>
        </w:rPr>
        <w:t>喷溅非</w:t>
      </w:r>
      <w:proofErr w:type="gramEnd"/>
      <w:r w:rsidR="00F128ED" w:rsidRPr="004E4660">
        <w:rPr>
          <w:rFonts w:ascii="仿宋" w:eastAsia="仿宋" w:hAnsi="仿宋" w:cs="宋体" w:hint="eastAsia"/>
          <w:sz w:val="24"/>
        </w:rPr>
        <w:t>机动车、行人等现象。(按实际发生的费用扣除外)以上问题，每发现一处问题扣0.5分，累计不超过规定分。</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w:t>
      </w:r>
      <w:r w:rsidR="00F128ED" w:rsidRPr="004E4660">
        <w:rPr>
          <w:rFonts w:ascii="仿宋" w:eastAsia="仿宋" w:hAnsi="仿宋" w:cs="宋体" w:hint="eastAsia"/>
          <w:sz w:val="24"/>
        </w:rPr>
        <w:t>苗木长势</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6.3.1</w:t>
      </w:r>
      <w:r w:rsidR="00F128ED" w:rsidRPr="004E4660">
        <w:rPr>
          <w:rFonts w:ascii="仿宋" w:eastAsia="仿宋" w:hAnsi="仿宋" w:cs="宋体" w:hint="eastAsia"/>
          <w:sz w:val="24"/>
        </w:rPr>
        <w:t>树木长势较弱,出现黄叶,焦叶卷叶,落叶的,株数在2%以上。</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6.3.2</w:t>
      </w:r>
      <w:r w:rsidR="00F128ED" w:rsidRPr="004E4660">
        <w:rPr>
          <w:rFonts w:ascii="仿宋" w:eastAsia="仿宋" w:hAnsi="仿宋" w:cs="宋体" w:hint="eastAsia"/>
          <w:sz w:val="24"/>
        </w:rPr>
        <w:t>绿篱生长势较弱,出现非季节性黄叶、焦叶、卷叶,落叶,株数在1%以上。</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6.3.3</w:t>
      </w:r>
      <w:r w:rsidR="00F128ED" w:rsidRPr="004E4660">
        <w:rPr>
          <w:rFonts w:ascii="仿宋" w:eastAsia="仿宋" w:hAnsi="仿宋" w:cs="宋体" w:hint="eastAsia"/>
          <w:sz w:val="24"/>
        </w:rPr>
        <w:t>草坪生长势弱，色泽</w:t>
      </w:r>
      <w:proofErr w:type="gramStart"/>
      <w:r w:rsidR="00F128ED" w:rsidRPr="004E4660">
        <w:rPr>
          <w:rFonts w:ascii="仿宋" w:eastAsia="仿宋" w:hAnsi="仿宋" w:cs="宋体" w:hint="eastAsia"/>
          <w:sz w:val="24"/>
        </w:rPr>
        <w:t>不</w:t>
      </w:r>
      <w:proofErr w:type="gramEnd"/>
      <w:r w:rsidR="00F128ED" w:rsidRPr="004E4660">
        <w:rPr>
          <w:rFonts w:ascii="仿宋" w:eastAsia="仿宋" w:hAnsi="仿宋" w:cs="宋体" w:hint="eastAsia"/>
          <w:sz w:val="24"/>
        </w:rPr>
        <w:t>鲜亮均</w:t>
      </w:r>
      <w:proofErr w:type="gramStart"/>
      <w:r w:rsidR="00F128ED" w:rsidRPr="004E4660">
        <w:rPr>
          <w:rFonts w:ascii="仿宋" w:eastAsia="仿宋" w:hAnsi="仿宋" w:cs="宋体" w:hint="eastAsia"/>
          <w:sz w:val="24"/>
        </w:rPr>
        <w:t>一</w:t>
      </w:r>
      <w:proofErr w:type="gramEnd"/>
      <w:r w:rsidR="00F128ED" w:rsidRPr="004E4660">
        <w:rPr>
          <w:rFonts w:ascii="仿宋" w:eastAsia="仿宋" w:hAnsi="仿宋" w:cs="宋体" w:hint="eastAsia"/>
          <w:sz w:val="24"/>
        </w:rPr>
        <w:t>，生长季节出现枯黄，枯黄面积大于1m(每100m为单位)。</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6.3.4</w:t>
      </w:r>
      <w:r w:rsidR="00F128ED" w:rsidRPr="004E4660">
        <w:rPr>
          <w:rFonts w:ascii="仿宋" w:eastAsia="仿宋" w:hAnsi="仿宋" w:cs="宋体" w:hint="eastAsia"/>
          <w:sz w:val="24"/>
        </w:rPr>
        <w:t>花卉植株生长</w:t>
      </w:r>
      <w:proofErr w:type="gramStart"/>
      <w:r w:rsidR="00F128ED" w:rsidRPr="004E4660">
        <w:rPr>
          <w:rFonts w:ascii="仿宋" w:eastAsia="仿宋" w:hAnsi="仿宋" w:cs="宋体" w:hint="eastAsia"/>
          <w:sz w:val="24"/>
        </w:rPr>
        <w:t>不健状</w:t>
      </w:r>
      <w:proofErr w:type="gramEnd"/>
      <w:r w:rsidR="00F128ED" w:rsidRPr="004E4660">
        <w:rPr>
          <w:rFonts w:ascii="仿宋" w:eastAsia="仿宋" w:hAnsi="仿宋" w:cs="宋体" w:hint="eastAsia"/>
          <w:sz w:val="24"/>
        </w:rPr>
        <w:t>,有缺株，倒伏,枯枝,残花没及时清理,影响景观效果。</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6.3.5</w:t>
      </w:r>
      <w:r w:rsidR="00F128ED" w:rsidRPr="004E4660">
        <w:rPr>
          <w:rFonts w:ascii="仿宋" w:eastAsia="仿宋" w:hAnsi="仿宋" w:cs="宋体" w:hint="eastAsia"/>
          <w:sz w:val="24"/>
        </w:rPr>
        <w:t>行道树</w:t>
      </w:r>
      <w:proofErr w:type="gramStart"/>
      <w:r w:rsidR="00F128ED" w:rsidRPr="004E4660">
        <w:rPr>
          <w:rFonts w:ascii="仿宋" w:eastAsia="仿宋" w:hAnsi="仿宋" w:cs="宋体" w:hint="eastAsia"/>
          <w:sz w:val="24"/>
        </w:rPr>
        <w:t>有死株</w:t>
      </w:r>
      <w:proofErr w:type="gramEnd"/>
      <w:r w:rsidR="00F128ED" w:rsidRPr="004E4660">
        <w:rPr>
          <w:rFonts w:ascii="仿宋" w:eastAsia="仿宋" w:hAnsi="仿宋" w:cs="宋体" w:hint="eastAsia"/>
          <w:sz w:val="24"/>
        </w:rPr>
        <w:t>,陡长枝、病虫枝，枯枝、伤损枝、低垂枝条,影响景观,存在安全隐患。</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6.3.6</w:t>
      </w:r>
      <w:r w:rsidR="00F128ED" w:rsidRPr="004E4660">
        <w:rPr>
          <w:rFonts w:ascii="仿宋" w:eastAsia="仿宋" w:hAnsi="仿宋" w:cs="宋体" w:hint="eastAsia"/>
          <w:sz w:val="24"/>
        </w:rPr>
        <w:t>造型树木的修剪不到位或没有修剪的。</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w:t>
      </w:r>
      <w:r w:rsidR="00F128ED" w:rsidRPr="004E4660">
        <w:rPr>
          <w:rFonts w:ascii="仿宋" w:eastAsia="仿宋" w:hAnsi="仿宋" w:cs="宋体" w:hint="eastAsia"/>
          <w:sz w:val="24"/>
        </w:rPr>
        <w:t>苗木修剪</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6.4.1</w:t>
      </w:r>
      <w:r w:rsidR="00F128ED" w:rsidRPr="004E4660">
        <w:rPr>
          <w:rFonts w:ascii="仿宋" w:eastAsia="仿宋" w:hAnsi="仿宋" w:cs="宋体" w:hint="eastAsia"/>
          <w:sz w:val="24"/>
        </w:rPr>
        <w:t>树木未按期生长规律及技术规范修剪，有碍生长和景观效果。</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6.4.2</w:t>
      </w:r>
      <w:r w:rsidR="00F128ED" w:rsidRPr="004E4660">
        <w:rPr>
          <w:rFonts w:ascii="仿宋" w:eastAsia="仿宋" w:hAnsi="仿宋" w:cs="宋体" w:hint="eastAsia"/>
          <w:sz w:val="24"/>
        </w:rPr>
        <w:t>花灌木修剪不合理。</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6.4.3</w:t>
      </w:r>
      <w:r w:rsidR="00F128ED" w:rsidRPr="004E4660">
        <w:rPr>
          <w:rFonts w:ascii="仿宋" w:eastAsia="仿宋" w:hAnsi="仿宋" w:cs="宋体" w:hint="eastAsia"/>
          <w:sz w:val="24"/>
        </w:rPr>
        <w:t>绿篱修剪不及时合理，无造型轮廓，不美观，无层次及修剪后的枝条当天拉走不能过夜。</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6.4.4</w:t>
      </w:r>
      <w:proofErr w:type="gramStart"/>
      <w:r w:rsidR="00F128ED" w:rsidRPr="004E4660">
        <w:rPr>
          <w:rFonts w:ascii="仿宋" w:eastAsia="仿宋" w:hAnsi="仿宋" w:cs="宋体" w:hint="eastAsia"/>
          <w:sz w:val="24"/>
        </w:rPr>
        <w:t>单坪修剪</w:t>
      </w:r>
      <w:proofErr w:type="gramEnd"/>
      <w:r w:rsidR="00F128ED" w:rsidRPr="004E4660">
        <w:rPr>
          <w:rFonts w:ascii="仿宋" w:eastAsia="仿宋" w:hAnsi="仿宋" w:cs="宋体" w:hint="eastAsia"/>
          <w:sz w:val="24"/>
        </w:rPr>
        <w:t>不及时合理。修剪后垃圾未立即清理。</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w:t>
      </w:r>
      <w:r w:rsidR="00F128ED" w:rsidRPr="004E4660">
        <w:rPr>
          <w:rFonts w:ascii="仿宋" w:eastAsia="仿宋" w:hAnsi="仿宋" w:cs="宋体" w:hint="eastAsia"/>
          <w:sz w:val="24"/>
        </w:rPr>
        <w:t>杂草控制</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6.5.1</w:t>
      </w:r>
      <w:r w:rsidR="00F128ED" w:rsidRPr="004E4660">
        <w:rPr>
          <w:rFonts w:ascii="仿宋" w:eastAsia="仿宋" w:hAnsi="仿宋" w:cs="宋体" w:hint="eastAsia"/>
          <w:sz w:val="24"/>
        </w:rPr>
        <w:t>有大型野草，有缠绕性攀援性杂草。</w:t>
      </w:r>
    </w:p>
    <w:p w:rsidR="00F128ED" w:rsidRPr="004E4660" w:rsidRDefault="00B173B3"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6.5.2</w:t>
      </w:r>
      <w:r w:rsidR="00F128ED" w:rsidRPr="004E4660">
        <w:rPr>
          <w:rFonts w:ascii="仿宋" w:eastAsia="仿宋" w:hAnsi="仿宋" w:cs="宋体" w:hint="eastAsia"/>
          <w:sz w:val="24"/>
        </w:rPr>
        <w:t>零星区域有个别其它杂草，高度在5CM以上，</w:t>
      </w:r>
    </w:p>
    <w:p w:rsidR="00F128ED" w:rsidRPr="004E4660" w:rsidRDefault="00B173B3"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6.5.3</w:t>
      </w:r>
      <w:r w:rsidR="00F128ED" w:rsidRPr="004E4660">
        <w:rPr>
          <w:rFonts w:ascii="仿宋" w:eastAsia="仿宋" w:hAnsi="仿宋" w:cs="宋体" w:hint="eastAsia"/>
          <w:sz w:val="24"/>
        </w:rPr>
        <w:t>路边、树穴内有杂草。</w:t>
      </w:r>
    </w:p>
    <w:p w:rsidR="00F128ED" w:rsidRPr="004E4660" w:rsidRDefault="00B173B3"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6.5.4</w:t>
      </w:r>
      <w:r w:rsidR="00F128ED" w:rsidRPr="004E4660">
        <w:rPr>
          <w:rFonts w:ascii="仿宋" w:eastAsia="仿宋" w:hAnsi="仿宋" w:cs="宋体" w:hint="eastAsia"/>
          <w:sz w:val="24"/>
        </w:rPr>
        <w:t>草坪内的杂草，绿篱内的杂草。</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w:t>
      </w:r>
      <w:r w:rsidR="00F128ED" w:rsidRPr="004E4660">
        <w:rPr>
          <w:rFonts w:ascii="仿宋" w:eastAsia="仿宋" w:hAnsi="仿宋" w:cs="宋体" w:hint="eastAsia"/>
          <w:sz w:val="24"/>
        </w:rPr>
        <w:t>绿地保护</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6.6.1</w:t>
      </w:r>
      <w:r w:rsidR="00F128ED" w:rsidRPr="004E4660">
        <w:rPr>
          <w:rFonts w:ascii="仿宋" w:eastAsia="仿宋" w:hAnsi="仿宋" w:cs="宋体" w:hint="eastAsia"/>
          <w:sz w:val="24"/>
        </w:rPr>
        <w:t>绿地、树池内有违章占绿或违法建设情况，有堆物堆料、乱打乱</w:t>
      </w:r>
      <w:proofErr w:type="gramStart"/>
      <w:r w:rsidR="00F128ED" w:rsidRPr="004E4660">
        <w:rPr>
          <w:rFonts w:ascii="仿宋" w:eastAsia="仿宋" w:hAnsi="仿宋" w:cs="宋体" w:hint="eastAsia"/>
          <w:sz w:val="24"/>
        </w:rPr>
        <w:t>建情况</w:t>
      </w:r>
      <w:proofErr w:type="gramEnd"/>
      <w:r w:rsidR="00F128ED" w:rsidRPr="004E4660">
        <w:rPr>
          <w:rFonts w:ascii="仿宋" w:eastAsia="仿宋" w:hAnsi="仿宋" w:cs="宋体" w:hint="eastAsia"/>
          <w:sz w:val="24"/>
        </w:rPr>
        <w:t>,未及时上报或制止的。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6.6.2</w:t>
      </w:r>
      <w:r w:rsidR="00F128ED" w:rsidRPr="004E4660">
        <w:rPr>
          <w:rFonts w:ascii="仿宋" w:eastAsia="仿宋" w:hAnsi="仿宋" w:cs="宋体" w:hint="eastAsia"/>
          <w:sz w:val="24"/>
        </w:rPr>
        <w:t>植物体上有钉,捆、挂、贴等,未及时清理的。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6.6.3</w:t>
      </w:r>
      <w:r w:rsidR="00F128ED" w:rsidRPr="004E4660">
        <w:rPr>
          <w:rFonts w:ascii="仿宋" w:eastAsia="仿宋" w:hAnsi="仿宋" w:cs="宋体" w:hint="eastAsia"/>
          <w:sz w:val="24"/>
        </w:rPr>
        <w:t>隔离带、绿化带、绿地被车辆、人为损坏,未及时上报或修复的。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6.6.4</w:t>
      </w:r>
      <w:r w:rsidR="00F128ED" w:rsidRPr="004E4660">
        <w:rPr>
          <w:rFonts w:ascii="仿宋" w:eastAsia="仿宋" w:hAnsi="仿宋" w:cs="宋体" w:hint="eastAsia"/>
          <w:sz w:val="24"/>
        </w:rPr>
        <w:t>对车撞、风吹倒的树木未及时扶正,撞断的树干未及时清理并用覆盖材料覆盖涂抹的。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6.6.5</w:t>
      </w:r>
      <w:r w:rsidR="00F128ED" w:rsidRPr="004E4660">
        <w:rPr>
          <w:rFonts w:ascii="仿宋" w:eastAsia="仿宋" w:hAnsi="仿宋" w:cs="宋体" w:hint="eastAsia"/>
          <w:sz w:val="24"/>
        </w:rPr>
        <w:t>凡沿街单位无正常手续开挖绿化带、去行道树、绿地,未及时制止上报的。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6.6.6</w:t>
      </w:r>
      <w:r w:rsidR="00F128ED" w:rsidRPr="004E4660">
        <w:rPr>
          <w:rFonts w:ascii="仿宋" w:eastAsia="仿宋" w:hAnsi="仿宋" w:cs="宋体" w:hint="eastAsia"/>
          <w:sz w:val="24"/>
        </w:rPr>
        <w:t>紧急情况下,因树木倒伏，</w:t>
      </w:r>
      <w:r w:rsidR="0097450F" w:rsidRPr="004E4660">
        <w:rPr>
          <w:rFonts w:ascii="仿宋" w:eastAsia="仿宋" w:hAnsi="仿宋" w:cs="宋体" w:hint="eastAsia"/>
          <w:sz w:val="24"/>
        </w:rPr>
        <w:t>清理</w:t>
      </w:r>
      <w:r w:rsidR="00F128ED" w:rsidRPr="004E4660">
        <w:rPr>
          <w:rFonts w:ascii="仿宋" w:eastAsia="仿宋" w:hAnsi="仿宋" w:cs="宋体" w:hint="eastAsia"/>
          <w:sz w:val="24"/>
        </w:rPr>
        <w:t>不及时造成交通堵塞的。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6.6.7</w:t>
      </w:r>
      <w:r w:rsidR="00F128ED" w:rsidRPr="004E4660">
        <w:rPr>
          <w:rFonts w:ascii="仿宋" w:eastAsia="仿宋" w:hAnsi="仿宋" w:cs="宋体" w:hint="eastAsia"/>
          <w:sz w:val="24"/>
        </w:rPr>
        <w:t>未对危树及时采取有效措施并因此造成事故的。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6.6.8</w:t>
      </w:r>
      <w:r w:rsidR="00F128ED" w:rsidRPr="004E4660">
        <w:rPr>
          <w:rFonts w:ascii="仿宋" w:eastAsia="仿宋" w:hAnsi="仿宋" w:cs="宋体" w:hint="eastAsia"/>
          <w:sz w:val="24"/>
        </w:rPr>
        <w:t>未按要求做好安全用电、防火等工作的。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6.6.9</w:t>
      </w:r>
      <w:r w:rsidR="00F128ED" w:rsidRPr="004E4660">
        <w:rPr>
          <w:rFonts w:ascii="仿宋" w:eastAsia="仿宋" w:hAnsi="仿宋" w:cs="宋体" w:hint="eastAsia"/>
          <w:sz w:val="24"/>
        </w:rPr>
        <w:t>对正常施工范围外的苗木及草坪损毁未及时制止上报的。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6.6.10</w:t>
      </w:r>
      <w:r w:rsidR="00F128ED" w:rsidRPr="004E4660">
        <w:rPr>
          <w:rFonts w:ascii="仿宋" w:eastAsia="仿宋" w:hAnsi="仿宋" w:cs="宋体" w:hint="eastAsia"/>
          <w:sz w:val="24"/>
        </w:rPr>
        <w:t>包括但不限于上述与绿地管护相关的情况未及时制止上报的。</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w:t>
      </w:r>
      <w:r w:rsidR="00F128ED" w:rsidRPr="004E4660">
        <w:rPr>
          <w:rFonts w:ascii="仿宋" w:eastAsia="仿宋" w:hAnsi="仿宋" w:cs="宋体" w:hint="eastAsia"/>
          <w:sz w:val="24"/>
        </w:rPr>
        <w:t>公园设施管理</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6.7.1</w:t>
      </w:r>
      <w:r w:rsidR="00F128ED" w:rsidRPr="004E4660">
        <w:rPr>
          <w:rFonts w:ascii="仿宋" w:eastAsia="仿宋" w:hAnsi="仿宋" w:cs="宋体" w:hint="eastAsia"/>
          <w:sz w:val="24"/>
        </w:rPr>
        <w:t>园路、铺装面、侧石、台阶、斜坡应保持平整、无积水。</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6.7.2</w:t>
      </w:r>
      <w:r w:rsidR="00F128ED" w:rsidRPr="004E4660">
        <w:rPr>
          <w:rFonts w:ascii="仿宋" w:eastAsia="仿宋" w:hAnsi="仿宋" w:cs="宋体" w:hint="eastAsia"/>
          <w:sz w:val="24"/>
        </w:rPr>
        <w:t>绿地护栏维护、油饰不及时，影响景观效果。</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6.7.3</w:t>
      </w:r>
      <w:r w:rsidR="00F128ED" w:rsidRPr="004E4660">
        <w:rPr>
          <w:rFonts w:ascii="仿宋" w:eastAsia="仿宋" w:hAnsi="仿宋" w:cs="宋体" w:hint="eastAsia"/>
          <w:sz w:val="24"/>
        </w:rPr>
        <w:t>座凳、垃圾桶等设施有明显破损、涂刻、招贴的。指示牌、标示牌字迹不清晰、不整洁。</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6.7.4</w:t>
      </w:r>
      <w:r w:rsidR="00F128ED" w:rsidRPr="004E4660">
        <w:rPr>
          <w:rFonts w:ascii="仿宋" w:eastAsia="仿宋" w:hAnsi="仿宋" w:cs="宋体" w:hint="eastAsia"/>
          <w:sz w:val="24"/>
        </w:rPr>
        <w:t>花架、景石、园路、健身器材、游乐设施等设施有明显破损，不</w:t>
      </w:r>
      <w:proofErr w:type="gramStart"/>
      <w:r w:rsidR="00F128ED" w:rsidRPr="004E4660">
        <w:rPr>
          <w:rFonts w:ascii="仿宋" w:eastAsia="仿宋" w:hAnsi="仿宋" w:cs="宋体" w:hint="eastAsia"/>
          <w:sz w:val="24"/>
        </w:rPr>
        <w:t>及时维护</w:t>
      </w:r>
      <w:proofErr w:type="gramEnd"/>
      <w:r w:rsidR="00F128ED" w:rsidRPr="004E4660">
        <w:rPr>
          <w:rFonts w:ascii="仿宋" w:eastAsia="仿宋" w:hAnsi="仿宋" w:cs="宋体" w:hint="eastAsia"/>
          <w:sz w:val="24"/>
        </w:rPr>
        <w:t>和油饰。</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6.7.5</w:t>
      </w:r>
      <w:r w:rsidR="00F128ED" w:rsidRPr="004E4660">
        <w:rPr>
          <w:rFonts w:ascii="仿宋" w:eastAsia="仿宋" w:hAnsi="仿宋" w:cs="宋体" w:hint="eastAsia"/>
          <w:sz w:val="24"/>
        </w:rPr>
        <w:t>绿化浇灌井盖有丢失，水景、亮化、阀门、管道有跑、冒、滴、漏损坏现象。</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6.7.6</w:t>
      </w:r>
      <w:r w:rsidR="00F128ED" w:rsidRPr="004E4660">
        <w:rPr>
          <w:rFonts w:ascii="仿宋" w:eastAsia="仿宋" w:hAnsi="仿宋" w:cs="宋体" w:hint="eastAsia"/>
          <w:sz w:val="24"/>
        </w:rPr>
        <w:t>公园防腐木有破损、毁坏不及时维修的。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6.7.7</w:t>
      </w:r>
      <w:r w:rsidR="00F128ED" w:rsidRPr="004E4660">
        <w:rPr>
          <w:rFonts w:ascii="仿宋" w:eastAsia="仿宋" w:hAnsi="仿宋" w:cs="宋体" w:hint="eastAsia"/>
          <w:sz w:val="24"/>
        </w:rPr>
        <w:t>亮化照明设施损坏，造成公园夜间照明不良或照明景观受影响不及时维修，或因此产生12345市长热线的。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6.7.8</w:t>
      </w:r>
      <w:r w:rsidR="00F128ED" w:rsidRPr="004E4660">
        <w:rPr>
          <w:rFonts w:ascii="仿宋" w:eastAsia="仿宋" w:hAnsi="仿宋" w:cs="宋体" w:hint="eastAsia"/>
          <w:sz w:val="24"/>
        </w:rPr>
        <w:t>隔离带、绿化带、绿地被车辆、人为损坏，未及时上报或修复的。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6.7.9</w:t>
      </w:r>
      <w:r w:rsidR="00F128ED" w:rsidRPr="004E4660">
        <w:rPr>
          <w:rFonts w:ascii="仿宋" w:eastAsia="仿宋" w:hAnsi="仿宋" w:cs="宋体" w:hint="eastAsia"/>
          <w:sz w:val="24"/>
        </w:rPr>
        <w:t>对有故障的游乐设施、健身设施、倒伏树木可能会产生危险的无明显标识提示的。</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F128ED" w:rsidRPr="004E4660" w:rsidRDefault="008D682A"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w:t>
      </w:r>
      <w:r w:rsidR="00F128ED" w:rsidRPr="004E4660">
        <w:rPr>
          <w:rFonts w:ascii="仿宋" w:eastAsia="仿宋" w:hAnsi="仿宋" w:cs="宋体" w:hint="eastAsia"/>
          <w:sz w:val="24"/>
        </w:rPr>
        <w:t>公园卫生保洁</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6.8.1</w:t>
      </w:r>
      <w:r w:rsidR="00F128ED" w:rsidRPr="004E4660">
        <w:rPr>
          <w:rFonts w:ascii="仿宋" w:eastAsia="仿宋" w:hAnsi="仿宋" w:cs="宋体" w:hint="eastAsia"/>
          <w:sz w:val="24"/>
        </w:rPr>
        <w:t>绿篱、绿地内有烟头、纸屑、塑料袋、石块、污物(水)等废弃物，植物上有悬挂物，保洁不及时，有卫生死角的。</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6.8.2</w:t>
      </w:r>
      <w:r w:rsidR="00F128ED" w:rsidRPr="004E4660">
        <w:rPr>
          <w:rFonts w:ascii="仿宋" w:eastAsia="仿宋" w:hAnsi="仿宋" w:cs="宋体" w:hint="eastAsia"/>
          <w:sz w:val="24"/>
        </w:rPr>
        <w:t>树木、绿篱及绿地内有杂草、落叶、有寄生植物或攀附植物危害，影响绿篱植物生长和美观。</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6.8.3</w:t>
      </w:r>
      <w:r w:rsidR="00F128ED" w:rsidRPr="004E4660">
        <w:rPr>
          <w:rFonts w:ascii="仿宋" w:eastAsia="仿宋" w:hAnsi="仿宋" w:cs="宋体" w:hint="eastAsia"/>
          <w:sz w:val="24"/>
        </w:rPr>
        <w:t>因施工、修剪等产生的绿化生产垃圾清理不及时。</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6.8.4</w:t>
      </w:r>
      <w:r w:rsidR="00F128ED" w:rsidRPr="004E4660">
        <w:rPr>
          <w:rFonts w:ascii="仿宋" w:eastAsia="仿宋" w:hAnsi="仿宋" w:cs="宋体" w:hint="eastAsia"/>
          <w:sz w:val="24"/>
        </w:rPr>
        <w:t>垃圾箱未及时清倒、垃圾溢出、有异味、表面有污迹。</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6.8.5</w:t>
      </w:r>
      <w:r w:rsidR="00F128ED" w:rsidRPr="004E4660">
        <w:rPr>
          <w:rFonts w:ascii="仿宋" w:eastAsia="仿宋" w:hAnsi="仿宋" w:cs="宋体" w:hint="eastAsia"/>
          <w:sz w:val="24"/>
        </w:rPr>
        <w:t>园路、广场、篮球场地、足球场地等地面有污渍、杂物未及时清理的。</w:t>
      </w:r>
    </w:p>
    <w:p w:rsidR="00F128ED" w:rsidRPr="004E4660" w:rsidRDefault="00F128ED"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r w:rsidR="006D4FE3" w:rsidRPr="004E4660">
        <w:rPr>
          <w:rFonts w:ascii="仿宋" w:eastAsia="仿宋" w:hAnsi="仿宋" w:cs="宋体" w:hint="eastAsia"/>
          <w:sz w:val="24"/>
        </w:rPr>
        <w:t>招标人</w:t>
      </w:r>
      <w:r w:rsidRPr="004E4660">
        <w:rPr>
          <w:rFonts w:ascii="仿宋" w:eastAsia="仿宋" w:hAnsi="仿宋" w:cs="宋体" w:hint="eastAsia"/>
          <w:sz w:val="24"/>
        </w:rPr>
        <w:t>将不定期对本项服务进行抽查检查，并进行打分，每月对考核分数进行汇总，满分100分，若连续3个月低于85分，</w:t>
      </w:r>
      <w:r w:rsidR="006D4FE3" w:rsidRPr="004E4660">
        <w:rPr>
          <w:rFonts w:ascii="仿宋" w:eastAsia="仿宋" w:hAnsi="仿宋" w:cs="宋体" w:hint="eastAsia"/>
          <w:sz w:val="24"/>
        </w:rPr>
        <w:t>招标人</w:t>
      </w:r>
      <w:r w:rsidRPr="004E4660">
        <w:rPr>
          <w:rFonts w:ascii="仿宋" w:eastAsia="仿宋" w:hAnsi="仿宋" w:cs="宋体" w:hint="eastAsia"/>
          <w:sz w:val="24"/>
        </w:rPr>
        <w:t>有权解除合同。</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w:t>
      </w:r>
      <w:r w:rsidR="00F128ED" w:rsidRPr="004E4660">
        <w:rPr>
          <w:rFonts w:ascii="仿宋" w:eastAsia="仿宋" w:hAnsi="仿宋" w:cs="宋体" w:hint="eastAsia"/>
          <w:sz w:val="24"/>
        </w:rPr>
        <w:t>、其他要求</w:t>
      </w:r>
    </w:p>
    <w:p w:rsidR="00F128ED" w:rsidRPr="004E4660" w:rsidRDefault="00B4654B"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7.1</w:t>
      </w:r>
      <w:r w:rsidR="00F128ED" w:rsidRPr="004E4660">
        <w:rPr>
          <w:rFonts w:ascii="仿宋" w:eastAsia="仿宋" w:hAnsi="仿宋" w:cs="宋体" w:hint="eastAsia"/>
          <w:sz w:val="24"/>
        </w:rPr>
        <w:t>项目实施过程中，</w:t>
      </w:r>
      <w:r w:rsidR="006D4FE3" w:rsidRPr="004E4660">
        <w:rPr>
          <w:rFonts w:ascii="仿宋" w:eastAsia="仿宋" w:hAnsi="仿宋" w:cs="宋体" w:hint="eastAsia"/>
          <w:sz w:val="24"/>
        </w:rPr>
        <w:t>招标人</w:t>
      </w:r>
      <w:r w:rsidR="00F128ED" w:rsidRPr="004E4660">
        <w:rPr>
          <w:rFonts w:ascii="仿宋" w:eastAsia="仿宋" w:hAnsi="仿宋" w:cs="宋体" w:hint="eastAsia"/>
          <w:sz w:val="24"/>
        </w:rPr>
        <w:t>原聘劳务人员由</w:t>
      </w:r>
      <w:r w:rsidR="006D4FE3" w:rsidRPr="004E4660">
        <w:rPr>
          <w:rFonts w:ascii="仿宋" w:eastAsia="仿宋" w:hAnsi="仿宋" w:cs="宋体" w:hint="eastAsia"/>
          <w:sz w:val="24"/>
        </w:rPr>
        <w:t>中标人</w:t>
      </w:r>
      <w:r w:rsidR="00F128ED" w:rsidRPr="004E4660">
        <w:rPr>
          <w:rFonts w:ascii="仿宋" w:eastAsia="仿宋" w:hAnsi="仿宋" w:cs="宋体" w:hint="eastAsia"/>
          <w:sz w:val="24"/>
        </w:rPr>
        <w:t>承接，</w:t>
      </w:r>
      <w:r w:rsidR="006D4FE3" w:rsidRPr="004E4660">
        <w:rPr>
          <w:rFonts w:ascii="仿宋" w:eastAsia="仿宋" w:hAnsi="仿宋" w:cs="宋体" w:hint="eastAsia"/>
          <w:sz w:val="24"/>
        </w:rPr>
        <w:t>中标人</w:t>
      </w:r>
      <w:r w:rsidR="00F128ED" w:rsidRPr="004E4660">
        <w:rPr>
          <w:rFonts w:ascii="仿宋" w:eastAsia="仿宋" w:hAnsi="仿宋" w:cs="宋体" w:hint="eastAsia"/>
          <w:sz w:val="24"/>
        </w:rPr>
        <w:t>无正当理由不随意辞退上述人员，且薪酬待遇标准原则上不低于原</w:t>
      </w:r>
      <w:r w:rsidR="006D4FE3" w:rsidRPr="004E4660">
        <w:rPr>
          <w:rFonts w:ascii="仿宋" w:eastAsia="仿宋" w:hAnsi="仿宋" w:cs="宋体" w:hint="eastAsia"/>
          <w:sz w:val="24"/>
        </w:rPr>
        <w:t>招标人</w:t>
      </w:r>
      <w:r w:rsidR="00F128ED" w:rsidRPr="004E4660">
        <w:rPr>
          <w:rFonts w:ascii="仿宋" w:eastAsia="仿宋" w:hAnsi="仿宋" w:cs="宋体" w:hint="eastAsia"/>
          <w:sz w:val="24"/>
        </w:rPr>
        <w:t>标准。合同期内，如</w:t>
      </w:r>
      <w:r w:rsidR="006D4FE3" w:rsidRPr="004E4660">
        <w:rPr>
          <w:rFonts w:ascii="仿宋" w:eastAsia="仿宋" w:hAnsi="仿宋" w:cs="宋体" w:hint="eastAsia"/>
          <w:sz w:val="24"/>
        </w:rPr>
        <w:t>中标人</w:t>
      </w:r>
      <w:r w:rsidR="00F128ED" w:rsidRPr="004E4660">
        <w:rPr>
          <w:rFonts w:ascii="仿宋" w:eastAsia="仿宋" w:hAnsi="仿宋" w:cs="宋体" w:hint="eastAsia"/>
          <w:sz w:val="24"/>
        </w:rPr>
        <w:t>需另行招聘服务人员，</w:t>
      </w:r>
      <w:r w:rsidR="006D4FE3" w:rsidRPr="004E4660">
        <w:rPr>
          <w:rFonts w:ascii="仿宋" w:eastAsia="仿宋" w:hAnsi="仿宋" w:cs="宋体" w:hint="eastAsia"/>
          <w:sz w:val="24"/>
        </w:rPr>
        <w:t>中标人</w:t>
      </w:r>
      <w:r w:rsidR="00F128ED" w:rsidRPr="004E4660">
        <w:rPr>
          <w:rFonts w:ascii="仿宋" w:eastAsia="仿宋" w:hAnsi="仿宋" w:cs="宋体" w:hint="eastAsia"/>
          <w:sz w:val="24"/>
        </w:rPr>
        <w:t>同意同等条件下优先聘用户籍所在地或经常居住地为威海市文登区的居民。</w:t>
      </w:r>
    </w:p>
    <w:p w:rsidR="00F128ED" w:rsidRPr="004E4660" w:rsidRDefault="006D4FE3"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7.2中标人</w:t>
      </w:r>
      <w:r w:rsidR="00F128ED" w:rsidRPr="004E4660">
        <w:rPr>
          <w:rFonts w:ascii="仿宋" w:eastAsia="仿宋" w:hAnsi="仿宋" w:cs="宋体" w:hint="eastAsia"/>
          <w:sz w:val="24"/>
        </w:rPr>
        <w:t>不能随意拖欠劳务人员工资，如因工资拖欠导致投诉、上访事件，给</w:t>
      </w:r>
      <w:r w:rsidRPr="004E4660">
        <w:rPr>
          <w:rFonts w:ascii="仿宋" w:eastAsia="仿宋" w:hAnsi="仿宋" w:cs="宋体" w:hint="eastAsia"/>
          <w:sz w:val="24"/>
        </w:rPr>
        <w:t>招标人</w:t>
      </w:r>
      <w:r w:rsidR="00F128ED" w:rsidRPr="004E4660">
        <w:rPr>
          <w:rFonts w:ascii="仿宋" w:eastAsia="仿宋" w:hAnsi="仿宋" w:cs="宋体" w:hint="eastAsia"/>
          <w:sz w:val="24"/>
        </w:rPr>
        <w:t>造成负面影响，</w:t>
      </w:r>
      <w:r w:rsidRPr="004E4660">
        <w:rPr>
          <w:rFonts w:ascii="仿宋" w:eastAsia="仿宋" w:hAnsi="仿宋" w:cs="宋体" w:hint="eastAsia"/>
          <w:sz w:val="24"/>
        </w:rPr>
        <w:t>招标人</w:t>
      </w:r>
      <w:r w:rsidR="00F128ED" w:rsidRPr="004E4660">
        <w:rPr>
          <w:rFonts w:ascii="仿宋" w:eastAsia="仿宋" w:hAnsi="仿宋" w:cs="宋体" w:hint="eastAsia"/>
          <w:sz w:val="24"/>
        </w:rPr>
        <w:t>有权直接扣除合同标的总额的10%作为违约金，如后续再次出现上述情况，</w:t>
      </w:r>
      <w:r w:rsidRPr="004E4660">
        <w:rPr>
          <w:rFonts w:ascii="仿宋" w:eastAsia="仿宋" w:hAnsi="仿宋" w:cs="宋体" w:hint="eastAsia"/>
          <w:sz w:val="24"/>
        </w:rPr>
        <w:t>招标人</w:t>
      </w:r>
      <w:r w:rsidR="00F128ED" w:rsidRPr="004E4660">
        <w:rPr>
          <w:rFonts w:ascii="仿宋" w:eastAsia="仿宋" w:hAnsi="仿宋" w:cs="宋体" w:hint="eastAsia"/>
          <w:sz w:val="24"/>
        </w:rPr>
        <w:t>有权拒付服务费或终止本合同，</w:t>
      </w:r>
      <w:r w:rsidRPr="004E4660">
        <w:rPr>
          <w:rFonts w:ascii="仿宋" w:eastAsia="仿宋" w:hAnsi="仿宋" w:cs="宋体" w:hint="eastAsia"/>
          <w:sz w:val="24"/>
        </w:rPr>
        <w:t>中标人</w:t>
      </w:r>
      <w:r w:rsidR="00F128ED" w:rsidRPr="004E4660">
        <w:rPr>
          <w:rFonts w:ascii="仿宋" w:eastAsia="仿宋" w:hAnsi="仿宋" w:cs="宋体" w:hint="eastAsia"/>
          <w:sz w:val="24"/>
        </w:rPr>
        <w:t>对此不承担任何违约责任。</w:t>
      </w:r>
    </w:p>
    <w:p w:rsidR="00F128ED" w:rsidRPr="004E4660" w:rsidRDefault="006D4FE3"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7.3</w:t>
      </w:r>
      <w:r w:rsidR="00F128ED" w:rsidRPr="004E4660">
        <w:rPr>
          <w:rFonts w:ascii="仿宋" w:eastAsia="仿宋" w:hAnsi="仿宋" w:cs="宋体" w:hint="eastAsia"/>
          <w:sz w:val="24"/>
        </w:rPr>
        <w:t>公园设施非</w:t>
      </w:r>
      <w:r w:rsidRPr="004E4660">
        <w:rPr>
          <w:rFonts w:ascii="仿宋" w:eastAsia="仿宋" w:hAnsi="仿宋" w:cs="宋体" w:hint="eastAsia"/>
          <w:sz w:val="24"/>
        </w:rPr>
        <w:t>中标人</w:t>
      </w:r>
      <w:r w:rsidR="00F128ED" w:rsidRPr="004E4660">
        <w:rPr>
          <w:rFonts w:ascii="仿宋" w:eastAsia="仿宋" w:hAnsi="仿宋" w:cs="宋体" w:hint="eastAsia"/>
          <w:sz w:val="24"/>
        </w:rPr>
        <w:t>维护责任造成的损坏，维修、更换的费用由</w:t>
      </w:r>
      <w:r w:rsidRPr="004E4660">
        <w:rPr>
          <w:rFonts w:ascii="仿宋" w:eastAsia="仿宋" w:hAnsi="仿宋" w:cs="宋体" w:hint="eastAsia"/>
          <w:sz w:val="24"/>
        </w:rPr>
        <w:t>招标人</w:t>
      </w:r>
      <w:r w:rsidR="00F128ED" w:rsidRPr="004E4660">
        <w:rPr>
          <w:rFonts w:ascii="仿宋" w:eastAsia="仿宋" w:hAnsi="仿宋" w:cs="宋体" w:hint="eastAsia"/>
          <w:sz w:val="24"/>
        </w:rPr>
        <w:t>承担，</w:t>
      </w:r>
      <w:r w:rsidRPr="004E4660">
        <w:rPr>
          <w:rFonts w:ascii="仿宋" w:eastAsia="仿宋" w:hAnsi="仿宋" w:cs="宋体" w:hint="eastAsia"/>
          <w:sz w:val="24"/>
        </w:rPr>
        <w:t>中标人</w:t>
      </w:r>
      <w:r w:rsidR="00F128ED" w:rsidRPr="004E4660">
        <w:rPr>
          <w:rFonts w:ascii="仿宋" w:eastAsia="仿宋" w:hAnsi="仿宋" w:cs="宋体" w:hint="eastAsia"/>
          <w:sz w:val="24"/>
        </w:rPr>
        <w:t>需及时上报，配合</w:t>
      </w:r>
      <w:r w:rsidRPr="004E4660">
        <w:rPr>
          <w:rFonts w:ascii="仿宋" w:eastAsia="仿宋" w:hAnsi="仿宋" w:cs="宋体" w:hint="eastAsia"/>
          <w:sz w:val="24"/>
        </w:rPr>
        <w:t>招标人</w:t>
      </w:r>
      <w:r w:rsidR="00F128ED" w:rsidRPr="004E4660">
        <w:rPr>
          <w:rFonts w:ascii="仿宋" w:eastAsia="仿宋" w:hAnsi="仿宋" w:cs="宋体" w:hint="eastAsia"/>
          <w:sz w:val="24"/>
        </w:rPr>
        <w:t>维修、更换，若因</w:t>
      </w:r>
      <w:r w:rsidRPr="004E4660">
        <w:rPr>
          <w:rFonts w:ascii="仿宋" w:eastAsia="仿宋" w:hAnsi="仿宋" w:cs="宋体" w:hint="eastAsia"/>
          <w:sz w:val="24"/>
        </w:rPr>
        <w:t>中标人</w:t>
      </w:r>
      <w:r w:rsidR="00F128ED" w:rsidRPr="004E4660">
        <w:rPr>
          <w:rFonts w:ascii="仿宋" w:eastAsia="仿宋" w:hAnsi="仿宋" w:cs="宋体" w:hint="eastAsia"/>
          <w:sz w:val="24"/>
        </w:rPr>
        <w:t>未及时上报造成损失扩大或第三方损失，由</w:t>
      </w:r>
      <w:r w:rsidRPr="004E4660">
        <w:rPr>
          <w:rFonts w:ascii="仿宋" w:eastAsia="仿宋" w:hAnsi="仿宋" w:cs="宋体" w:hint="eastAsia"/>
          <w:sz w:val="24"/>
        </w:rPr>
        <w:t>中标人</w:t>
      </w:r>
      <w:r w:rsidR="00F128ED" w:rsidRPr="004E4660">
        <w:rPr>
          <w:rFonts w:ascii="仿宋" w:eastAsia="仿宋" w:hAnsi="仿宋" w:cs="宋体" w:hint="eastAsia"/>
          <w:sz w:val="24"/>
        </w:rPr>
        <w:t>承担全部的法律责任或经济损失</w:t>
      </w:r>
      <w:r w:rsidRPr="004E4660">
        <w:rPr>
          <w:rFonts w:ascii="仿宋" w:eastAsia="仿宋" w:hAnsi="仿宋" w:cs="宋体" w:hint="eastAsia"/>
          <w:sz w:val="24"/>
        </w:rPr>
        <w:t>。</w:t>
      </w:r>
    </w:p>
    <w:p w:rsidR="00F128ED" w:rsidRPr="004E4660" w:rsidRDefault="0015668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hint="eastAsia"/>
          <w:kern w:val="2"/>
          <w:sz w:val="24"/>
          <w:szCs w:val="24"/>
        </w:rPr>
        <w:t>8、</w:t>
      </w:r>
      <w:r w:rsidRPr="004E4660">
        <w:rPr>
          <w:rFonts w:ascii="仿宋" w:eastAsia="仿宋" w:hAnsi="仿宋" w:cs="宋体" w:hint="eastAsia"/>
          <w:sz w:val="24"/>
        </w:rPr>
        <w:t>考核验收</w:t>
      </w:r>
    </w:p>
    <w:p w:rsidR="00F128ED" w:rsidRPr="004E4660" w:rsidRDefault="0015668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8.1</w:t>
      </w:r>
      <w:r w:rsidR="00F128ED" w:rsidRPr="004E4660">
        <w:rPr>
          <w:rFonts w:ascii="仿宋" w:eastAsia="仿宋" w:hAnsi="仿宋" w:cs="宋体" w:hint="eastAsia"/>
          <w:sz w:val="24"/>
        </w:rPr>
        <w:t>进场验收</w:t>
      </w:r>
    </w:p>
    <w:p w:rsidR="00F128ED" w:rsidRPr="004E4660" w:rsidRDefault="00861958"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中标人</w:t>
      </w:r>
      <w:r w:rsidR="00F128ED" w:rsidRPr="004E4660">
        <w:rPr>
          <w:rFonts w:ascii="仿宋" w:eastAsia="仿宋" w:hAnsi="仿宋" w:cs="宋体" w:hint="eastAsia"/>
          <w:sz w:val="24"/>
        </w:rPr>
        <w:t>应在合同签订后30日内按合同要求配备齐全服务人员、车辆及机具设备，并向</w:t>
      </w:r>
      <w:r w:rsidRPr="004E4660">
        <w:rPr>
          <w:rFonts w:ascii="仿宋" w:eastAsia="仿宋" w:hAnsi="仿宋" w:cs="宋体" w:hint="eastAsia"/>
          <w:sz w:val="24"/>
        </w:rPr>
        <w:t>招标人</w:t>
      </w:r>
      <w:r w:rsidR="00F128ED" w:rsidRPr="004E4660">
        <w:rPr>
          <w:rFonts w:ascii="仿宋" w:eastAsia="仿宋" w:hAnsi="仿宋" w:cs="宋体" w:hint="eastAsia"/>
          <w:sz w:val="24"/>
        </w:rPr>
        <w:t>提供其服务人员、车辆及机具设备的详细配备情况</w:t>
      </w:r>
      <w:r w:rsidR="00156681" w:rsidRPr="004E4660">
        <w:rPr>
          <w:rFonts w:ascii="仿宋" w:eastAsia="仿宋" w:hAnsi="仿宋" w:cs="宋体" w:hint="eastAsia"/>
          <w:sz w:val="24"/>
        </w:rPr>
        <w:t>（</w:t>
      </w:r>
      <w:r w:rsidR="00F128ED" w:rsidRPr="004E4660">
        <w:rPr>
          <w:rFonts w:ascii="仿宋" w:eastAsia="仿宋" w:hAnsi="仿宋" w:cs="宋体" w:hint="eastAsia"/>
          <w:sz w:val="24"/>
        </w:rPr>
        <w:t>包括但不限于各类服务的人员配置、车辆及机具设备的具体品牌、型号、数量等</w:t>
      </w:r>
      <w:r w:rsidR="00156681" w:rsidRPr="004E4660">
        <w:rPr>
          <w:rFonts w:ascii="仿宋" w:eastAsia="仿宋" w:hAnsi="仿宋" w:cs="宋体" w:hint="eastAsia"/>
          <w:sz w:val="24"/>
        </w:rPr>
        <w:t>）</w:t>
      </w:r>
      <w:r w:rsidR="00F128ED" w:rsidRPr="004E4660">
        <w:rPr>
          <w:rFonts w:ascii="仿宋" w:eastAsia="仿宋" w:hAnsi="仿宋" w:cs="宋体" w:hint="eastAsia"/>
          <w:sz w:val="24"/>
        </w:rPr>
        <w:t>，</w:t>
      </w:r>
      <w:r w:rsidRPr="004E4660">
        <w:rPr>
          <w:rFonts w:ascii="仿宋" w:eastAsia="仿宋" w:hAnsi="仿宋" w:cs="宋体" w:hint="eastAsia"/>
          <w:sz w:val="24"/>
        </w:rPr>
        <w:t>招标人</w:t>
      </w:r>
      <w:r w:rsidR="00F128ED" w:rsidRPr="004E4660">
        <w:rPr>
          <w:rFonts w:ascii="仿宋" w:eastAsia="仿宋" w:hAnsi="仿宋" w:cs="宋体" w:hint="eastAsia"/>
          <w:sz w:val="24"/>
        </w:rPr>
        <w:t>有权现场检验</w:t>
      </w:r>
      <w:r w:rsidRPr="004E4660">
        <w:rPr>
          <w:rFonts w:ascii="仿宋" w:eastAsia="仿宋" w:hAnsi="仿宋" w:cs="宋体" w:hint="eastAsia"/>
          <w:sz w:val="24"/>
        </w:rPr>
        <w:t>中标人</w:t>
      </w:r>
      <w:r w:rsidR="00F128ED" w:rsidRPr="004E4660">
        <w:rPr>
          <w:rFonts w:ascii="仿宋" w:eastAsia="仿宋" w:hAnsi="仿宋" w:cs="宋体" w:hint="eastAsia"/>
          <w:sz w:val="24"/>
        </w:rPr>
        <w:t>的车辆及机具设备。如</w:t>
      </w:r>
      <w:r w:rsidRPr="004E4660">
        <w:rPr>
          <w:rFonts w:ascii="仿宋" w:eastAsia="仿宋" w:hAnsi="仿宋" w:cs="宋体" w:hint="eastAsia"/>
          <w:sz w:val="24"/>
        </w:rPr>
        <w:t>中标人</w:t>
      </w:r>
      <w:r w:rsidR="00F128ED" w:rsidRPr="004E4660">
        <w:rPr>
          <w:rFonts w:ascii="仿宋" w:eastAsia="仿宋" w:hAnsi="仿宋" w:cs="宋体" w:hint="eastAsia"/>
          <w:sz w:val="24"/>
        </w:rPr>
        <w:t>配备的服务人员、车辆及机具设备等未达到合同要求的，</w:t>
      </w:r>
      <w:r w:rsidRPr="004E4660">
        <w:rPr>
          <w:rFonts w:ascii="仿宋" w:eastAsia="仿宋" w:hAnsi="仿宋" w:cs="宋体" w:hint="eastAsia"/>
          <w:sz w:val="24"/>
        </w:rPr>
        <w:t>招标人</w:t>
      </w:r>
      <w:r w:rsidR="00F128ED" w:rsidRPr="004E4660">
        <w:rPr>
          <w:rFonts w:ascii="仿宋" w:eastAsia="仿宋" w:hAnsi="仿宋" w:cs="宋体" w:hint="eastAsia"/>
          <w:sz w:val="24"/>
        </w:rPr>
        <w:t>有权解除合同，</w:t>
      </w:r>
      <w:r w:rsidRPr="004E4660">
        <w:rPr>
          <w:rFonts w:ascii="仿宋" w:eastAsia="仿宋" w:hAnsi="仿宋" w:cs="宋体" w:hint="eastAsia"/>
          <w:sz w:val="24"/>
        </w:rPr>
        <w:t>中标人</w:t>
      </w:r>
      <w:r w:rsidR="00F128ED" w:rsidRPr="004E4660">
        <w:rPr>
          <w:rFonts w:ascii="仿宋" w:eastAsia="仿宋" w:hAnsi="仿宋" w:cs="宋体" w:hint="eastAsia"/>
          <w:sz w:val="24"/>
        </w:rPr>
        <w:t>应向</w:t>
      </w:r>
      <w:r w:rsidRPr="004E4660">
        <w:rPr>
          <w:rFonts w:ascii="仿宋" w:eastAsia="仿宋" w:hAnsi="仿宋" w:cs="宋体" w:hint="eastAsia"/>
          <w:sz w:val="24"/>
        </w:rPr>
        <w:t>招标人</w:t>
      </w:r>
      <w:r w:rsidR="00F128ED" w:rsidRPr="004E4660">
        <w:rPr>
          <w:rFonts w:ascii="仿宋" w:eastAsia="仿宋" w:hAnsi="仿宋" w:cs="宋体" w:hint="eastAsia"/>
          <w:sz w:val="24"/>
        </w:rPr>
        <w:t>支付合同标的总额10%的违约金并承担由此产生的一切责任和</w:t>
      </w:r>
      <w:r w:rsidRPr="004E4660">
        <w:rPr>
          <w:rFonts w:ascii="仿宋" w:eastAsia="仿宋" w:hAnsi="仿宋" w:cs="宋体" w:hint="eastAsia"/>
          <w:sz w:val="24"/>
        </w:rPr>
        <w:t>招标人</w:t>
      </w:r>
      <w:r w:rsidR="00F128ED" w:rsidRPr="004E4660">
        <w:rPr>
          <w:rFonts w:ascii="仿宋" w:eastAsia="仿宋" w:hAnsi="仿宋" w:cs="宋体" w:hint="eastAsia"/>
          <w:sz w:val="24"/>
        </w:rPr>
        <w:t>损失。</w:t>
      </w:r>
    </w:p>
    <w:p w:rsidR="00F128ED" w:rsidRPr="004E4660" w:rsidRDefault="0015668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8.2</w:t>
      </w:r>
      <w:r w:rsidR="00F128ED" w:rsidRPr="004E4660">
        <w:rPr>
          <w:rFonts w:ascii="仿宋" w:eastAsia="仿宋" w:hAnsi="仿宋" w:cs="宋体" w:hint="eastAsia"/>
          <w:sz w:val="24"/>
        </w:rPr>
        <w:t>考核方式</w:t>
      </w:r>
    </w:p>
    <w:p w:rsidR="00F128ED" w:rsidRPr="004E4660" w:rsidRDefault="0015668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8.2.1</w:t>
      </w:r>
      <w:r w:rsidR="00861958" w:rsidRPr="004E4660">
        <w:rPr>
          <w:rFonts w:ascii="仿宋" w:eastAsia="仿宋" w:hAnsi="仿宋" w:cs="宋体" w:hint="eastAsia"/>
          <w:sz w:val="24"/>
        </w:rPr>
        <w:t>招标人</w:t>
      </w:r>
      <w:r w:rsidR="00F128ED" w:rsidRPr="004E4660">
        <w:rPr>
          <w:rFonts w:ascii="仿宋" w:eastAsia="仿宋" w:hAnsi="仿宋" w:cs="宋体" w:hint="eastAsia"/>
          <w:sz w:val="24"/>
        </w:rPr>
        <w:t>采取定期检查与随机抽查相结合的形式，对</w:t>
      </w:r>
      <w:r w:rsidR="00861958" w:rsidRPr="004E4660">
        <w:rPr>
          <w:rFonts w:ascii="仿宋" w:eastAsia="仿宋" w:hAnsi="仿宋" w:cs="宋体" w:hint="eastAsia"/>
          <w:sz w:val="24"/>
        </w:rPr>
        <w:t>中标人</w:t>
      </w:r>
      <w:r w:rsidR="00F128ED" w:rsidRPr="004E4660">
        <w:rPr>
          <w:rFonts w:ascii="仿宋" w:eastAsia="仿宋" w:hAnsi="仿宋" w:cs="宋体" w:hint="eastAsia"/>
          <w:sz w:val="24"/>
        </w:rPr>
        <w:t>提供服务质量进行考核验收，考核结果作为结算依据，考核办法以甲方发布的为准。</w:t>
      </w:r>
    </w:p>
    <w:p w:rsidR="00F128ED" w:rsidRPr="004E4660" w:rsidRDefault="00861958"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w:t>
      </w:r>
      <w:r w:rsidR="00F128ED" w:rsidRPr="004E4660">
        <w:rPr>
          <w:rFonts w:ascii="仿宋" w:eastAsia="仿宋" w:hAnsi="仿宋" w:cs="宋体" w:hint="eastAsia"/>
          <w:sz w:val="24"/>
        </w:rPr>
        <w:t>考核分数在90分以上(含90分)，当月服务费按合同价款全额计算;</w:t>
      </w:r>
    </w:p>
    <w:p w:rsidR="00F128ED" w:rsidRPr="004E4660" w:rsidRDefault="00861958"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w:t>
      </w:r>
      <w:r w:rsidR="00F128ED" w:rsidRPr="004E4660">
        <w:rPr>
          <w:rFonts w:ascii="仿宋" w:eastAsia="仿宋" w:hAnsi="仿宋" w:cs="宋体" w:hint="eastAsia"/>
          <w:sz w:val="24"/>
        </w:rPr>
        <w:t>分数在80分一</w:t>
      </w:r>
      <w:proofErr w:type="gramStart"/>
      <w:r w:rsidR="00F128ED" w:rsidRPr="004E4660">
        <w:rPr>
          <w:rFonts w:ascii="仿宋" w:eastAsia="仿宋" w:hAnsi="仿宋" w:cs="宋体" w:hint="eastAsia"/>
          <w:sz w:val="24"/>
        </w:rPr>
        <w:t>90</w:t>
      </w:r>
      <w:proofErr w:type="gramEnd"/>
      <w:r w:rsidR="00F128ED" w:rsidRPr="004E4660">
        <w:rPr>
          <w:rFonts w:ascii="仿宋" w:eastAsia="仿宋" w:hAnsi="仿宋" w:cs="宋体" w:hint="eastAsia"/>
          <w:sz w:val="24"/>
        </w:rPr>
        <w:t>分(含80分)，每降低1分扣除当月服务费的1%;</w:t>
      </w:r>
    </w:p>
    <w:p w:rsidR="00F128ED" w:rsidRPr="004E4660" w:rsidRDefault="00861958"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w:t>
      </w:r>
      <w:r w:rsidR="00F128ED" w:rsidRPr="004E4660">
        <w:rPr>
          <w:rFonts w:ascii="仿宋" w:eastAsia="仿宋" w:hAnsi="仿宋" w:cs="宋体" w:hint="eastAsia"/>
          <w:sz w:val="24"/>
        </w:rPr>
        <w:t>分数在75分一</w:t>
      </w:r>
      <w:proofErr w:type="gramStart"/>
      <w:r w:rsidR="00F128ED" w:rsidRPr="004E4660">
        <w:rPr>
          <w:rFonts w:ascii="仿宋" w:eastAsia="仿宋" w:hAnsi="仿宋" w:cs="宋体" w:hint="eastAsia"/>
          <w:sz w:val="24"/>
        </w:rPr>
        <w:t>80</w:t>
      </w:r>
      <w:proofErr w:type="gramEnd"/>
      <w:r w:rsidR="00F128ED" w:rsidRPr="004E4660">
        <w:rPr>
          <w:rFonts w:ascii="仿宋" w:eastAsia="仿宋" w:hAnsi="仿宋" w:cs="宋体" w:hint="eastAsia"/>
          <w:sz w:val="24"/>
        </w:rPr>
        <w:t>分(含75分)，在第2项</w:t>
      </w:r>
      <w:proofErr w:type="gramStart"/>
      <w:r w:rsidR="00F128ED" w:rsidRPr="004E4660">
        <w:rPr>
          <w:rFonts w:ascii="仿宋" w:eastAsia="仿宋" w:hAnsi="仿宋" w:cs="宋体" w:hint="eastAsia"/>
          <w:sz w:val="24"/>
        </w:rPr>
        <w:t>扣费基础</w:t>
      </w:r>
      <w:proofErr w:type="gramEnd"/>
      <w:r w:rsidR="00F128ED" w:rsidRPr="004E4660">
        <w:rPr>
          <w:rFonts w:ascii="仿宋" w:eastAsia="仿宋" w:hAnsi="仿宋" w:cs="宋体" w:hint="eastAsia"/>
          <w:sz w:val="24"/>
        </w:rPr>
        <w:t>上，每降低1分(以80分为基数)再扣除当月服务费的2%;</w:t>
      </w:r>
    </w:p>
    <w:p w:rsidR="00F128ED" w:rsidRPr="004E4660" w:rsidRDefault="00861958"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w:t>
      </w:r>
      <w:r w:rsidR="00F128ED" w:rsidRPr="004E4660">
        <w:rPr>
          <w:rFonts w:ascii="仿宋" w:eastAsia="仿宋" w:hAnsi="仿宋" w:cs="宋体" w:hint="eastAsia"/>
          <w:sz w:val="24"/>
        </w:rPr>
        <w:t>分数在75分以下，扣除当月服务费的30%，并按甲方要求进行整改，整改仍不合</w:t>
      </w:r>
      <w:r w:rsidR="00F128ED" w:rsidRPr="004E4660">
        <w:rPr>
          <w:rFonts w:ascii="仿宋" w:eastAsia="仿宋" w:hAnsi="仿宋" w:cs="宋体" w:hint="eastAsia"/>
          <w:sz w:val="24"/>
        </w:rPr>
        <w:lastRenderedPageBreak/>
        <w:t>格的，甲方有权解除合同;</w:t>
      </w:r>
    </w:p>
    <w:p w:rsidR="00F128ED" w:rsidRPr="004E4660" w:rsidRDefault="0015668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8.2.2</w:t>
      </w:r>
      <w:r w:rsidR="002A0A94" w:rsidRPr="004E4660">
        <w:rPr>
          <w:rFonts w:ascii="仿宋" w:eastAsia="仿宋" w:hAnsi="仿宋" w:cs="宋体" w:hint="eastAsia"/>
          <w:sz w:val="24"/>
        </w:rPr>
        <w:t>招标人</w:t>
      </w:r>
      <w:r w:rsidR="00F128ED" w:rsidRPr="004E4660">
        <w:rPr>
          <w:rFonts w:ascii="仿宋" w:eastAsia="仿宋" w:hAnsi="仿宋" w:cs="宋体" w:hint="eastAsia"/>
          <w:sz w:val="24"/>
        </w:rPr>
        <w:t>每月对检查及随机抽查的考核分数进行汇总，满分为100分，若</w:t>
      </w:r>
      <w:r w:rsidR="002A0A94" w:rsidRPr="004E4660">
        <w:rPr>
          <w:rFonts w:ascii="仿宋" w:eastAsia="仿宋" w:hAnsi="仿宋" w:cs="宋体" w:hint="eastAsia"/>
          <w:sz w:val="24"/>
        </w:rPr>
        <w:t>中标人</w:t>
      </w:r>
      <w:r w:rsidR="00F128ED" w:rsidRPr="004E4660">
        <w:rPr>
          <w:rFonts w:ascii="仿宋" w:eastAsia="仿宋" w:hAnsi="仿宋" w:cs="宋体" w:hint="eastAsia"/>
          <w:sz w:val="24"/>
        </w:rPr>
        <w:t>连续3个月月度汇总得分低于85分，</w:t>
      </w:r>
      <w:r w:rsidR="002A0A94" w:rsidRPr="004E4660">
        <w:rPr>
          <w:rFonts w:ascii="仿宋" w:eastAsia="仿宋" w:hAnsi="仿宋" w:cs="宋体" w:hint="eastAsia"/>
          <w:sz w:val="24"/>
        </w:rPr>
        <w:t>招标人</w:t>
      </w:r>
      <w:r w:rsidR="00F128ED" w:rsidRPr="004E4660">
        <w:rPr>
          <w:rFonts w:ascii="仿宋" w:eastAsia="仿宋" w:hAnsi="仿宋" w:cs="宋体" w:hint="eastAsia"/>
          <w:sz w:val="24"/>
        </w:rPr>
        <w:t>有权解除合同。</w:t>
      </w:r>
    </w:p>
    <w:p w:rsidR="00F128ED" w:rsidRPr="004E4660" w:rsidRDefault="00156681" w:rsidP="00F128ED">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8.2.3</w:t>
      </w:r>
      <w:r w:rsidR="00F128ED" w:rsidRPr="004E4660">
        <w:rPr>
          <w:rFonts w:ascii="仿宋" w:eastAsia="仿宋" w:hAnsi="仿宋" w:cs="宋体" w:hint="eastAsia"/>
          <w:sz w:val="24"/>
        </w:rPr>
        <w:t>合同期内，</w:t>
      </w:r>
      <w:r w:rsidR="002A0A94" w:rsidRPr="004E4660">
        <w:rPr>
          <w:rFonts w:ascii="仿宋" w:eastAsia="仿宋" w:hAnsi="仿宋" w:cs="宋体" w:hint="eastAsia"/>
          <w:sz w:val="24"/>
        </w:rPr>
        <w:t>中标人</w:t>
      </w:r>
      <w:r w:rsidR="00F128ED" w:rsidRPr="004E4660">
        <w:rPr>
          <w:rFonts w:ascii="仿宋" w:eastAsia="仿宋" w:hAnsi="仿宋" w:cs="宋体" w:hint="eastAsia"/>
          <w:sz w:val="24"/>
        </w:rPr>
        <w:t>连续三个月每类服务综合得分低于75分的，</w:t>
      </w:r>
      <w:r w:rsidR="002A0A94" w:rsidRPr="004E4660">
        <w:rPr>
          <w:rFonts w:ascii="仿宋" w:eastAsia="仿宋" w:hAnsi="仿宋" w:cs="宋体" w:hint="eastAsia"/>
          <w:sz w:val="24"/>
        </w:rPr>
        <w:t>招标人</w:t>
      </w:r>
      <w:r w:rsidR="00F128ED" w:rsidRPr="004E4660">
        <w:rPr>
          <w:rFonts w:ascii="仿宋" w:eastAsia="仿宋" w:hAnsi="仿宋" w:cs="宋体" w:hint="eastAsia"/>
          <w:sz w:val="24"/>
        </w:rPr>
        <w:t>有权扣除</w:t>
      </w:r>
      <w:r w:rsidR="002A0A94" w:rsidRPr="004E4660">
        <w:rPr>
          <w:rFonts w:ascii="仿宋" w:eastAsia="仿宋" w:hAnsi="仿宋" w:cs="宋体" w:hint="eastAsia"/>
          <w:sz w:val="24"/>
        </w:rPr>
        <w:t>中标</w:t>
      </w:r>
      <w:proofErr w:type="gramStart"/>
      <w:r w:rsidR="002A0A94" w:rsidRPr="004E4660">
        <w:rPr>
          <w:rFonts w:ascii="仿宋" w:eastAsia="仿宋" w:hAnsi="仿宋" w:cs="宋体" w:hint="eastAsia"/>
          <w:sz w:val="24"/>
        </w:rPr>
        <w:t>人</w:t>
      </w:r>
      <w:r w:rsidR="00F128ED" w:rsidRPr="004E4660">
        <w:rPr>
          <w:rFonts w:ascii="仿宋" w:eastAsia="仿宋" w:hAnsi="仿宋" w:cs="宋体" w:hint="eastAsia"/>
          <w:sz w:val="24"/>
        </w:rPr>
        <w:t>上述</w:t>
      </w:r>
      <w:proofErr w:type="gramEnd"/>
      <w:r w:rsidR="00F128ED" w:rsidRPr="004E4660">
        <w:rPr>
          <w:rFonts w:ascii="仿宋" w:eastAsia="仿宋" w:hAnsi="仿宋" w:cs="宋体" w:hint="eastAsia"/>
          <w:sz w:val="24"/>
        </w:rPr>
        <w:t>三个月的每类服务全额服务费，并责令</w:t>
      </w:r>
      <w:r w:rsidR="002A0A94" w:rsidRPr="004E4660">
        <w:rPr>
          <w:rFonts w:ascii="仿宋" w:eastAsia="仿宋" w:hAnsi="仿宋" w:cs="宋体" w:hint="eastAsia"/>
          <w:sz w:val="24"/>
        </w:rPr>
        <w:t>中标人</w:t>
      </w:r>
      <w:r w:rsidR="00F128ED" w:rsidRPr="004E4660">
        <w:rPr>
          <w:rFonts w:ascii="仿宋" w:eastAsia="仿宋" w:hAnsi="仿宋" w:cs="宋体" w:hint="eastAsia"/>
          <w:sz w:val="24"/>
        </w:rPr>
        <w:t>限期整改，整改后无明显效果的，</w:t>
      </w:r>
      <w:r w:rsidR="002A0A94" w:rsidRPr="004E4660">
        <w:rPr>
          <w:rFonts w:ascii="仿宋" w:eastAsia="仿宋" w:hAnsi="仿宋" w:cs="宋体" w:hint="eastAsia"/>
          <w:sz w:val="24"/>
        </w:rPr>
        <w:t>招标人</w:t>
      </w:r>
      <w:r w:rsidR="00F128ED" w:rsidRPr="004E4660">
        <w:rPr>
          <w:rFonts w:ascii="仿宋" w:eastAsia="仿宋" w:hAnsi="仿宋" w:cs="宋体" w:hint="eastAsia"/>
          <w:sz w:val="24"/>
        </w:rPr>
        <w:t>有权解除合同。</w:t>
      </w:r>
    </w:p>
    <w:p w:rsidR="00E1160B" w:rsidRPr="004E4660" w:rsidRDefault="008A2201" w:rsidP="00F128ED">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六、</w:t>
      </w:r>
      <w:r w:rsidR="0022123D" w:rsidRPr="004E4660">
        <w:rPr>
          <w:rFonts w:ascii="仿宋" w:eastAsia="仿宋" w:hAnsi="仿宋" w:hint="eastAsia"/>
          <w:b/>
          <w:kern w:val="2"/>
          <w:sz w:val="24"/>
          <w:szCs w:val="24"/>
        </w:rPr>
        <w:t>招标人</w:t>
      </w:r>
      <w:r w:rsidRPr="004E4660">
        <w:rPr>
          <w:rFonts w:ascii="仿宋" w:eastAsia="仿宋" w:hAnsi="仿宋" w:hint="eastAsia"/>
          <w:b/>
          <w:kern w:val="2"/>
          <w:sz w:val="24"/>
          <w:szCs w:val="24"/>
        </w:rPr>
        <w:t>拟采用的采购方式</w:t>
      </w:r>
    </w:p>
    <w:p w:rsidR="00E1160B" w:rsidRPr="004E4660" w:rsidRDefault="00B81407" w:rsidP="00B81407">
      <w:pPr>
        <w:widowControl/>
        <w:adjustRightInd w:val="0"/>
        <w:snapToGrid w:val="0"/>
        <w:spacing w:line="360" w:lineRule="auto"/>
        <w:ind w:firstLineChars="200" w:firstLine="480"/>
        <w:jc w:val="left"/>
        <w:rPr>
          <w:rFonts w:ascii="仿宋" w:eastAsia="仿宋" w:hAnsi="仿宋"/>
          <w:kern w:val="2"/>
          <w:sz w:val="24"/>
          <w:szCs w:val="24"/>
        </w:rPr>
      </w:pPr>
      <w:r w:rsidRPr="004E4660">
        <w:rPr>
          <w:rFonts w:ascii="仿宋" w:eastAsia="仿宋" w:hAnsi="仿宋" w:hint="eastAsia"/>
          <w:kern w:val="2"/>
          <w:sz w:val="24"/>
          <w:szCs w:val="24"/>
        </w:rPr>
        <w:t>公开招标</w:t>
      </w:r>
      <w:r w:rsidR="008A2201" w:rsidRPr="004E4660">
        <w:rPr>
          <w:rFonts w:ascii="仿宋" w:eastAsia="仿宋" w:hAnsi="仿宋" w:hint="eastAsia"/>
          <w:kern w:val="2"/>
          <w:sz w:val="24"/>
          <w:szCs w:val="24"/>
        </w:rPr>
        <w:t>。</w:t>
      </w:r>
      <w:r w:rsidR="008D355C"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&lt;MK&gt; translateEnum (pro.tradeway) &lt;/MK&gt;</w:instrText>
      </w:r>
      <w:r w:rsidR="008D355C" w:rsidRPr="004E4660">
        <w:rPr>
          <w:rFonts w:ascii="仿宋" w:eastAsia="仿宋" w:hAnsi="仿宋" w:hint="eastAsia"/>
          <w:kern w:val="2"/>
          <w:sz w:val="24"/>
          <w:szCs w:val="24"/>
        </w:rPr>
        <w:fldChar w:fldCharType="end"/>
      </w:r>
    </w:p>
    <w:p w:rsidR="00E1160B" w:rsidRPr="004E4660" w:rsidRDefault="008A2201" w:rsidP="00B81407">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七、</w:t>
      </w:r>
      <w:r w:rsidR="0022123D" w:rsidRPr="004E4660">
        <w:rPr>
          <w:rFonts w:ascii="仿宋" w:eastAsia="仿宋" w:hAnsi="仿宋" w:hint="eastAsia"/>
          <w:b/>
          <w:kern w:val="2"/>
          <w:sz w:val="24"/>
          <w:szCs w:val="24"/>
        </w:rPr>
        <w:t>招标人</w:t>
      </w:r>
      <w:r w:rsidRPr="004E4660">
        <w:rPr>
          <w:rFonts w:ascii="仿宋" w:eastAsia="仿宋" w:hAnsi="仿宋" w:hint="eastAsia"/>
          <w:b/>
          <w:kern w:val="2"/>
          <w:sz w:val="24"/>
          <w:szCs w:val="24"/>
        </w:rPr>
        <w:t>拟采用采购方式的理由（非</w:t>
      </w:r>
      <w:r w:rsidR="00EF6B70">
        <w:rPr>
          <w:rFonts w:ascii="仿宋" w:eastAsia="仿宋" w:hAnsi="仿宋" w:hint="eastAsia"/>
          <w:b/>
          <w:kern w:val="2"/>
          <w:sz w:val="24"/>
          <w:szCs w:val="24"/>
        </w:rPr>
        <w:t>公开招标</w:t>
      </w:r>
      <w:r w:rsidRPr="004E4660">
        <w:rPr>
          <w:rFonts w:ascii="仿宋" w:eastAsia="仿宋" w:hAnsi="仿宋" w:hint="eastAsia"/>
          <w:b/>
          <w:kern w:val="2"/>
          <w:sz w:val="24"/>
          <w:szCs w:val="24"/>
        </w:rPr>
        <w:t>方式需要填写）</w:t>
      </w:r>
      <w:r w:rsidR="00B81407" w:rsidRPr="004E4660">
        <w:rPr>
          <w:rFonts w:ascii="仿宋" w:eastAsia="仿宋" w:hAnsi="仿宋" w:hint="eastAsia"/>
          <w:kern w:val="2"/>
          <w:sz w:val="24"/>
          <w:szCs w:val="24"/>
        </w:rPr>
        <w:t>/</w:t>
      </w:r>
    </w:p>
    <w:p w:rsidR="00E1160B" w:rsidRPr="004E4660" w:rsidRDefault="008A2201">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八、采购意向是否公开：是</w:t>
      </w:r>
      <w:r w:rsidR="004008AB" w:rsidRPr="004E4660">
        <w:rPr>
          <w:rFonts w:ascii="仿宋" w:eastAsia="仿宋" w:hAnsi="仿宋" w:hint="eastAsia"/>
          <w:b/>
          <w:kern w:val="2"/>
          <w:sz w:val="24"/>
          <w:szCs w:val="24"/>
        </w:rPr>
        <w:t>。</w:t>
      </w:r>
    </w:p>
    <w:p w:rsidR="00E1160B" w:rsidRPr="004E4660" w:rsidRDefault="008A2201">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九、是否收取</w:t>
      </w:r>
      <w:proofErr w:type="gramStart"/>
      <w:r w:rsidRPr="004E4660">
        <w:rPr>
          <w:rFonts w:ascii="仿宋" w:eastAsia="仿宋" w:hAnsi="仿宋" w:hint="eastAsia"/>
          <w:b/>
          <w:kern w:val="2"/>
          <w:sz w:val="24"/>
          <w:szCs w:val="24"/>
        </w:rPr>
        <w:t>各类涉企</w:t>
      </w:r>
      <w:proofErr w:type="gramEnd"/>
      <w:r w:rsidRPr="004E4660">
        <w:rPr>
          <w:rFonts w:ascii="仿宋" w:eastAsia="仿宋" w:hAnsi="仿宋" w:hint="eastAsia"/>
          <w:b/>
          <w:kern w:val="2"/>
          <w:sz w:val="24"/>
          <w:szCs w:val="24"/>
        </w:rPr>
        <w:t>保证金（投标保证金、履约保证金)：否</w:t>
      </w:r>
      <w:r w:rsidR="004008AB" w:rsidRPr="004E4660">
        <w:rPr>
          <w:rFonts w:ascii="仿宋" w:eastAsia="仿宋" w:hAnsi="仿宋" w:hint="eastAsia"/>
          <w:b/>
          <w:kern w:val="2"/>
          <w:sz w:val="24"/>
          <w:szCs w:val="24"/>
        </w:rPr>
        <w:t>。</w:t>
      </w:r>
    </w:p>
    <w:p w:rsidR="00E1160B" w:rsidRPr="004E4660" w:rsidRDefault="008A2201">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十、是否为专门面向中小企业采购：是</w:t>
      </w:r>
      <w:r w:rsidR="004008AB" w:rsidRPr="004E4660">
        <w:rPr>
          <w:rFonts w:ascii="仿宋" w:eastAsia="仿宋" w:hAnsi="仿宋" w:hint="eastAsia"/>
          <w:b/>
          <w:kern w:val="2"/>
          <w:sz w:val="24"/>
          <w:szCs w:val="24"/>
        </w:rPr>
        <w:t>。</w:t>
      </w:r>
    </w:p>
    <w:p w:rsidR="00E1160B" w:rsidRPr="004E4660" w:rsidRDefault="008A2201">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十一、是否允许联合体响应：否</w:t>
      </w:r>
      <w:r w:rsidR="004008AB" w:rsidRPr="004E4660">
        <w:rPr>
          <w:rFonts w:ascii="仿宋" w:eastAsia="仿宋" w:hAnsi="仿宋" w:hint="eastAsia"/>
          <w:b/>
          <w:kern w:val="2"/>
          <w:sz w:val="24"/>
          <w:szCs w:val="24"/>
        </w:rPr>
        <w:t>。</w:t>
      </w:r>
    </w:p>
    <w:p w:rsidR="00E1160B" w:rsidRPr="004E4660" w:rsidRDefault="008A2201">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十二、对中小企业在资金支付期限、预付款比例等方面的优惠措施：详见合同</w:t>
      </w:r>
      <w:r w:rsidR="004008AB" w:rsidRPr="004E4660">
        <w:rPr>
          <w:rFonts w:ascii="仿宋" w:eastAsia="仿宋" w:hAnsi="仿宋" w:hint="eastAsia"/>
          <w:b/>
          <w:kern w:val="2"/>
          <w:sz w:val="24"/>
          <w:szCs w:val="24"/>
        </w:rPr>
        <w:t>。</w:t>
      </w:r>
    </w:p>
    <w:p w:rsidR="00E1160B" w:rsidRPr="004E4660" w:rsidRDefault="008A2201">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十三、采购标的对应的中小企业划分标准所属行业：</w:t>
      </w:r>
      <w:r w:rsidR="00F128ED" w:rsidRPr="004E4660">
        <w:rPr>
          <w:rFonts w:ascii="仿宋" w:eastAsia="仿宋" w:hAnsi="仿宋" w:hint="eastAsia"/>
          <w:b/>
          <w:kern w:val="2"/>
          <w:sz w:val="24"/>
          <w:szCs w:val="24"/>
        </w:rPr>
        <w:t>物业管理</w:t>
      </w:r>
      <w:r w:rsidR="004C4DCD" w:rsidRPr="004E4660">
        <w:rPr>
          <w:rFonts w:ascii="仿宋" w:eastAsia="仿宋" w:hAnsi="仿宋" w:hint="eastAsia"/>
          <w:b/>
          <w:kern w:val="2"/>
          <w:sz w:val="24"/>
          <w:szCs w:val="24"/>
        </w:rPr>
        <w:t>。</w:t>
      </w:r>
    </w:p>
    <w:p w:rsidR="00B81407" w:rsidRPr="004E4660" w:rsidRDefault="008A2201" w:rsidP="00B81407">
      <w:pPr>
        <w:adjustRightInd w:val="0"/>
        <w:snapToGrid w:val="0"/>
        <w:spacing w:line="360" w:lineRule="auto"/>
        <w:ind w:firstLineChars="200" w:firstLine="482"/>
        <w:rPr>
          <w:rFonts w:ascii="仿宋" w:eastAsia="仿宋" w:hAnsi="仿宋"/>
          <w:b/>
          <w:kern w:val="2"/>
          <w:sz w:val="24"/>
          <w:szCs w:val="24"/>
        </w:rPr>
      </w:pPr>
      <w:r w:rsidRPr="004E4660">
        <w:rPr>
          <w:rFonts w:ascii="仿宋" w:eastAsia="仿宋" w:hAnsi="仿宋" w:hint="eastAsia"/>
          <w:b/>
          <w:kern w:val="2"/>
          <w:sz w:val="24"/>
          <w:szCs w:val="24"/>
        </w:rPr>
        <w:t xml:space="preserve">十四、联系方式 </w:t>
      </w:r>
    </w:p>
    <w:p w:rsidR="00B81407" w:rsidRPr="004E4660" w:rsidRDefault="0022123D" w:rsidP="00B81407">
      <w:pPr>
        <w:adjustRightInd w:val="0"/>
        <w:snapToGrid w:val="0"/>
        <w:spacing w:line="360" w:lineRule="auto"/>
        <w:ind w:firstLineChars="200" w:firstLine="480"/>
        <w:rPr>
          <w:rFonts w:ascii="仿宋" w:eastAsia="仿宋" w:hAnsi="仿宋"/>
          <w:b/>
          <w:kern w:val="2"/>
          <w:sz w:val="24"/>
          <w:szCs w:val="24"/>
        </w:rPr>
      </w:pPr>
      <w:r w:rsidRPr="004E4660">
        <w:rPr>
          <w:rFonts w:ascii="仿宋" w:eastAsia="仿宋" w:hAnsi="仿宋" w:hint="eastAsia"/>
          <w:kern w:val="2"/>
          <w:sz w:val="24"/>
          <w:szCs w:val="24"/>
        </w:rPr>
        <w:t>招标人</w:t>
      </w:r>
      <w:r w:rsidR="008A2201" w:rsidRPr="004E4660">
        <w:rPr>
          <w:rFonts w:ascii="仿宋" w:eastAsia="仿宋" w:hAnsi="仿宋" w:hint="eastAsia"/>
          <w:kern w:val="2"/>
          <w:sz w:val="24"/>
          <w:szCs w:val="24"/>
        </w:rPr>
        <w:t>名称：</w:t>
      </w:r>
      <w:r w:rsidR="00B37E8B" w:rsidRPr="004E4660">
        <w:rPr>
          <w:rFonts w:ascii="仿宋" w:eastAsia="仿宋" w:hAnsi="仿宋" w:cs="宋体" w:hint="eastAsia"/>
          <w:spacing w:val="8"/>
          <w:sz w:val="24"/>
        </w:rPr>
        <w:t>威海市文登区西部智</w:t>
      </w:r>
      <w:proofErr w:type="gramStart"/>
      <w:r w:rsidR="00B37E8B" w:rsidRPr="004E4660">
        <w:rPr>
          <w:rFonts w:ascii="仿宋" w:eastAsia="仿宋" w:hAnsi="仿宋" w:cs="宋体" w:hint="eastAsia"/>
          <w:spacing w:val="8"/>
          <w:sz w:val="24"/>
        </w:rPr>
        <w:t>造产业</w:t>
      </w:r>
      <w:proofErr w:type="gramEnd"/>
      <w:r w:rsidR="00B37E8B" w:rsidRPr="004E4660">
        <w:rPr>
          <w:rFonts w:ascii="仿宋" w:eastAsia="仿宋" w:hAnsi="仿宋" w:cs="宋体" w:hint="eastAsia"/>
          <w:spacing w:val="8"/>
          <w:sz w:val="24"/>
        </w:rPr>
        <w:t>发展服务中心</w:t>
      </w:r>
      <w:r w:rsidR="008D355C"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&lt;MK&gt;buyers.organname&lt;/MK&gt;</w:instrText>
      </w:r>
      <w:r w:rsidR="008D355C" w:rsidRPr="004E4660">
        <w:rPr>
          <w:rFonts w:ascii="仿宋" w:eastAsia="仿宋" w:hAnsi="仿宋" w:hint="eastAsia"/>
          <w:kern w:val="2"/>
          <w:sz w:val="24"/>
          <w:szCs w:val="24"/>
        </w:rPr>
        <w:fldChar w:fldCharType="end"/>
      </w:r>
    </w:p>
    <w:p w:rsidR="00B81407" w:rsidRPr="004E4660" w:rsidRDefault="008A2201" w:rsidP="00B81407">
      <w:pPr>
        <w:adjustRightInd w:val="0"/>
        <w:snapToGrid w:val="0"/>
        <w:spacing w:line="360" w:lineRule="auto"/>
        <w:ind w:firstLineChars="200" w:firstLine="480"/>
        <w:rPr>
          <w:rFonts w:ascii="仿宋" w:eastAsia="仿宋" w:hAnsi="仿宋"/>
          <w:b/>
          <w:kern w:val="2"/>
          <w:sz w:val="24"/>
          <w:szCs w:val="24"/>
        </w:rPr>
      </w:pPr>
      <w:r w:rsidRPr="004E4660">
        <w:rPr>
          <w:rFonts w:ascii="仿宋" w:eastAsia="仿宋" w:hAnsi="仿宋" w:hint="eastAsia"/>
          <w:kern w:val="2"/>
          <w:sz w:val="24"/>
          <w:szCs w:val="24"/>
        </w:rPr>
        <w:t>地址：</w:t>
      </w:r>
      <w:r w:rsidR="00B37E8B" w:rsidRPr="004E4660">
        <w:rPr>
          <w:rFonts w:ascii="仿宋" w:eastAsia="仿宋" w:hAnsi="仿宋" w:cs="宋体" w:hint="eastAsia"/>
          <w:spacing w:val="8"/>
          <w:sz w:val="24"/>
        </w:rPr>
        <w:t>威海市文登区米山路甲173号</w:t>
      </w:r>
    </w:p>
    <w:p w:rsidR="00B81407" w:rsidRPr="004E4660" w:rsidRDefault="008A2201" w:rsidP="00B81407">
      <w:pPr>
        <w:adjustRightInd w:val="0"/>
        <w:snapToGrid w:val="0"/>
        <w:spacing w:line="360" w:lineRule="auto"/>
        <w:ind w:firstLineChars="200" w:firstLine="480"/>
        <w:rPr>
          <w:rFonts w:ascii="仿宋" w:eastAsia="仿宋" w:hAnsi="仿宋"/>
          <w:b/>
          <w:kern w:val="2"/>
          <w:sz w:val="24"/>
          <w:szCs w:val="24"/>
        </w:rPr>
      </w:pPr>
      <w:r w:rsidRPr="004E4660">
        <w:rPr>
          <w:rFonts w:ascii="仿宋" w:eastAsia="仿宋" w:hAnsi="仿宋" w:hint="eastAsia"/>
          <w:kern w:val="2"/>
          <w:sz w:val="24"/>
          <w:szCs w:val="24"/>
        </w:rPr>
        <w:t>联系人：</w:t>
      </w:r>
      <w:proofErr w:type="gramStart"/>
      <w:r w:rsidR="00CF0663" w:rsidRPr="004E4660">
        <w:rPr>
          <w:rFonts w:ascii="仿宋" w:eastAsia="仿宋" w:hAnsi="仿宋" w:hint="eastAsia"/>
          <w:kern w:val="2"/>
          <w:sz w:val="24"/>
          <w:szCs w:val="24"/>
        </w:rPr>
        <w:t>丛明科</w:t>
      </w:r>
      <w:proofErr w:type="gramEnd"/>
    </w:p>
    <w:p w:rsidR="00E1160B" w:rsidRPr="004E4660" w:rsidRDefault="008A2201" w:rsidP="00B81407">
      <w:pPr>
        <w:adjustRightInd w:val="0"/>
        <w:snapToGrid w:val="0"/>
        <w:spacing w:line="360" w:lineRule="auto"/>
        <w:ind w:firstLineChars="200" w:firstLine="480"/>
        <w:rPr>
          <w:rFonts w:ascii="仿宋" w:eastAsia="仿宋" w:hAnsi="仿宋"/>
          <w:b/>
          <w:kern w:val="2"/>
          <w:sz w:val="24"/>
          <w:szCs w:val="24"/>
        </w:rPr>
      </w:pPr>
      <w:r w:rsidRPr="004E4660">
        <w:rPr>
          <w:rFonts w:ascii="仿宋" w:eastAsia="仿宋" w:hAnsi="仿宋" w:hint="eastAsia"/>
          <w:kern w:val="2"/>
          <w:sz w:val="24"/>
          <w:szCs w:val="24"/>
        </w:rPr>
        <w:t>联系方式：</w:t>
      </w:r>
      <w:r w:rsidR="00CF0663" w:rsidRPr="004E4660">
        <w:rPr>
          <w:rFonts w:ascii="仿宋" w:eastAsia="仿宋" w:hAnsi="仿宋"/>
          <w:kern w:val="2"/>
          <w:sz w:val="24"/>
          <w:szCs w:val="24"/>
        </w:rPr>
        <w:t>0631-8188818</w:t>
      </w:r>
      <w:bookmarkEnd w:id="28"/>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&lt;MK&gt;buyers.contactinfo&lt;/MK&gt;</w:instrText>
      </w:r>
      <w:r w:rsidR="008D355C" w:rsidRPr="004E4660">
        <w:rPr>
          <w:rFonts w:ascii="仿宋" w:eastAsia="仿宋" w:hAnsi="仿宋" w:hint="eastAsia"/>
          <w:kern w:val="2"/>
          <w:sz w:val="24"/>
          <w:szCs w:val="24"/>
        </w:rPr>
        <w:fldChar w:fldCharType="end"/>
      </w:r>
    </w:p>
    <w:bookmarkEnd w:id="23"/>
    <w:p w:rsidR="00E1160B" w:rsidRPr="004E4660" w:rsidRDefault="00E1160B">
      <w:pPr>
        <w:widowControl/>
        <w:jc w:val="left"/>
        <w:rPr>
          <w:rFonts w:ascii="仿宋" w:eastAsia="仿宋" w:hAnsi="仿宋"/>
        </w:rPr>
      </w:pPr>
    </w:p>
    <w:p w:rsidR="003C4379" w:rsidRPr="004E4660" w:rsidRDefault="003C4379">
      <w:pPr>
        <w:adjustRightInd w:val="0"/>
        <w:snapToGrid w:val="0"/>
        <w:spacing w:line="360" w:lineRule="auto"/>
        <w:ind w:firstLine="480"/>
        <w:jc w:val="center"/>
        <w:rPr>
          <w:rFonts w:ascii="仿宋" w:eastAsia="仿宋" w:hAnsi="仿宋"/>
          <w:b/>
          <w:bCs/>
          <w:kern w:val="44"/>
          <w:sz w:val="32"/>
          <w:szCs w:val="30"/>
        </w:rPr>
      </w:pPr>
    </w:p>
    <w:p w:rsidR="003C4379" w:rsidRPr="004E4660" w:rsidRDefault="003C4379">
      <w:pPr>
        <w:adjustRightInd w:val="0"/>
        <w:snapToGrid w:val="0"/>
        <w:spacing w:line="360" w:lineRule="auto"/>
        <w:ind w:firstLine="480"/>
        <w:jc w:val="center"/>
        <w:rPr>
          <w:rFonts w:ascii="仿宋" w:eastAsia="仿宋" w:hAnsi="仿宋"/>
          <w:b/>
          <w:bCs/>
          <w:kern w:val="44"/>
          <w:sz w:val="32"/>
          <w:szCs w:val="30"/>
        </w:rPr>
      </w:pPr>
    </w:p>
    <w:p w:rsidR="00A90F0C" w:rsidRPr="004E4660" w:rsidRDefault="00A90F0C">
      <w:pPr>
        <w:adjustRightInd w:val="0"/>
        <w:snapToGrid w:val="0"/>
        <w:spacing w:line="360" w:lineRule="auto"/>
        <w:ind w:firstLine="480"/>
        <w:jc w:val="center"/>
        <w:rPr>
          <w:rFonts w:ascii="仿宋" w:eastAsia="仿宋" w:hAnsi="仿宋"/>
          <w:b/>
          <w:bCs/>
          <w:kern w:val="44"/>
          <w:sz w:val="32"/>
          <w:szCs w:val="30"/>
        </w:rPr>
      </w:pPr>
    </w:p>
    <w:p w:rsidR="00A90F0C" w:rsidRPr="004E4660" w:rsidRDefault="00A90F0C">
      <w:pPr>
        <w:adjustRightInd w:val="0"/>
        <w:snapToGrid w:val="0"/>
        <w:spacing w:line="360" w:lineRule="auto"/>
        <w:ind w:firstLine="480"/>
        <w:jc w:val="center"/>
        <w:rPr>
          <w:rFonts w:ascii="仿宋" w:eastAsia="仿宋" w:hAnsi="仿宋"/>
          <w:b/>
          <w:bCs/>
          <w:kern w:val="44"/>
          <w:sz w:val="32"/>
          <w:szCs w:val="30"/>
        </w:rPr>
      </w:pPr>
    </w:p>
    <w:p w:rsidR="00A90F0C" w:rsidRPr="004E4660" w:rsidRDefault="00A90F0C">
      <w:pPr>
        <w:adjustRightInd w:val="0"/>
        <w:snapToGrid w:val="0"/>
        <w:spacing w:line="360" w:lineRule="auto"/>
        <w:ind w:firstLine="480"/>
        <w:jc w:val="center"/>
        <w:rPr>
          <w:rFonts w:ascii="仿宋" w:eastAsia="仿宋" w:hAnsi="仿宋"/>
          <w:b/>
          <w:bCs/>
          <w:kern w:val="44"/>
          <w:sz w:val="32"/>
          <w:szCs w:val="30"/>
        </w:rPr>
      </w:pPr>
    </w:p>
    <w:p w:rsidR="00A90F0C" w:rsidRPr="004E4660" w:rsidRDefault="00A90F0C">
      <w:pPr>
        <w:adjustRightInd w:val="0"/>
        <w:snapToGrid w:val="0"/>
        <w:spacing w:line="360" w:lineRule="auto"/>
        <w:ind w:firstLine="480"/>
        <w:jc w:val="center"/>
        <w:rPr>
          <w:rFonts w:ascii="仿宋" w:eastAsia="仿宋" w:hAnsi="仿宋"/>
          <w:b/>
          <w:bCs/>
          <w:kern w:val="44"/>
          <w:sz w:val="32"/>
          <w:szCs w:val="30"/>
        </w:rPr>
      </w:pPr>
    </w:p>
    <w:p w:rsidR="00A90F0C" w:rsidRPr="004E4660" w:rsidRDefault="00A90F0C">
      <w:pPr>
        <w:adjustRightInd w:val="0"/>
        <w:snapToGrid w:val="0"/>
        <w:spacing w:line="360" w:lineRule="auto"/>
        <w:ind w:firstLine="480"/>
        <w:jc w:val="center"/>
        <w:rPr>
          <w:rFonts w:ascii="仿宋" w:eastAsia="仿宋" w:hAnsi="仿宋"/>
          <w:b/>
          <w:bCs/>
          <w:kern w:val="44"/>
          <w:sz w:val="32"/>
          <w:szCs w:val="30"/>
        </w:rPr>
      </w:pPr>
    </w:p>
    <w:p w:rsidR="00A90F0C" w:rsidRPr="004E4660" w:rsidRDefault="00A90F0C">
      <w:pPr>
        <w:adjustRightInd w:val="0"/>
        <w:snapToGrid w:val="0"/>
        <w:spacing w:line="360" w:lineRule="auto"/>
        <w:ind w:firstLine="480"/>
        <w:jc w:val="center"/>
        <w:rPr>
          <w:rFonts w:ascii="仿宋" w:eastAsia="仿宋" w:hAnsi="仿宋"/>
          <w:b/>
          <w:bCs/>
          <w:kern w:val="44"/>
          <w:sz w:val="32"/>
          <w:szCs w:val="30"/>
        </w:rPr>
      </w:pPr>
    </w:p>
    <w:p w:rsidR="00DD2F4D" w:rsidRPr="004E4660" w:rsidRDefault="00DD2F4D" w:rsidP="00364F5C">
      <w:pPr>
        <w:adjustRightInd w:val="0"/>
        <w:snapToGrid w:val="0"/>
        <w:spacing w:line="360" w:lineRule="auto"/>
        <w:rPr>
          <w:rFonts w:ascii="仿宋" w:eastAsia="仿宋" w:hAnsi="仿宋"/>
          <w:b/>
          <w:bCs/>
          <w:kern w:val="44"/>
          <w:sz w:val="32"/>
          <w:szCs w:val="30"/>
        </w:rPr>
      </w:pPr>
    </w:p>
    <w:p w:rsidR="00DD2F4D" w:rsidRPr="004E4660" w:rsidRDefault="00DD2F4D">
      <w:pPr>
        <w:adjustRightInd w:val="0"/>
        <w:snapToGrid w:val="0"/>
        <w:spacing w:line="360" w:lineRule="auto"/>
        <w:ind w:firstLine="480"/>
        <w:jc w:val="center"/>
        <w:rPr>
          <w:rFonts w:ascii="仿宋" w:eastAsia="仿宋" w:hAnsi="仿宋"/>
          <w:b/>
          <w:bCs/>
          <w:kern w:val="44"/>
          <w:sz w:val="32"/>
          <w:szCs w:val="30"/>
        </w:rPr>
      </w:pPr>
    </w:p>
    <w:p w:rsidR="00DD2F4D" w:rsidRPr="004E4660" w:rsidRDefault="00DD2F4D">
      <w:pPr>
        <w:adjustRightInd w:val="0"/>
        <w:snapToGrid w:val="0"/>
        <w:spacing w:line="360" w:lineRule="auto"/>
        <w:ind w:firstLine="480"/>
        <w:jc w:val="center"/>
        <w:rPr>
          <w:rFonts w:ascii="仿宋" w:eastAsia="仿宋" w:hAnsi="仿宋"/>
          <w:b/>
          <w:bCs/>
          <w:kern w:val="44"/>
          <w:sz w:val="32"/>
          <w:szCs w:val="30"/>
        </w:rPr>
      </w:pPr>
    </w:p>
    <w:p w:rsidR="00DD2F4D" w:rsidRPr="004E4660" w:rsidRDefault="00DD2F4D">
      <w:pPr>
        <w:adjustRightInd w:val="0"/>
        <w:snapToGrid w:val="0"/>
        <w:spacing w:line="360" w:lineRule="auto"/>
        <w:ind w:firstLine="480"/>
        <w:jc w:val="center"/>
        <w:rPr>
          <w:rFonts w:ascii="仿宋" w:eastAsia="仿宋" w:hAnsi="仿宋"/>
          <w:b/>
          <w:bCs/>
          <w:kern w:val="44"/>
          <w:sz w:val="32"/>
          <w:szCs w:val="30"/>
        </w:rPr>
      </w:pPr>
    </w:p>
    <w:p w:rsidR="00DD2F4D" w:rsidRPr="004E4660" w:rsidRDefault="00DD2F4D">
      <w:pPr>
        <w:adjustRightInd w:val="0"/>
        <w:snapToGrid w:val="0"/>
        <w:spacing w:line="360" w:lineRule="auto"/>
        <w:ind w:firstLine="480"/>
        <w:jc w:val="center"/>
        <w:rPr>
          <w:rFonts w:ascii="仿宋" w:eastAsia="仿宋" w:hAnsi="仿宋"/>
          <w:b/>
          <w:bCs/>
          <w:kern w:val="44"/>
          <w:sz w:val="32"/>
          <w:szCs w:val="30"/>
        </w:rPr>
      </w:pPr>
    </w:p>
    <w:p w:rsidR="00DD2F4D" w:rsidRPr="004E4660" w:rsidRDefault="00DD2F4D">
      <w:pPr>
        <w:adjustRightInd w:val="0"/>
        <w:snapToGrid w:val="0"/>
        <w:spacing w:line="360" w:lineRule="auto"/>
        <w:ind w:firstLine="480"/>
        <w:jc w:val="center"/>
        <w:rPr>
          <w:rFonts w:ascii="仿宋" w:eastAsia="仿宋" w:hAnsi="仿宋"/>
          <w:b/>
          <w:bCs/>
          <w:kern w:val="44"/>
          <w:sz w:val="32"/>
          <w:szCs w:val="30"/>
        </w:rPr>
      </w:pPr>
    </w:p>
    <w:p w:rsidR="00373960" w:rsidRPr="004E4660" w:rsidRDefault="00373960" w:rsidP="00373960">
      <w:pPr>
        <w:adjustRightInd w:val="0"/>
        <w:snapToGrid w:val="0"/>
        <w:spacing w:line="360" w:lineRule="auto"/>
        <w:rPr>
          <w:rFonts w:ascii="仿宋" w:eastAsia="仿宋" w:hAnsi="仿宋"/>
          <w:b/>
          <w:bCs/>
          <w:kern w:val="44"/>
          <w:sz w:val="32"/>
          <w:szCs w:val="30"/>
        </w:rPr>
      </w:pPr>
    </w:p>
    <w:p w:rsidR="00BE6720" w:rsidRPr="004E4660" w:rsidRDefault="00BE6720">
      <w:pPr>
        <w:adjustRightInd w:val="0"/>
        <w:snapToGrid w:val="0"/>
        <w:spacing w:line="360" w:lineRule="auto"/>
        <w:ind w:firstLine="480"/>
        <w:jc w:val="center"/>
        <w:rPr>
          <w:rFonts w:ascii="仿宋" w:eastAsia="仿宋" w:hAnsi="仿宋"/>
          <w:b/>
          <w:bCs/>
          <w:kern w:val="44"/>
          <w:sz w:val="32"/>
          <w:szCs w:val="30"/>
        </w:rPr>
      </w:pPr>
    </w:p>
    <w:p w:rsidR="001B354F" w:rsidRPr="004E4660" w:rsidRDefault="008A2201" w:rsidP="001B354F">
      <w:pPr>
        <w:spacing w:before="100" w:beforeAutospacing="1" w:after="100" w:afterAutospacing="1" w:line="415" w:lineRule="auto"/>
        <w:jc w:val="center"/>
        <w:outlineLvl w:val="0"/>
        <w:rPr>
          <w:rFonts w:ascii="仿宋" w:eastAsia="仿宋" w:hAnsi="仿宋" w:cs="宋体"/>
          <w:b/>
          <w:bCs/>
          <w:kern w:val="2"/>
          <w:sz w:val="44"/>
          <w:szCs w:val="44"/>
        </w:rPr>
      </w:pPr>
      <w:r w:rsidRPr="004E4660">
        <w:rPr>
          <w:rFonts w:ascii="仿宋" w:eastAsia="仿宋" w:hAnsi="仿宋" w:cs="宋体" w:hint="eastAsia"/>
          <w:b/>
          <w:bCs/>
          <w:kern w:val="2"/>
          <w:sz w:val="44"/>
          <w:szCs w:val="44"/>
        </w:rPr>
        <w:t>第四章</w:t>
      </w:r>
      <w:r w:rsidR="00815915" w:rsidRPr="004E4660">
        <w:rPr>
          <w:rFonts w:ascii="仿宋" w:eastAsia="仿宋" w:hAnsi="仿宋" w:cs="宋体" w:hint="eastAsia"/>
          <w:b/>
          <w:bCs/>
          <w:kern w:val="2"/>
          <w:sz w:val="44"/>
          <w:szCs w:val="44"/>
        </w:rPr>
        <w:t xml:space="preserve"> </w:t>
      </w:r>
      <w:r w:rsidR="00B81407" w:rsidRPr="004E4660">
        <w:rPr>
          <w:rFonts w:ascii="仿宋" w:eastAsia="仿宋" w:hAnsi="仿宋" w:cs="宋体" w:hint="eastAsia"/>
          <w:b/>
          <w:bCs/>
          <w:kern w:val="2"/>
          <w:sz w:val="44"/>
          <w:szCs w:val="44"/>
        </w:rPr>
        <w:t>评标</w:t>
      </w:r>
      <w:r w:rsidRPr="004E4660">
        <w:rPr>
          <w:rFonts w:ascii="仿宋" w:eastAsia="仿宋" w:hAnsi="仿宋" w:cs="宋体" w:hint="eastAsia"/>
          <w:b/>
          <w:bCs/>
          <w:kern w:val="2"/>
          <w:sz w:val="44"/>
          <w:szCs w:val="44"/>
        </w:rPr>
        <w:t>原则、程序与方法</w:t>
      </w:r>
    </w:p>
    <w:p w:rsidR="00DD2F4D" w:rsidRPr="004E4660" w:rsidRDefault="00DD2F4D" w:rsidP="001B354F">
      <w:pPr>
        <w:spacing w:before="100" w:beforeAutospacing="1" w:after="100" w:afterAutospacing="1" w:line="415" w:lineRule="auto"/>
        <w:jc w:val="center"/>
        <w:outlineLvl w:val="0"/>
        <w:rPr>
          <w:rFonts w:ascii="仿宋" w:eastAsia="仿宋" w:hAnsi="仿宋" w:cs="宋体"/>
          <w:b/>
          <w:bCs/>
          <w:kern w:val="2"/>
          <w:sz w:val="44"/>
          <w:szCs w:val="44"/>
        </w:rPr>
      </w:pPr>
    </w:p>
    <w:p w:rsidR="00DD2F4D" w:rsidRPr="004E4660" w:rsidRDefault="00DD2F4D" w:rsidP="001B354F">
      <w:pPr>
        <w:spacing w:before="100" w:beforeAutospacing="1" w:after="100" w:afterAutospacing="1" w:line="415" w:lineRule="auto"/>
        <w:jc w:val="center"/>
        <w:outlineLvl w:val="0"/>
        <w:rPr>
          <w:rFonts w:ascii="仿宋" w:eastAsia="仿宋" w:hAnsi="仿宋" w:cs="宋体"/>
          <w:b/>
          <w:bCs/>
          <w:kern w:val="2"/>
          <w:sz w:val="44"/>
          <w:szCs w:val="44"/>
        </w:rPr>
      </w:pPr>
    </w:p>
    <w:p w:rsidR="00DD2F4D" w:rsidRPr="004E4660" w:rsidRDefault="00DD2F4D" w:rsidP="001B354F">
      <w:pPr>
        <w:spacing w:before="100" w:beforeAutospacing="1" w:after="100" w:afterAutospacing="1" w:line="415" w:lineRule="auto"/>
        <w:jc w:val="center"/>
        <w:outlineLvl w:val="0"/>
        <w:rPr>
          <w:rFonts w:ascii="仿宋" w:eastAsia="仿宋" w:hAnsi="仿宋" w:cs="宋体"/>
          <w:b/>
          <w:bCs/>
          <w:kern w:val="2"/>
          <w:sz w:val="44"/>
          <w:szCs w:val="44"/>
        </w:rPr>
      </w:pPr>
    </w:p>
    <w:p w:rsidR="00DD2F4D" w:rsidRPr="004E4660" w:rsidRDefault="00DD2F4D" w:rsidP="001B354F">
      <w:pPr>
        <w:spacing w:before="100" w:beforeAutospacing="1" w:after="100" w:afterAutospacing="1" w:line="415" w:lineRule="auto"/>
        <w:jc w:val="center"/>
        <w:outlineLvl w:val="0"/>
        <w:rPr>
          <w:rFonts w:ascii="仿宋" w:eastAsia="仿宋" w:hAnsi="仿宋" w:cs="宋体"/>
          <w:b/>
          <w:bCs/>
          <w:kern w:val="2"/>
          <w:sz w:val="44"/>
          <w:szCs w:val="44"/>
        </w:rPr>
      </w:pPr>
    </w:p>
    <w:p w:rsidR="00DD2F4D" w:rsidRPr="004E4660" w:rsidRDefault="00DD2F4D" w:rsidP="001B354F">
      <w:pPr>
        <w:spacing w:before="100" w:beforeAutospacing="1" w:after="100" w:afterAutospacing="1" w:line="415" w:lineRule="auto"/>
        <w:jc w:val="center"/>
        <w:outlineLvl w:val="0"/>
        <w:rPr>
          <w:rFonts w:ascii="仿宋" w:eastAsia="仿宋" w:hAnsi="仿宋" w:cs="宋体"/>
          <w:b/>
          <w:bCs/>
          <w:kern w:val="2"/>
          <w:sz w:val="44"/>
          <w:szCs w:val="44"/>
        </w:rPr>
      </w:pPr>
    </w:p>
    <w:p w:rsidR="00DD2F4D" w:rsidRPr="004E4660" w:rsidRDefault="00DD2F4D" w:rsidP="001B354F">
      <w:pPr>
        <w:spacing w:before="100" w:beforeAutospacing="1" w:after="100" w:afterAutospacing="1" w:line="415" w:lineRule="auto"/>
        <w:jc w:val="center"/>
        <w:outlineLvl w:val="0"/>
        <w:rPr>
          <w:rFonts w:ascii="仿宋" w:eastAsia="仿宋" w:hAnsi="仿宋" w:cs="宋体"/>
          <w:b/>
          <w:bCs/>
          <w:kern w:val="2"/>
          <w:sz w:val="44"/>
          <w:szCs w:val="44"/>
        </w:rPr>
      </w:pPr>
    </w:p>
    <w:p w:rsidR="00DD2F4D" w:rsidRPr="004E4660" w:rsidRDefault="00DD2F4D" w:rsidP="001B354F">
      <w:pPr>
        <w:spacing w:before="100" w:beforeAutospacing="1" w:after="100" w:afterAutospacing="1" w:line="415" w:lineRule="auto"/>
        <w:jc w:val="center"/>
        <w:outlineLvl w:val="0"/>
        <w:rPr>
          <w:rFonts w:ascii="仿宋" w:eastAsia="仿宋" w:hAnsi="仿宋" w:cs="宋体"/>
          <w:b/>
          <w:bCs/>
          <w:kern w:val="2"/>
          <w:sz w:val="44"/>
          <w:szCs w:val="44"/>
        </w:rPr>
      </w:pPr>
    </w:p>
    <w:p w:rsidR="00DD2F4D" w:rsidRPr="004E4660" w:rsidRDefault="00DD2F4D" w:rsidP="001B354F">
      <w:pPr>
        <w:spacing w:before="100" w:beforeAutospacing="1" w:after="100" w:afterAutospacing="1" w:line="415" w:lineRule="auto"/>
        <w:jc w:val="center"/>
        <w:outlineLvl w:val="0"/>
        <w:rPr>
          <w:rFonts w:ascii="仿宋" w:eastAsia="仿宋" w:hAnsi="仿宋" w:cs="宋体"/>
          <w:b/>
          <w:bCs/>
          <w:kern w:val="2"/>
          <w:sz w:val="44"/>
          <w:szCs w:val="44"/>
        </w:rPr>
      </w:pPr>
    </w:p>
    <w:p w:rsidR="00E1160B" w:rsidRPr="004E4660" w:rsidRDefault="008A2201" w:rsidP="001B354F">
      <w:pPr>
        <w:spacing w:before="100" w:beforeAutospacing="1" w:after="100" w:afterAutospacing="1" w:line="415" w:lineRule="auto"/>
        <w:jc w:val="left"/>
        <w:outlineLvl w:val="0"/>
        <w:rPr>
          <w:rFonts w:ascii="仿宋" w:eastAsia="仿宋" w:hAnsi="仿宋" w:cs="宋体"/>
          <w:b/>
          <w:bCs/>
          <w:kern w:val="2"/>
          <w:sz w:val="44"/>
          <w:szCs w:val="44"/>
        </w:rPr>
      </w:pPr>
      <w:r w:rsidRPr="004E4660">
        <w:rPr>
          <w:rFonts w:ascii="仿宋" w:eastAsia="仿宋" w:hAnsi="仿宋" w:hint="eastAsia"/>
          <w:b/>
          <w:bCs/>
          <w:kern w:val="44"/>
          <w:sz w:val="24"/>
          <w:szCs w:val="24"/>
        </w:rPr>
        <w:lastRenderedPageBreak/>
        <w:t>一、评审原则</w:t>
      </w:r>
    </w:p>
    <w:p w:rsidR="009C10DB" w:rsidRPr="004E4660" w:rsidRDefault="009C10DB" w:rsidP="009C10DB">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“公平、公正、科学、择优”为本次评标的基本原则，评标委员会将按照这一原则的要求，公正、平等地对待各投标人，同时，在评标时恪守以下原则：</w:t>
      </w:r>
    </w:p>
    <w:p w:rsidR="00E1160B" w:rsidRPr="004E4660" w:rsidRDefault="008A2201">
      <w:pPr>
        <w:adjustRightInd w:val="0"/>
        <w:snapToGrid w:val="0"/>
        <w:spacing w:line="360" w:lineRule="auto"/>
        <w:ind w:firstLineChars="200" w:firstLine="480"/>
        <w:rPr>
          <w:rFonts w:ascii="仿宋" w:eastAsia="仿宋" w:hAnsi="仿宋" w:cs="楷体"/>
          <w:sz w:val="24"/>
        </w:rPr>
      </w:pPr>
      <w:r w:rsidRPr="004E4660">
        <w:rPr>
          <w:rFonts w:ascii="仿宋" w:eastAsia="仿宋" w:hAnsi="仿宋" w:cs="楷体" w:hint="eastAsia"/>
          <w:sz w:val="24"/>
        </w:rPr>
        <w:t>1</w:t>
      </w:r>
      <w:r w:rsidR="00F02B6D" w:rsidRPr="004E4660">
        <w:rPr>
          <w:rFonts w:ascii="仿宋" w:eastAsia="仿宋" w:hAnsi="仿宋" w:cs="楷体" w:hint="eastAsia"/>
          <w:sz w:val="24"/>
        </w:rPr>
        <w:t>、</w:t>
      </w:r>
      <w:r w:rsidRPr="004E4660">
        <w:rPr>
          <w:rFonts w:ascii="仿宋" w:eastAsia="仿宋" w:hAnsi="仿宋" w:cs="楷体" w:hint="eastAsia"/>
          <w:sz w:val="24"/>
        </w:rPr>
        <w:t>客观性原则：</w:t>
      </w:r>
      <w:r w:rsidR="0022123D" w:rsidRPr="004E4660">
        <w:rPr>
          <w:rFonts w:ascii="仿宋" w:eastAsia="仿宋" w:hAnsi="仿宋" w:cs="楷体" w:hint="eastAsia"/>
          <w:sz w:val="24"/>
        </w:rPr>
        <w:t>评标委员会</w:t>
      </w:r>
      <w:r w:rsidRPr="004E4660">
        <w:rPr>
          <w:rFonts w:ascii="仿宋" w:eastAsia="仿宋" w:hAnsi="仿宋" w:cs="楷体" w:hint="eastAsia"/>
          <w:sz w:val="24"/>
        </w:rPr>
        <w:t>将严格按照</w:t>
      </w:r>
      <w:r w:rsidR="0022123D" w:rsidRPr="004E4660">
        <w:rPr>
          <w:rFonts w:ascii="仿宋" w:eastAsia="仿宋" w:hAnsi="仿宋" w:cs="楷体" w:hint="eastAsia"/>
          <w:sz w:val="24"/>
        </w:rPr>
        <w:t>招标文件</w:t>
      </w:r>
      <w:r w:rsidRPr="004E4660">
        <w:rPr>
          <w:rFonts w:ascii="仿宋" w:eastAsia="仿宋" w:hAnsi="仿宋" w:cs="楷体" w:hint="eastAsia"/>
          <w:sz w:val="24"/>
        </w:rPr>
        <w:t>的要求，对报价</w:t>
      </w:r>
      <w:r w:rsidR="0022123D" w:rsidRPr="004E4660">
        <w:rPr>
          <w:rFonts w:ascii="仿宋" w:eastAsia="仿宋" w:hAnsi="仿宋" w:cs="楷体" w:hint="eastAsia"/>
          <w:sz w:val="24"/>
        </w:rPr>
        <w:t>投标人</w:t>
      </w:r>
      <w:r w:rsidRPr="004E4660">
        <w:rPr>
          <w:rFonts w:ascii="仿宋" w:eastAsia="仿宋" w:hAnsi="仿宋" w:cs="楷体" w:hint="eastAsia"/>
          <w:sz w:val="24"/>
        </w:rPr>
        <w:t>的</w:t>
      </w:r>
      <w:r w:rsidR="0022123D" w:rsidRPr="004E4660">
        <w:rPr>
          <w:rFonts w:ascii="仿宋" w:eastAsia="仿宋" w:hAnsi="仿宋" w:cs="楷体" w:hint="eastAsia"/>
          <w:sz w:val="24"/>
        </w:rPr>
        <w:t>投标文件</w:t>
      </w:r>
      <w:r w:rsidRPr="004E4660">
        <w:rPr>
          <w:rFonts w:ascii="仿宋" w:eastAsia="仿宋" w:hAnsi="仿宋" w:cs="楷体" w:hint="eastAsia"/>
          <w:sz w:val="24"/>
        </w:rPr>
        <w:t>进行认真评审，</w:t>
      </w:r>
      <w:r w:rsidR="0022123D" w:rsidRPr="004E4660">
        <w:rPr>
          <w:rFonts w:ascii="仿宋" w:eastAsia="仿宋" w:hAnsi="仿宋" w:cs="楷体" w:hint="eastAsia"/>
          <w:sz w:val="24"/>
        </w:rPr>
        <w:t>评标委员会</w:t>
      </w:r>
      <w:r w:rsidRPr="004E4660">
        <w:rPr>
          <w:rFonts w:ascii="仿宋" w:eastAsia="仿宋" w:hAnsi="仿宋" w:cs="楷体" w:hint="eastAsia"/>
          <w:sz w:val="24"/>
        </w:rPr>
        <w:t>对</w:t>
      </w:r>
      <w:r w:rsidR="0022123D" w:rsidRPr="004E4660">
        <w:rPr>
          <w:rFonts w:ascii="仿宋" w:eastAsia="仿宋" w:hAnsi="仿宋" w:cs="楷体" w:hint="eastAsia"/>
          <w:sz w:val="24"/>
        </w:rPr>
        <w:t>投标文件</w:t>
      </w:r>
      <w:r w:rsidRPr="004E4660">
        <w:rPr>
          <w:rFonts w:ascii="仿宋" w:eastAsia="仿宋" w:hAnsi="仿宋" w:cs="楷体" w:hint="eastAsia"/>
          <w:sz w:val="24"/>
        </w:rPr>
        <w:t>的评审仅依据</w:t>
      </w:r>
      <w:r w:rsidR="0022123D" w:rsidRPr="004E4660">
        <w:rPr>
          <w:rFonts w:ascii="仿宋" w:eastAsia="仿宋" w:hAnsi="仿宋" w:cs="楷体" w:hint="eastAsia"/>
          <w:sz w:val="24"/>
        </w:rPr>
        <w:t>投标文件</w:t>
      </w:r>
      <w:r w:rsidRPr="004E4660">
        <w:rPr>
          <w:rFonts w:ascii="仿宋" w:eastAsia="仿宋" w:hAnsi="仿宋" w:cs="楷体" w:hint="eastAsia"/>
          <w:sz w:val="24"/>
        </w:rPr>
        <w:t>本身，而不依靠</w:t>
      </w:r>
      <w:r w:rsidR="0022123D" w:rsidRPr="004E4660">
        <w:rPr>
          <w:rFonts w:ascii="仿宋" w:eastAsia="仿宋" w:hAnsi="仿宋" w:cs="楷体" w:hint="eastAsia"/>
          <w:sz w:val="24"/>
        </w:rPr>
        <w:t>投标文件</w:t>
      </w:r>
      <w:r w:rsidRPr="004E4660">
        <w:rPr>
          <w:rFonts w:ascii="仿宋" w:eastAsia="仿宋" w:hAnsi="仿宋" w:cs="楷体" w:hint="eastAsia"/>
          <w:sz w:val="24"/>
        </w:rPr>
        <w:t>以外的任何因素。</w:t>
      </w:r>
    </w:p>
    <w:p w:rsidR="00E1160B" w:rsidRPr="004E4660" w:rsidRDefault="008A2201">
      <w:pPr>
        <w:adjustRightInd w:val="0"/>
        <w:snapToGrid w:val="0"/>
        <w:spacing w:line="360" w:lineRule="auto"/>
        <w:ind w:firstLineChars="200" w:firstLine="480"/>
        <w:rPr>
          <w:rFonts w:ascii="仿宋" w:eastAsia="仿宋" w:hAnsi="仿宋" w:cs="楷体"/>
          <w:sz w:val="24"/>
        </w:rPr>
      </w:pPr>
      <w:r w:rsidRPr="004E4660">
        <w:rPr>
          <w:rFonts w:ascii="仿宋" w:eastAsia="仿宋" w:hAnsi="仿宋" w:cs="楷体" w:hint="eastAsia"/>
          <w:sz w:val="24"/>
        </w:rPr>
        <w:t>2</w:t>
      </w:r>
      <w:r w:rsidR="00F02B6D" w:rsidRPr="004E4660">
        <w:rPr>
          <w:rFonts w:ascii="仿宋" w:eastAsia="仿宋" w:hAnsi="仿宋" w:cs="楷体" w:hint="eastAsia"/>
          <w:sz w:val="24"/>
        </w:rPr>
        <w:t>、</w:t>
      </w:r>
      <w:r w:rsidRPr="004E4660">
        <w:rPr>
          <w:rFonts w:ascii="仿宋" w:eastAsia="仿宋" w:hAnsi="仿宋" w:cs="楷体" w:hint="eastAsia"/>
          <w:sz w:val="24"/>
        </w:rPr>
        <w:t>统一性原则：</w:t>
      </w:r>
      <w:r w:rsidR="0022123D" w:rsidRPr="004E4660">
        <w:rPr>
          <w:rFonts w:ascii="仿宋" w:eastAsia="仿宋" w:hAnsi="仿宋" w:cs="楷体" w:hint="eastAsia"/>
          <w:sz w:val="24"/>
        </w:rPr>
        <w:t>评标委员会</w:t>
      </w:r>
      <w:r w:rsidRPr="004E4660">
        <w:rPr>
          <w:rFonts w:ascii="仿宋" w:eastAsia="仿宋" w:hAnsi="仿宋" w:cs="楷体" w:hint="eastAsia"/>
          <w:sz w:val="24"/>
        </w:rPr>
        <w:t>将按照统一的评审原则和评审方法，采用统一标准进行评审。</w:t>
      </w:r>
    </w:p>
    <w:p w:rsidR="00E1160B" w:rsidRPr="004E4660" w:rsidRDefault="008A2201">
      <w:pPr>
        <w:adjustRightInd w:val="0"/>
        <w:snapToGrid w:val="0"/>
        <w:spacing w:line="360" w:lineRule="auto"/>
        <w:ind w:firstLineChars="200" w:firstLine="480"/>
        <w:rPr>
          <w:rFonts w:ascii="仿宋" w:eastAsia="仿宋" w:hAnsi="仿宋" w:cs="楷体"/>
          <w:sz w:val="24"/>
        </w:rPr>
      </w:pPr>
      <w:r w:rsidRPr="004E4660">
        <w:rPr>
          <w:rFonts w:ascii="仿宋" w:eastAsia="仿宋" w:hAnsi="仿宋" w:cs="楷体" w:hint="eastAsia"/>
          <w:sz w:val="24"/>
        </w:rPr>
        <w:t>3</w:t>
      </w:r>
      <w:r w:rsidR="00F02B6D" w:rsidRPr="004E4660">
        <w:rPr>
          <w:rFonts w:ascii="仿宋" w:eastAsia="仿宋" w:hAnsi="仿宋" w:cs="楷体" w:hint="eastAsia"/>
          <w:sz w:val="24"/>
        </w:rPr>
        <w:t>、</w:t>
      </w:r>
      <w:r w:rsidRPr="004E4660">
        <w:rPr>
          <w:rFonts w:ascii="仿宋" w:eastAsia="仿宋" w:hAnsi="仿宋" w:cs="楷体" w:hint="eastAsia"/>
          <w:sz w:val="24"/>
        </w:rPr>
        <w:t>独立性原则：评审工作在</w:t>
      </w:r>
      <w:r w:rsidR="0022123D" w:rsidRPr="004E4660">
        <w:rPr>
          <w:rFonts w:ascii="仿宋" w:eastAsia="仿宋" w:hAnsi="仿宋" w:cs="楷体" w:hint="eastAsia"/>
          <w:sz w:val="24"/>
        </w:rPr>
        <w:t>评标委员会</w:t>
      </w:r>
      <w:r w:rsidRPr="004E4660">
        <w:rPr>
          <w:rFonts w:ascii="仿宋" w:eastAsia="仿宋" w:hAnsi="仿宋" w:cs="楷体" w:hint="eastAsia"/>
          <w:sz w:val="24"/>
        </w:rPr>
        <w:t>内部独立进行，不受外界任何因素的干扰和影响。</w:t>
      </w:r>
    </w:p>
    <w:p w:rsidR="00E1160B" w:rsidRPr="004E4660" w:rsidRDefault="008A2201">
      <w:pPr>
        <w:adjustRightInd w:val="0"/>
        <w:snapToGrid w:val="0"/>
        <w:spacing w:line="360" w:lineRule="auto"/>
        <w:ind w:firstLineChars="200" w:firstLine="480"/>
        <w:rPr>
          <w:rFonts w:ascii="仿宋" w:eastAsia="仿宋" w:hAnsi="仿宋" w:cs="楷体"/>
          <w:sz w:val="24"/>
        </w:rPr>
      </w:pPr>
      <w:r w:rsidRPr="004E4660">
        <w:rPr>
          <w:rFonts w:ascii="仿宋" w:eastAsia="仿宋" w:hAnsi="仿宋" w:cs="楷体" w:hint="eastAsia"/>
          <w:sz w:val="24"/>
        </w:rPr>
        <w:t>4</w:t>
      </w:r>
      <w:r w:rsidR="00F02B6D" w:rsidRPr="004E4660">
        <w:rPr>
          <w:rFonts w:ascii="仿宋" w:eastAsia="仿宋" w:hAnsi="仿宋" w:cs="楷体" w:hint="eastAsia"/>
          <w:sz w:val="24"/>
        </w:rPr>
        <w:t>、</w:t>
      </w:r>
      <w:r w:rsidRPr="004E4660">
        <w:rPr>
          <w:rFonts w:ascii="仿宋" w:eastAsia="仿宋" w:hAnsi="仿宋" w:cs="楷体" w:hint="eastAsia"/>
          <w:sz w:val="24"/>
        </w:rPr>
        <w:t>保密性原则：</w:t>
      </w:r>
      <w:r w:rsidR="0022123D" w:rsidRPr="004E4660">
        <w:rPr>
          <w:rFonts w:ascii="仿宋" w:eastAsia="仿宋" w:hAnsi="仿宋" w:cs="楷体" w:hint="eastAsia"/>
          <w:sz w:val="24"/>
        </w:rPr>
        <w:t>评标委员会</w:t>
      </w:r>
      <w:r w:rsidRPr="004E4660">
        <w:rPr>
          <w:rFonts w:ascii="仿宋" w:eastAsia="仿宋" w:hAnsi="仿宋" w:cs="楷体" w:hint="eastAsia"/>
          <w:sz w:val="24"/>
        </w:rPr>
        <w:t>及熟知情况的有关工作人员必须对每位评委的评审意见和报价</w:t>
      </w:r>
      <w:r w:rsidR="0022123D" w:rsidRPr="004E4660">
        <w:rPr>
          <w:rFonts w:ascii="仿宋" w:eastAsia="仿宋" w:hAnsi="仿宋" w:cs="楷体" w:hint="eastAsia"/>
          <w:sz w:val="24"/>
        </w:rPr>
        <w:t>投标人</w:t>
      </w:r>
      <w:r w:rsidRPr="004E4660">
        <w:rPr>
          <w:rFonts w:ascii="仿宋" w:eastAsia="仿宋" w:hAnsi="仿宋" w:cs="楷体" w:hint="eastAsia"/>
          <w:sz w:val="24"/>
        </w:rPr>
        <w:t>的商业秘密严格保密。</w:t>
      </w:r>
    </w:p>
    <w:p w:rsidR="00E1160B" w:rsidRPr="004E4660" w:rsidRDefault="008A2201">
      <w:pPr>
        <w:adjustRightInd w:val="0"/>
        <w:snapToGrid w:val="0"/>
        <w:spacing w:line="360" w:lineRule="auto"/>
        <w:ind w:firstLineChars="200" w:firstLine="480"/>
        <w:rPr>
          <w:rFonts w:ascii="仿宋" w:eastAsia="仿宋" w:hAnsi="仿宋" w:cs="楷体"/>
          <w:sz w:val="24"/>
        </w:rPr>
      </w:pPr>
      <w:r w:rsidRPr="004E4660">
        <w:rPr>
          <w:rFonts w:ascii="仿宋" w:eastAsia="仿宋" w:hAnsi="仿宋" w:cs="楷体" w:hint="eastAsia"/>
          <w:sz w:val="24"/>
        </w:rPr>
        <w:t>5</w:t>
      </w:r>
      <w:r w:rsidR="00F02B6D" w:rsidRPr="004E4660">
        <w:rPr>
          <w:rFonts w:ascii="仿宋" w:eastAsia="仿宋" w:hAnsi="仿宋" w:cs="楷体" w:hint="eastAsia"/>
          <w:sz w:val="24"/>
        </w:rPr>
        <w:t>、</w:t>
      </w:r>
      <w:r w:rsidRPr="004E4660">
        <w:rPr>
          <w:rFonts w:ascii="仿宋" w:eastAsia="仿宋" w:hAnsi="仿宋" w:cs="楷体" w:hint="eastAsia"/>
          <w:sz w:val="24"/>
        </w:rPr>
        <w:t>综合性原则：</w:t>
      </w:r>
      <w:r w:rsidR="0022123D" w:rsidRPr="004E4660">
        <w:rPr>
          <w:rFonts w:ascii="仿宋" w:eastAsia="仿宋" w:hAnsi="仿宋" w:cs="楷体" w:hint="eastAsia"/>
          <w:sz w:val="24"/>
        </w:rPr>
        <w:t>评标委员会</w:t>
      </w:r>
      <w:r w:rsidRPr="004E4660">
        <w:rPr>
          <w:rFonts w:ascii="仿宋" w:eastAsia="仿宋" w:hAnsi="仿宋" w:cs="楷体" w:hint="eastAsia"/>
          <w:sz w:val="24"/>
        </w:rPr>
        <w:t>将综合分析、评审报价</w:t>
      </w:r>
      <w:r w:rsidR="0022123D" w:rsidRPr="004E4660">
        <w:rPr>
          <w:rFonts w:ascii="仿宋" w:eastAsia="仿宋" w:hAnsi="仿宋" w:cs="楷体" w:hint="eastAsia"/>
          <w:sz w:val="24"/>
        </w:rPr>
        <w:t>投标人</w:t>
      </w:r>
      <w:r w:rsidRPr="004E4660">
        <w:rPr>
          <w:rFonts w:ascii="仿宋" w:eastAsia="仿宋" w:hAnsi="仿宋" w:cs="楷体" w:hint="eastAsia"/>
          <w:sz w:val="24"/>
        </w:rPr>
        <w:t>的各项指标。</w:t>
      </w:r>
    </w:p>
    <w:p w:rsidR="00E1160B" w:rsidRPr="004E4660" w:rsidRDefault="008A2201">
      <w:pPr>
        <w:adjustRightInd w:val="0"/>
        <w:snapToGrid w:val="0"/>
        <w:spacing w:line="360" w:lineRule="auto"/>
        <w:rPr>
          <w:rFonts w:ascii="仿宋" w:eastAsia="仿宋" w:hAnsi="仿宋" w:cs="楷体"/>
          <w:b/>
          <w:sz w:val="24"/>
        </w:rPr>
      </w:pPr>
      <w:r w:rsidRPr="004E4660">
        <w:rPr>
          <w:rFonts w:ascii="仿宋" w:eastAsia="仿宋" w:hAnsi="仿宋" w:cs="楷体" w:hint="eastAsia"/>
          <w:b/>
          <w:sz w:val="24"/>
        </w:rPr>
        <w:t>二、评审程序</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1、宣布评标纪律。</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2、公布投标人名单，告知评审专家应当回避的情形。</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3、组织评标委员会推选评标组长，招标人代表不得担任组长。</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4、核对评审专家身份和招标人代表授权函。</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5、开标结束后，招标人或者招标代理机构依法对投标人的资格进行审查。</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6、评标委员会对符合资格的投标人的投标文件进行符合性审查，以确定其是否满足招标文件的实质性要求。</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7、出现下列情形之一的，视为对招标文件未做出实质性响应，按照无效投标处理。</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详见《投标须知前附表》-《实质性条款一览表》中符合性检查条款。</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8、属于无效投标的，投标人不能通过修正或撤销投标文件中不符合之处而成为实质性响应的投标，</w:t>
      </w:r>
      <w:r w:rsidR="008D64F5" w:rsidRPr="004E4660">
        <w:rPr>
          <w:rFonts w:ascii="仿宋" w:eastAsia="仿宋" w:hAnsi="仿宋" w:hint="eastAsia"/>
          <w:sz w:val="24"/>
          <w:szCs w:val="24"/>
        </w:rPr>
        <w:t>招标</w:t>
      </w:r>
      <w:r w:rsidRPr="004E4660">
        <w:rPr>
          <w:rFonts w:ascii="仿宋" w:eastAsia="仿宋" w:hAnsi="仿宋" w:hint="eastAsia"/>
          <w:sz w:val="24"/>
          <w:szCs w:val="24"/>
        </w:rPr>
        <w:t>代理将通知投标人，并说明无效投标理由；属于有效投标文件的，将进行下一轮次的询标和澄清、说明或补正。</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9、澄清、说明或者补正</w:t>
      </w:r>
    </w:p>
    <w:p w:rsidR="00B81407" w:rsidRPr="004E4660" w:rsidRDefault="00F02B6D"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（1）</w:t>
      </w:r>
      <w:r w:rsidR="00B81407" w:rsidRPr="004E4660">
        <w:rPr>
          <w:rFonts w:ascii="仿宋" w:eastAsia="仿宋" w:hAnsi="仿宋" w:hint="eastAsia"/>
          <w:sz w:val="24"/>
          <w:szCs w:val="24"/>
        </w:rPr>
        <w:t>对有效投标文件中含义不明确、同类问题前后表述不一致或者有明显文字和计算错误的内容，评标委员会可以书面形式要求投标人在规定的时间内</w:t>
      </w:r>
      <w:proofErr w:type="gramStart"/>
      <w:r w:rsidR="00B81407" w:rsidRPr="004E4660">
        <w:rPr>
          <w:rFonts w:ascii="仿宋" w:eastAsia="仿宋" w:hAnsi="仿宋" w:hint="eastAsia"/>
          <w:sz w:val="24"/>
          <w:szCs w:val="24"/>
        </w:rPr>
        <w:t>作出</w:t>
      </w:r>
      <w:proofErr w:type="gramEnd"/>
      <w:r w:rsidR="00B81407" w:rsidRPr="004E4660">
        <w:rPr>
          <w:rFonts w:ascii="仿宋" w:eastAsia="仿宋" w:hAnsi="仿宋" w:hint="eastAsia"/>
          <w:sz w:val="24"/>
          <w:szCs w:val="24"/>
        </w:rPr>
        <w:t>必要的澄清、说明或者纠正，投标人应在要求的时间内以书面形式澄清、说明或者补正,并由其法定代表人或被授权人签字，且不得超出投标文件的范围或者改变投标文件的实质性内容。</w:t>
      </w:r>
    </w:p>
    <w:p w:rsidR="00B81407" w:rsidRPr="004E4660" w:rsidRDefault="00F02B6D"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（2）</w:t>
      </w:r>
      <w:r w:rsidR="00B81407" w:rsidRPr="004E4660">
        <w:rPr>
          <w:rFonts w:ascii="仿宋" w:eastAsia="仿宋" w:hAnsi="仿宋" w:hint="eastAsia"/>
          <w:sz w:val="24"/>
          <w:szCs w:val="24"/>
        </w:rPr>
        <w:t>投标人依据评审要求进行澄清、说明或者补正的内容构成投标文件的组成部分。</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lastRenderedPageBreak/>
        <w:t>10、比较与评价</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评标委员会按招标文件中规定的评标方法和评标标准对有效投标文件的商务和技术进行评估，综合比较和评价，按综合得分高低列出中标候选人排序表，若总分相同，以报价得分高的排前；若总分、价格得分都相同，则以投标技术方面得分高的排前；技术因素得分相同的，按照投标人的信用等级情况由高到低推荐。</w:t>
      </w:r>
    </w:p>
    <w:p w:rsidR="00B81407" w:rsidRPr="004E4660" w:rsidRDefault="00B81407"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11、出现下列情况之一的，均予以废标</w:t>
      </w:r>
    </w:p>
    <w:p w:rsidR="00B81407" w:rsidRPr="004E4660" w:rsidRDefault="00F02B6D"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（1）</w:t>
      </w:r>
      <w:r w:rsidR="00B81407" w:rsidRPr="004E4660">
        <w:rPr>
          <w:rFonts w:ascii="仿宋" w:eastAsia="仿宋" w:hAnsi="仿宋" w:hint="eastAsia"/>
          <w:sz w:val="24"/>
          <w:szCs w:val="24"/>
        </w:rPr>
        <w:t>合格的投标人或参加投标的企业不足三家的；</w:t>
      </w:r>
    </w:p>
    <w:p w:rsidR="00B81407" w:rsidRPr="004E4660" w:rsidRDefault="00F02B6D"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（2）</w:t>
      </w:r>
      <w:r w:rsidR="00B81407" w:rsidRPr="004E4660">
        <w:rPr>
          <w:rFonts w:ascii="仿宋" w:eastAsia="仿宋" w:hAnsi="仿宋" w:hint="eastAsia"/>
          <w:sz w:val="24"/>
          <w:szCs w:val="24"/>
        </w:rPr>
        <w:t>出现影响采购公正的违法、违规行为的；</w:t>
      </w:r>
    </w:p>
    <w:p w:rsidR="00B81407" w:rsidRPr="004E4660" w:rsidRDefault="00F02B6D"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（3）</w:t>
      </w:r>
      <w:r w:rsidR="00B81407" w:rsidRPr="004E4660">
        <w:rPr>
          <w:rFonts w:ascii="仿宋" w:eastAsia="仿宋" w:hAnsi="仿宋" w:hint="eastAsia"/>
          <w:sz w:val="24"/>
          <w:szCs w:val="24"/>
        </w:rPr>
        <w:t>投标人的报价均超过了预算上限价格，招标人不能支付的；</w:t>
      </w:r>
    </w:p>
    <w:p w:rsidR="00B81407" w:rsidRPr="004E4660" w:rsidRDefault="00F02B6D" w:rsidP="00B81407">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（4）</w:t>
      </w:r>
      <w:r w:rsidR="00B81407" w:rsidRPr="004E4660">
        <w:rPr>
          <w:rFonts w:ascii="仿宋" w:eastAsia="仿宋" w:hAnsi="仿宋" w:hint="eastAsia"/>
          <w:sz w:val="24"/>
          <w:szCs w:val="24"/>
        </w:rPr>
        <w:t>因重大变故，采购任务取消的。</w:t>
      </w:r>
    </w:p>
    <w:p w:rsidR="00AC3A5A" w:rsidRPr="004E4660" w:rsidRDefault="00AC3A5A" w:rsidP="00AC3A5A">
      <w:pPr>
        <w:adjustRightInd w:val="0"/>
        <w:snapToGrid w:val="0"/>
        <w:spacing w:line="360" w:lineRule="auto"/>
        <w:jc w:val="left"/>
        <w:textAlignment w:val="top"/>
        <w:rPr>
          <w:rFonts w:ascii="仿宋" w:eastAsia="仿宋" w:hAnsi="仿宋"/>
          <w:b/>
          <w:sz w:val="24"/>
          <w:szCs w:val="24"/>
        </w:rPr>
      </w:pPr>
      <w:r w:rsidRPr="004E4660">
        <w:rPr>
          <w:rFonts w:ascii="仿宋" w:eastAsia="仿宋" w:hAnsi="仿宋" w:hint="eastAsia"/>
          <w:b/>
          <w:sz w:val="24"/>
          <w:szCs w:val="24"/>
        </w:rPr>
        <w:t>三、评标方法</w:t>
      </w:r>
    </w:p>
    <w:p w:rsidR="00AC3A5A" w:rsidRPr="004E4660" w:rsidRDefault="00AC3A5A" w:rsidP="00373960">
      <w:pPr>
        <w:adjustRightInd w:val="0"/>
        <w:snapToGrid w:val="0"/>
        <w:spacing w:line="360" w:lineRule="auto"/>
        <w:ind w:firstLineChars="200" w:firstLine="480"/>
        <w:jc w:val="left"/>
        <w:textAlignment w:val="top"/>
        <w:rPr>
          <w:rFonts w:ascii="仿宋" w:eastAsia="仿宋" w:hAnsi="仿宋"/>
          <w:sz w:val="24"/>
          <w:szCs w:val="24"/>
        </w:rPr>
      </w:pPr>
      <w:r w:rsidRPr="004E4660">
        <w:rPr>
          <w:rFonts w:ascii="仿宋" w:eastAsia="仿宋" w:hAnsi="仿宋" w:hint="eastAsia"/>
          <w:sz w:val="24"/>
          <w:szCs w:val="24"/>
        </w:rPr>
        <w:t>（1）评标方法：综合评分法，即投标人的投标文件满足招标文件全部实质性要求，且按评审因素的量化指标评审得分最高的投标人为中标候选人的评审方法。</w:t>
      </w:r>
    </w:p>
    <w:p w:rsidR="00AC3A5A" w:rsidRPr="004E4660" w:rsidRDefault="00AC3A5A" w:rsidP="00AC3A5A">
      <w:pPr>
        <w:adjustRightInd w:val="0"/>
        <w:snapToGrid w:val="0"/>
        <w:spacing w:line="360" w:lineRule="auto"/>
        <w:ind w:firstLineChars="200" w:firstLine="480"/>
        <w:jc w:val="left"/>
        <w:textAlignment w:val="top"/>
        <w:rPr>
          <w:rFonts w:ascii="仿宋" w:eastAsia="仿宋" w:hAnsi="仿宋"/>
          <w:sz w:val="24"/>
          <w:szCs w:val="24"/>
        </w:rPr>
      </w:pPr>
      <w:r w:rsidRPr="004E4660">
        <w:rPr>
          <w:rFonts w:ascii="仿宋" w:eastAsia="仿宋" w:hAnsi="仿宋" w:hint="eastAsia"/>
          <w:sz w:val="24"/>
          <w:szCs w:val="24"/>
        </w:rPr>
        <w:t>（2）评标细则</w:t>
      </w:r>
    </w:p>
    <w:tbl>
      <w:tblPr>
        <w:tblW w:w="9844" w:type="dxa"/>
        <w:jc w:val="center"/>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812"/>
        <w:gridCol w:w="709"/>
        <w:gridCol w:w="1314"/>
        <w:gridCol w:w="5176"/>
        <w:gridCol w:w="921"/>
        <w:gridCol w:w="912"/>
      </w:tblGrid>
      <w:tr w:rsidR="00E1160B" w:rsidRPr="004E4660" w:rsidTr="003F141F">
        <w:trPr>
          <w:trHeight w:val="689"/>
          <w:jc w:val="center"/>
        </w:trPr>
        <w:tc>
          <w:tcPr>
            <w:tcW w:w="812" w:type="dxa"/>
            <w:shd w:val="clear" w:color="auto" w:fill="D9D9D9"/>
            <w:vAlign w:val="center"/>
          </w:tcPr>
          <w:p w:rsidR="00E1160B" w:rsidRPr="004E4660" w:rsidRDefault="008A2201" w:rsidP="00C717A1">
            <w:pPr>
              <w:pStyle w:val="a3"/>
              <w:adjustRightInd w:val="0"/>
              <w:snapToGrid w:val="0"/>
              <w:spacing w:line="360" w:lineRule="auto"/>
              <w:ind w:firstLine="0"/>
              <w:jc w:val="center"/>
              <w:rPr>
                <w:rFonts w:ascii="仿宋" w:eastAsia="仿宋" w:hAnsi="仿宋"/>
                <w:b/>
                <w:sz w:val="24"/>
                <w:szCs w:val="24"/>
              </w:rPr>
            </w:pPr>
            <w:bookmarkStart w:id="29" w:name="_Hlk184645146"/>
            <w:r w:rsidRPr="004E4660">
              <w:rPr>
                <w:rFonts w:ascii="仿宋" w:eastAsia="仿宋" w:hAnsi="仿宋" w:hint="eastAsia"/>
                <w:b/>
                <w:sz w:val="24"/>
                <w:szCs w:val="24"/>
              </w:rPr>
              <w:t>编号</w:t>
            </w:r>
          </w:p>
        </w:tc>
        <w:tc>
          <w:tcPr>
            <w:tcW w:w="709" w:type="dxa"/>
            <w:shd w:val="clear" w:color="auto" w:fill="D9D9D9"/>
            <w:vAlign w:val="center"/>
          </w:tcPr>
          <w:p w:rsidR="00E1160B" w:rsidRPr="004E4660" w:rsidRDefault="008A2201" w:rsidP="00C717A1">
            <w:pPr>
              <w:pStyle w:val="a3"/>
              <w:adjustRightInd w:val="0"/>
              <w:snapToGrid w:val="0"/>
              <w:spacing w:line="360" w:lineRule="auto"/>
              <w:ind w:firstLine="0"/>
              <w:jc w:val="center"/>
              <w:rPr>
                <w:rFonts w:ascii="仿宋" w:eastAsia="仿宋" w:hAnsi="仿宋"/>
                <w:b/>
                <w:sz w:val="24"/>
                <w:szCs w:val="24"/>
              </w:rPr>
            </w:pPr>
            <w:r w:rsidRPr="004E4660">
              <w:rPr>
                <w:rFonts w:ascii="仿宋" w:eastAsia="仿宋" w:hAnsi="仿宋" w:hint="eastAsia"/>
                <w:b/>
                <w:sz w:val="24"/>
                <w:szCs w:val="24"/>
              </w:rPr>
              <w:t>类型</w:t>
            </w:r>
          </w:p>
        </w:tc>
        <w:tc>
          <w:tcPr>
            <w:tcW w:w="1314" w:type="dxa"/>
            <w:shd w:val="clear" w:color="auto" w:fill="D9D9D9"/>
            <w:vAlign w:val="center"/>
          </w:tcPr>
          <w:p w:rsidR="00E1160B" w:rsidRPr="004E4660" w:rsidRDefault="008A2201" w:rsidP="00C717A1">
            <w:pPr>
              <w:pStyle w:val="a3"/>
              <w:adjustRightInd w:val="0"/>
              <w:snapToGrid w:val="0"/>
              <w:spacing w:line="360" w:lineRule="auto"/>
              <w:ind w:firstLine="0"/>
              <w:jc w:val="center"/>
              <w:rPr>
                <w:rFonts w:ascii="仿宋" w:eastAsia="仿宋" w:hAnsi="仿宋"/>
                <w:b/>
                <w:sz w:val="24"/>
                <w:szCs w:val="24"/>
              </w:rPr>
            </w:pPr>
            <w:r w:rsidRPr="004E4660">
              <w:rPr>
                <w:rFonts w:ascii="仿宋" w:eastAsia="仿宋" w:hAnsi="仿宋" w:hint="eastAsia"/>
                <w:b/>
                <w:sz w:val="24"/>
                <w:szCs w:val="24"/>
              </w:rPr>
              <w:t>评分标题</w:t>
            </w:r>
          </w:p>
        </w:tc>
        <w:tc>
          <w:tcPr>
            <w:tcW w:w="5176" w:type="dxa"/>
            <w:shd w:val="clear" w:color="auto" w:fill="D9D9D9"/>
            <w:vAlign w:val="center"/>
          </w:tcPr>
          <w:p w:rsidR="00E1160B" w:rsidRPr="004E4660" w:rsidRDefault="008A2201" w:rsidP="00C717A1">
            <w:pPr>
              <w:pStyle w:val="a3"/>
              <w:adjustRightInd w:val="0"/>
              <w:snapToGrid w:val="0"/>
              <w:spacing w:line="360" w:lineRule="auto"/>
              <w:ind w:firstLine="562"/>
              <w:jc w:val="center"/>
              <w:rPr>
                <w:rFonts w:ascii="仿宋" w:eastAsia="仿宋" w:hAnsi="仿宋"/>
                <w:b/>
                <w:sz w:val="24"/>
                <w:szCs w:val="24"/>
              </w:rPr>
            </w:pPr>
            <w:r w:rsidRPr="004E4660">
              <w:rPr>
                <w:rFonts w:ascii="仿宋" w:eastAsia="仿宋" w:hAnsi="仿宋" w:hint="eastAsia"/>
                <w:b/>
                <w:sz w:val="24"/>
                <w:szCs w:val="24"/>
              </w:rPr>
              <w:t>评分标准</w:t>
            </w:r>
          </w:p>
        </w:tc>
        <w:tc>
          <w:tcPr>
            <w:tcW w:w="921" w:type="dxa"/>
            <w:shd w:val="clear" w:color="auto" w:fill="D9D9D9"/>
            <w:vAlign w:val="center"/>
          </w:tcPr>
          <w:p w:rsidR="00E1160B" w:rsidRPr="004E4660" w:rsidRDefault="008A2201" w:rsidP="00C717A1">
            <w:pPr>
              <w:pStyle w:val="a3"/>
              <w:adjustRightInd w:val="0"/>
              <w:snapToGrid w:val="0"/>
              <w:spacing w:line="360" w:lineRule="auto"/>
              <w:ind w:firstLine="0"/>
              <w:jc w:val="center"/>
              <w:rPr>
                <w:rFonts w:ascii="仿宋" w:eastAsia="仿宋" w:hAnsi="仿宋"/>
                <w:b/>
                <w:sz w:val="24"/>
                <w:szCs w:val="24"/>
              </w:rPr>
            </w:pPr>
            <w:r w:rsidRPr="004E4660">
              <w:rPr>
                <w:rFonts w:ascii="仿宋" w:eastAsia="仿宋" w:hAnsi="仿宋" w:hint="eastAsia"/>
                <w:b/>
                <w:sz w:val="24"/>
                <w:szCs w:val="24"/>
              </w:rPr>
              <w:t>性质</w:t>
            </w:r>
          </w:p>
        </w:tc>
        <w:tc>
          <w:tcPr>
            <w:tcW w:w="912" w:type="dxa"/>
            <w:shd w:val="clear" w:color="auto" w:fill="D9D9D9"/>
            <w:vAlign w:val="center"/>
          </w:tcPr>
          <w:p w:rsidR="00E1160B" w:rsidRPr="004E4660" w:rsidRDefault="008A2201" w:rsidP="00C717A1">
            <w:pPr>
              <w:pStyle w:val="a3"/>
              <w:adjustRightInd w:val="0"/>
              <w:snapToGrid w:val="0"/>
              <w:spacing w:line="360" w:lineRule="auto"/>
              <w:ind w:firstLine="0"/>
              <w:jc w:val="center"/>
              <w:rPr>
                <w:rFonts w:ascii="仿宋" w:eastAsia="仿宋" w:hAnsi="仿宋"/>
                <w:b/>
                <w:sz w:val="24"/>
                <w:szCs w:val="24"/>
              </w:rPr>
            </w:pPr>
            <w:r w:rsidRPr="004E4660">
              <w:rPr>
                <w:rFonts w:ascii="仿宋" w:eastAsia="仿宋" w:hAnsi="仿宋" w:hint="eastAsia"/>
                <w:b/>
                <w:sz w:val="24"/>
                <w:szCs w:val="24"/>
              </w:rPr>
              <w:t>分数</w:t>
            </w:r>
          </w:p>
        </w:tc>
      </w:tr>
      <w:tr w:rsidR="00E1160B" w:rsidRPr="004E4660" w:rsidTr="003F141F">
        <w:trPr>
          <w:trHeight w:val="1860"/>
          <w:jc w:val="center"/>
        </w:trPr>
        <w:tc>
          <w:tcPr>
            <w:tcW w:w="812" w:type="dxa"/>
            <w:vAlign w:val="center"/>
          </w:tcPr>
          <w:p w:rsidR="00E1160B" w:rsidRPr="004E4660" w:rsidRDefault="008A2201" w:rsidP="00C717A1">
            <w:pPr>
              <w:pStyle w:val="a3"/>
              <w:adjustRightInd w:val="0"/>
              <w:snapToGrid w:val="0"/>
              <w:spacing w:line="360" w:lineRule="auto"/>
              <w:ind w:firstLine="0"/>
              <w:jc w:val="center"/>
              <w:rPr>
                <w:rFonts w:ascii="仿宋" w:eastAsia="仿宋" w:hAnsi="仿宋"/>
                <w:sz w:val="24"/>
                <w:szCs w:val="24"/>
              </w:rPr>
            </w:pPr>
            <w:r w:rsidRPr="004E4660">
              <w:rPr>
                <w:rFonts w:ascii="仿宋" w:eastAsia="仿宋" w:hAnsi="仿宋" w:cs="方正楷体简体" w:hint="eastAsia"/>
                <w:sz w:val="24"/>
                <w:szCs w:val="24"/>
              </w:rPr>
              <w:t>1.01</w:t>
            </w:r>
          </w:p>
        </w:tc>
        <w:tc>
          <w:tcPr>
            <w:tcW w:w="709" w:type="dxa"/>
            <w:vAlign w:val="center"/>
          </w:tcPr>
          <w:p w:rsidR="00E1160B" w:rsidRPr="004E4660" w:rsidRDefault="008A2201" w:rsidP="00C717A1">
            <w:pPr>
              <w:pStyle w:val="a3"/>
              <w:adjustRightInd w:val="0"/>
              <w:snapToGrid w:val="0"/>
              <w:spacing w:line="360" w:lineRule="auto"/>
              <w:ind w:firstLine="0"/>
              <w:jc w:val="center"/>
              <w:rPr>
                <w:rFonts w:ascii="仿宋" w:eastAsia="仿宋" w:hAnsi="仿宋"/>
                <w:sz w:val="24"/>
                <w:szCs w:val="24"/>
              </w:rPr>
            </w:pPr>
            <w:r w:rsidRPr="004E4660">
              <w:rPr>
                <w:rFonts w:ascii="仿宋" w:eastAsia="仿宋" w:hAnsi="仿宋"/>
                <w:sz w:val="24"/>
                <w:szCs w:val="24"/>
              </w:rPr>
              <w:t>价格</w:t>
            </w:r>
          </w:p>
        </w:tc>
        <w:tc>
          <w:tcPr>
            <w:tcW w:w="1314" w:type="dxa"/>
            <w:vAlign w:val="center"/>
          </w:tcPr>
          <w:p w:rsidR="00E1160B" w:rsidRPr="004E4660" w:rsidRDefault="008A2201" w:rsidP="00C717A1">
            <w:pPr>
              <w:pStyle w:val="a3"/>
              <w:adjustRightInd w:val="0"/>
              <w:snapToGrid w:val="0"/>
              <w:spacing w:line="360" w:lineRule="auto"/>
              <w:ind w:firstLine="0"/>
              <w:jc w:val="center"/>
              <w:rPr>
                <w:rFonts w:ascii="仿宋" w:eastAsia="仿宋" w:hAnsi="仿宋"/>
                <w:sz w:val="24"/>
                <w:szCs w:val="24"/>
              </w:rPr>
            </w:pPr>
            <w:r w:rsidRPr="004E4660">
              <w:rPr>
                <w:rFonts w:ascii="仿宋" w:eastAsia="仿宋" w:hAnsi="仿宋"/>
                <w:sz w:val="24"/>
                <w:szCs w:val="24"/>
              </w:rPr>
              <w:t>报价得分</w:t>
            </w:r>
          </w:p>
        </w:tc>
        <w:tc>
          <w:tcPr>
            <w:tcW w:w="5176" w:type="dxa"/>
            <w:vAlign w:val="center"/>
          </w:tcPr>
          <w:p w:rsidR="004D6AAE" w:rsidRPr="004E4660" w:rsidRDefault="004D6AAE" w:rsidP="004D6AAE">
            <w:pPr>
              <w:keepLines/>
              <w:widowControl/>
              <w:tabs>
                <w:tab w:val="left" w:pos="0"/>
              </w:tabs>
              <w:adjustRightInd w:val="0"/>
              <w:snapToGrid w:val="0"/>
              <w:spacing w:line="360" w:lineRule="auto"/>
              <w:ind w:firstLineChars="200" w:firstLine="480"/>
              <w:jc w:val="left"/>
              <w:rPr>
                <w:rFonts w:ascii="仿宋" w:eastAsia="仿宋" w:hAnsi="仿宋" w:cs="楷体"/>
                <w:sz w:val="24"/>
              </w:rPr>
            </w:pPr>
            <w:r w:rsidRPr="004E4660">
              <w:rPr>
                <w:rFonts w:ascii="仿宋" w:eastAsia="仿宋" w:hAnsi="仿宋" w:cs="楷体" w:hint="eastAsia"/>
                <w:sz w:val="24"/>
              </w:rPr>
              <w:t>满足招标文件要求且投标价格最低的投标报价为评标基准价，其价格分为满分（标准分）。其他投标人的价格</w:t>
            </w:r>
            <w:proofErr w:type="gramStart"/>
            <w:r w:rsidRPr="004E4660">
              <w:rPr>
                <w:rFonts w:ascii="仿宋" w:eastAsia="仿宋" w:hAnsi="仿宋" w:cs="楷体" w:hint="eastAsia"/>
                <w:sz w:val="24"/>
              </w:rPr>
              <w:t>分统一</w:t>
            </w:r>
            <w:proofErr w:type="gramEnd"/>
            <w:r w:rsidRPr="004E4660">
              <w:rPr>
                <w:rFonts w:ascii="仿宋" w:eastAsia="仿宋" w:hAnsi="仿宋" w:cs="楷体" w:hint="eastAsia"/>
                <w:sz w:val="24"/>
              </w:rPr>
              <w:t>按照下列公式计算：投标报价得分=(评标基准价／投标报价)×2</w:t>
            </w:r>
            <w:r w:rsidR="008D64F5" w:rsidRPr="004E4660">
              <w:rPr>
                <w:rFonts w:ascii="仿宋" w:eastAsia="仿宋" w:hAnsi="仿宋" w:cs="楷体"/>
                <w:sz w:val="24"/>
              </w:rPr>
              <w:t>0</w:t>
            </w:r>
            <w:r w:rsidRPr="004E4660">
              <w:rPr>
                <w:rFonts w:ascii="仿宋" w:eastAsia="仿宋" w:hAnsi="仿宋" w:cs="楷体" w:hint="eastAsia"/>
                <w:sz w:val="24"/>
              </w:rPr>
              <w:t>。</w:t>
            </w:r>
          </w:p>
          <w:p w:rsidR="00E1160B" w:rsidRPr="004E4660" w:rsidRDefault="004D6AAE" w:rsidP="004D6AAE">
            <w:pPr>
              <w:pStyle w:val="ac"/>
              <w:adjustRightInd w:val="0"/>
              <w:snapToGrid w:val="0"/>
              <w:spacing w:after="0" w:line="360" w:lineRule="auto"/>
              <w:ind w:firstLine="241"/>
              <w:jc w:val="left"/>
              <w:rPr>
                <w:rFonts w:ascii="仿宋" w:eastAsia="仿宋" w:hAnsi="仿宋" w:cs="楷体"/>
                <w:b/>
                <w:sz w:val="24"/>
              </w:rPr>
            </w:pPr>
            <w:r w:rsidRPr="004E4660">
              <w:rPr>
                <w:rFonts w:ascii="仿宋" w:eastAsia="仿宋" w:hAnsi="仿宋" w:cs="楷体" w:hint="eastAsia"/>
                <w:b/>
                <w:sz w:val="24"/>
              </w:rPr>
              <w:t>注：经评审为无效标的投标报价不参与报价计算。</w:t>
            </w:r>
          </w:p>
        </w:tc>
        <w:tc>
          <w:tcPr>
            <w:tcW w:w="921" w:type="dxa"/>
            <w:vAlign w:val="center"/>
          </w:tcPr>
          <w:p w:rsidR="00E1160B" w:rsidRPr="004E4660" w:rsidRDefault="008A2201" w:rsidP="00C717A1">
            <w:pPr>
              <w:pStyle w:val="a3"/>
              <w:adjustRightInd w:val="0"/>
              <w:snapToGrid w:val="0"/>
              <w:spacing w:line="360" w:lineRule="auto"/>
              <w:ind w:firstLine="0"/>
              <w:jc w:val="center"/>
              <w:rPr>
                <w:rFonts w:ascii="仿宋" w:eastAsia="仿宋" w:hAnsi="仿宋"/>
                <w:sz w:val="24"/>
                <w:szCs w:val="24"/>
              </w:rPr>
            </w:pPr>
            <w:r w:rsidRPr="004E4660">
              <w:rPr>
                <w:rFonts w:ascii="仿宋" w:eastAsia="仿宋" w:hAnsi="仿宋"/>
                <w:sz w:val="24"/>
                <w:szCs w:val="24"/>
              </w:rPr>
              <w:t>价格分</w:t>
            </w:r>
          </w:p>
        </w:tc>
        <w:tc>
          <w:tcPr>
            <w:tcW w:w="912" w:type="dxa"/>
            <w:vAlign w:val="center"/>
          </w:tcPr>
          <w:p w:rsidR="00E1160B" w:rsidRPr="004E4660" w:rsidRDefault="008A2201" w:rsidP="004C4DCD">
            <w:pPr>
              <w:pStyle w:val="a3"/>
              <w:adjustRightInd w:val="0"/>
              <w:snapToGrid w:val="0"/>
              <w:spacing w:line="360" w:lineRule="auto"/>
              <w:ind w:firstLine="0"/>
              <w:jc w:val="center"/>
              <w:rPr>
                <w:rFonts w:ascii="仿宋" w:eastAsia="仿宋" w:hAnsi="仿宋"/>
                <w:sz w:val="24"/>
                <w:szCs w:val="24"/>
              </w:rPr>
            </w:pPr>
            <w:r w:rsidRPr="004E4660">
              <w:rPr>
                <w:rFonts w:ascii="仿宋" w:eastAsia="仿宋" w:hAnsi="仿宋" w:hint="eastAsia"/>
                <w:sz w:val="24"/>
                <w:szCs w:val="24"/>
              </w:rPr>
              <w:t>2</w:t>
            </w:r>
            <w:r w:rsidR="00F02B6D" w:rsidRPr="004E4660">
              <w:rPr>
                <w:rFonts w:ascii="仿宋" w:eastAsia="仿宋" w:hAnsi="仿宋"/>
                <w:sz w:val="24"/>
                <w:szCs w:val="24"/>
              </w:rPr>
              <w:t>0</w:t>
            </w:r>
            <w:r w:rsidRPr="004E4660">
              <w:rPr>
                <w:rFonts w:ascii="仿宋" w:eastAsia="仿宋" w:hAnsi="仿宋" w:hint="eastAsia"/>
                <w:sz w:val="24"/>
                <w:szCs w:val="24"/>
              </w:rPr>
              <w:t>.00</w:t>
            </w:r>
          </w:p>
        </w:tc>
      </w:tr>
      <w:tr w:rsidR="00CD6538" w:rsidRPr="004E4660" w:rsidTr="003F141F">
        <w:trPr>
          <w:trHeight w:val="5346"/>
          <w:jc w:val="center"/>
        </w:trPr>
        <w:tc>
          <w:tcPr>
            <w:tcW w:w="812" w:type="dxa"/>
            <w:vAlign w:val="center"/>
          </w:tcPr>
          <w:p w:rsidR="00CD6538" w:rsidRPr="004E4660" w:rsidRDefault="00CD6538" w:rsidP="003F141F">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lastRenderedPageBreak/>
              <w:t>1.0</w:t>
            </w:r>
            <w:r w:rsidR="003F141F" w:rsidRPr="004E4660">
              <w:rPr>
                <w:rFonts w:ascii="仿宋" w:eastAsia="仿宋" w:hAnsi="仿宋" w:cs="方正楷体简体" w:hint="eastAsia"/>
                <w:sz w:val="24"/>
                <w:szCs w:val="24"/>
              </w:rPr>
              <w:t>2</w:t>
            </w:r>
          </w:p>
        </w:tc>
        <w:tc>
          <w:tcPr>
            <w:tcW w:w="709" w:type="dxa"/>
            <w:vAlign w:val="center"/>
          </w:tcPr>
          <w:p w:rsidR="00CD6538" w:rsidRPr="004E4660" w:rsidRDefault="00217BC2"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技术</w:t>
            </w:r>
          </w:p>
        </w:tc>
        <w:tc>
          <w:tcPr>
            <w:tcW w:w="1314" w:type="dxa"/>
            <w:vAlign w:val="center"/>
          </w:tcPr>
          <w:p w:rsidR="00CD6538" w:rsidRPr="004E4660" w:rsidRDefault="00217BC2" w:rsidP="00CD6538">
            <w:pPr>
              <w:pStyle w:val="a3"/>
              <w:adjustRightInd w:val="0"/>
              <w:snapToGrid w:val="0"/>
              <w:spacing w:line="360" w:lineRule="auto"/>
              <w:ind w:firstLine="0"/>
              <w:jc w:val="center"/>
              <w:rPr>
                <w:rFonts w:ascii="仿宋" w:eastAsia="仿宋" w:hAnsi="仿宋" w:cs="方正楷体简体"/>
                <w:sz w:val="24"/>
                <w:szCs w:val="24"/>
                <w:highlight w:val="yellow"/>
              </w:rPr>
            </w:pPr>
            <w:r w:rsidRPr="004E4660">
              <w:rPr>
                <w:rFonts w:ascii="仿宋" w:eastAsia="仿宋" w:hAnsi="仿宋" w:cs="方正楷体简体" w:hint="eastAsia"/>
                <w:sz w:val="24"/>
                <w:szCs w:val="24"/>
              </w:rPr>
              <w:t>服务方案</w:t>
            </w:r>
          </w:p>
        </w:tc>
        <w:tc>
          <w:tcPr>
            <w:tcW w:w="5176" w:type="dxa"/>
            <w:vAlign w:val="center"/>
          </w:tcPr>
          <w:p w:rsidR="00217BC2" w:rsidRPr="004E4660" w:rsidRDefault="00217BC2" w:rsidP="00217BC2">
            <w:pPr>
              <w:adjustRightInd w:val="0"/>
              <w:snapToGrid w:val="0"/>
              <w:spacing w:line="360" w:lineRule="auto"/>
              <w:ind w:firstLineChars="200" w:firstLine="480"/>
              <w:rPr>
                <w:rFonts w:ascii="仿宋" w:eastAsia="仿宋" w:hAnsi="仿宋" w:cs="仿宋"/>
                <w:bCs/>
                <w:sz w:val="24"/>
              </w:rPr>
            </w:pPr>
            <w:r w:rsidRPr="004E4660">
              <w:rPr>
                <w:rFonts w:ascii="仿宋" w:eastAsia="仿宋" w:hAnsi="仿宋" w:cs="仿宋" w:hint="eastAsia"/>
                <w:bCs/>
                <w:sz w:val="24"/>
              </w:rPr>
              <w:t>评委审核各投标人的投标文件后根据以下标准以1分为单位进行打分，未提供者不得分：</w:t>
            </w:r>
          </w:p>
          <w:p w:rsidR="00217BC2" w:rsidRPr="004E4660" w:rsidRDefault="00217BC2" w:rsidP="00217BC2">
            <w:pPr>
              <w:adjustRightInd w:val="0"/>
              <w:snapToGrid w:val="0"/>
              <w:spacing w:line="360" w:lineRule="auto"/>
              <w:ind w:firstLineChars="200" w:firstLine="480"/>
              <w:rPr>
                <w:rFonts w:ascii="仿宋" w:eastAsia="仿宋" w:hAnsi="仿宋"/>
                <w:sz w:val="24"/>
              </w:rPr>
            </w:pPr>
            <w:r w:rsidRPr="004E4660">
              <w:rPr>
                <w:rFonts w:ascii="仿宋" w:eastAsia="仿宋" w:hAnsi="仿宋" w:hint="eastAsia"/>
                <w:sz w:val="24"/>
              </w:rPr>
              <w:t>投标人提供的整体服务方案完整详细，工作思路和总体把握准确，工作任务安排合理，人员配备及管理制度全面细致，各方面都能够完全满足服务要求，评分区间【</w:t>
            </w:r>
            <w:r w:rsidR="003F141F" w:rsidRPr="004E4660">
              <w:rPr>
                <w:rFonts w:ascii="仿宋" w:eastAsia="仿宋" w:hAnsi="仿宋" w:hint="eastAsia"/>
                <w:sz w:val="24"/>
              </w:rPr>
              <w:t>21</w:t>
            </w:r>
            <w:r w:rsidRPr="004E4660">
              <w:rPr>
                <w:rFonts w:ascii="仿宋" w:eastAsia="仿宋" w:hAnsi="仿宋" w:hint="eastAsia"/>
                <w:sz w:val="24"/>
              </w:rPr>
              <w:t>分-</w:t>
            </w:r>
            <w:r w:rsidR="003F141F" w:rsidRPr="004E4660">
              <w:rPr>
                <w:rFonts w:ascii="仿宋" w:eastAsia="仿宋" w:hAnsi="仿宋" w:hint="eastAsia"/>
                <w:sz w:val="24"/>
              </w:rPr>
              <w:t>30</w:t>
            </w:r>
            <w:r w:rsidRPr="004E4660">
              <w:rPr>
                <w:rFonts w:ascii="仿宋" w:eastAsia="仿宋" w:hAnsi="仿宋" w:hint="eastAsia"/>
                <w:sz w:val="24"/>
              </w:rPr>
              <w:t>分】；</w:t>
            </w:r>
          </w:p>
          <w:p w:rsidR="00217BC2" w:rsidRPr="004E4660" w:rsidRDefault="00217BC2" w:rsidP="00217BC2">
            <w:pPr>
              <w:adjustRightInd w:val="0"/>
              <w:snapToGrid w:val="0"/>
              <w:spacing w:line="360" w:lineRule="auto"/>
              <w:ind w:firstLineChars="200" w:firstLine="480"/>
              <w:rPr>
                <w:rFonts w:ascii="仿宋" w:eastAsia="仿宋" w:hAnsi="仿宋"/>
                <w:sz w:val="24"/>
              </w:rPr>
            </w:pPr>
            <w:r w:rsidRPr="004E4660">
              <w:rPr>
                <w:rFonts w:ascii="仿宋" w:eastAsia="仿宋" w:hAnsi="仿宋" w:hint="eastAsia"/>
                <w:sz w:val="24"/>
              </w:rPr>
              <w:t>投标人提供的整体服务方案比较完整，工作思路和总体把握较为准确，工作任务安排较为合理，人员配备及管理制度比较全面，较好的满足服务要求，评分区间【</w:t>
            </w:r>
            <w:r w:rsidR="003F141F" w:rsidRPr="004E4660">
              <w:rPr>
                <w:rFonts w:ascii="仿宋" w:eastAsia="仿宋" w:hAnsi="仿宋" w:hint="eastAsia"/>
                <w:sz w:val="24"/>
              </w:rPr>
              <w:t>11</w:t>
            </w:r>
            <w:r w:rsidRPr="004E4660">
              <w:rPr>
                <w:rFonts w:ascii="仿宋" w:eastAsia="仿宋" w:hAnsi="仿宋" w:hint="eastAsia"/>
                <w:sz w:val="24"/>
              </w:rPr>
              <w:t>分-</w:t>
            </w:r>
            <w:r w:rsidR="003F141F" w:rsidRPr="004E4660">
              <w:rPr>
                <w:rFonts w:ascii="仿宋" w:eastAsia="仿宋" w:hAnsi="仿宋" w:hint="eastAsia"/>
                <w:sz w:val="24"/>
              </w:rPr>
              <w:t>20</w:t>
            </w:r>
            <w:r w:rsidRPr="004E4660">
              <w:rPr>
                <w:rFonts w:ascii="仿宋" w:eastAsia="仿宋" w:hAnsi="仿宋" w:hint="eastAsia"/>
                <w:sz w:val="24"/>
              </w:rPr>
              <w:t>分】；</w:t>
            </w:r>
          </w:p>
          <w:p w:rsidR="00CD6538" w:rsidRPr="004E4660" w:rsidRDefault="00F01797" w:rsidP="003F141F">
            <w:pPr>
              <w:adjustRightInd w:val="0"/>
              <w:snapToGrid w:val="0"/>
              <w:spacing w:line="360" w:lineRule="auto"/>
              <w:ind w:firstLineChars="200" w:firstLine="480"/>
              <w:rPr>
                <w:rFonts w:ascii="仿宋" w:eastAsia="仿宋" w:hAnsi="仿宋" w:cs="宋体"/>
                <w:b/>
                <w:sz w:val="24"/>
                <w:highlight w:val="yellow"/>
              </w:rPr>
            </w:pPr>
            <w:r w:rsidRPr="004E4660">
              <w:rPr>
                <w:rFonts w:ascii="仿宋" w:eastAsia="仿宋" w:hAnsi="仿宋" w:hint="eastAsia"/>
                <w:sz w:val="24"/>
              </w:rPr>
              <w:t>投标人</w:t>
            </w:r>
            <w:r w:rsidR="00217BC2" w:rsidRPr="004E4660">
              <w:rPr>
                <w:rFonts w:ascii="仿宋" w:eastAsia="仿宋" w:hAnsi="仿宋" w:hint="eastAsia"/>
                <w:sz w:val="24"/>
              </w:rPr>
              <w:t>提供的整体服务方案存在明显瑕疵，工作思路和总体把握不够准确、工作任务安排不够合理，人员配备及管理制度不够细致，基本满足服务要求，评分区间【1分-</w:t>
            </w:r>
            <w:r w:rsidR="003F141F" w:rsidRPr="004E4660">
              <w:rPr>
                <w:rFonts w:ascii="仿宋" w:eastAsia="仿宋" w:hAnsi="仿宋" w:hint="eastAsia"/>
                <w:sz w:val="24"/>
              </w:rPr>
              <w:t>10</w:t>
            </w:r>
            <w:r w:rsidR="00217BC2" w:rsidRPr="004E4660">
              <w:rPr>
                <w:rFonts w:ascii="仿宋" w:eastAsia="仿宋" w:hAnsi="仿宋" w:hint="eastAsia"/>
                <w:sz w:val="24"/>
              </w:rPr>
              <w:t>分】。</w:t>
            </w:r>
          </w:p>
        </w:tc>
        <w:tc>
          <w:tcPr>
            <w:tcW w:w="921" w:type="dxa"/>
            <w:vAlign w:val="center"/>
          </w:tcPr>
          <w:p w:rsidR="00CD6538" w:rsidRPr="004E4660" w:rsidRDefault="00CD6538"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客观分</w:t>
            </w:r>
          </w:p>
        </w:tc>
        <w:tc>
          <w:tcPr>
            <w:tcW w:w="912" w:type="dxa"/>
            <w:vAlign w:val="center"/>
          </w:tcPr>
          <w:p w:rsidR="00CD6538" w:rsidRPr="004E4660" w:rsidRDefault="003F141F"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30</w:t>
            </w:r>
            <w:r w:rsidR="00CD6538" w:rsidRPr="004E4660">
              <w:rPr>
                <w:rFonts w:ascii="仿宋" w:eastAsia="仿宋" w:hAnsi="仿宋" w:cs="方正楷体简体" w:hint="eastAsia"/>
                <w:sz w:val="24"/>
                <w:szCs w:val="24"/>
              </w:rPr>
              <w:t>.00</w:t>
            </w:r>
          </w:p>
        </w:tc>
      </w:tr>
      <w:tr w:rsidR="00CD6538" w:rsidRPr="004E4660" w:rsidTr="003F141F">
        <w:trPr>
          <w:trHeight w:val="274"/>
          <w:jc w:val="center"/>
        </w:trPr>
        <w:tc>
          <w:tcPr>
            <w:tcW w:w="812" w:type="dxa"/>
            <w:vAlign w:val="center"/>
          </w:tcPr>
          <w:p w:rsidR="00CD6538" w:rsidRPr="004E4660" w:rsidRDefault="00CD6538" w:rsidP="003F141F">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1.0</w:t>
            </w:r>
            <w:r w:rsidR="003F141F" w:rsidRPr="004E4660">
              <w:rPr>
                <w:rFonts w:ascii="仿宋" w:eastAsia="仿宋" w:hAnsi="仿宋" w:cs="方正楷体简体" w:hint="eastAsia"/>
                <w:sz w:val="24"/>
                <w:szCs w:val="24"/>
              </w:rPr>
              <w:t>3</w:t>
            </w:r>
          </w:p>
        </w:tc>
        <w:tc>
          <w:tcPr>
            <w:tcW w:w="709" w:type="dxa"/>
            <w:vAlign w:val="center"/>
          </w:tcPr>
          <w:p w:rsidR="00CD6538" w:rsidRPr="004E4660" w:rsidRDefault="00CD6538"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技术</w:t>
            </w:r>
          </w:p>
        </w:tc>
        <w:tc>
          <w:tcPr>
            <w:tcW w:w="1314" w:type="dxa"/>
            <w:vAlign w:val="center"/>
          </w:tcPr>
          <w:p w:rsidR="00CD6538" w:rsidRPr="004E4660" w:rsidRDefault="00F01797"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服务质量</w:t>
            </w:r>
          </w:p>
        </w:tc>
        <w:tc>
          <w:tcPr>
            <w:tcW w:w="5176" w:type="dxa"/>
            <w:vAlign w:val="center"/>
          </w:tcPr>
          <w:p w:rsidR="00CD6538" w:rsidRPr="004E4660" w:rsidRDefault="00CD6538" w:rsidP="00CD6538">
            <w:pPr>
              <w:adjustRightInd w:val="0"/>
              <w:snapToGrid w:val="0"/>
              <w:spacing w:line="360" w:lineRule="auto"/>
              <w:ind w:firstLineChars="200" w:firstLine="480"/>
              <w:rPr>
                <w:rFonts w:ascii="仿宋" w:eastAsia="仿宋" w:hAnsi="仿宋" w:cs="仿宋"/>
                <w:bCs/>
                <w:sz w:val="24"/>
              </w:rPr>
            </w:pPr>
            <w:r w:rsidRPr="004E4660">
              <w:rPr>
                <w:rFonts w:ascii="仿宋" w:eastAsia="仿宋" w:hAnsi="仿宋" w:cs="仿宋" w:hint="eastAsia"/>
                <w:bCs/>
                <w:sz w:val="24"/>
              </w:rPr>
              <w:t>评委审核各投标人的投标文件后根据以下标准以1分为单位进行打分，未提供者不得分：</w:t>
            </w:r>
          </w:p>
          <w:p w:rsidR="00F01797" w:rsidRPr="004E4660" w:rsidRDefault="00F01797" w:rsidP="00F01797">
            <w:pPr>
              <w:adjustRightInd w:val="0"/>
              <w:snapToGrid w:val="0"/>
              <w:spacing w:line="360" w:lineRule="auto"/>
              <w:ind w:firstLineChars="200" w:firstLine="480"/>
              <w:rPr>
                <w:rFonts w:ascii="仿宋" w:eastAsia="仿宋" w:hAnsi="仿宋"/>
                <w:sz w:val="24"/>
              </w:rPr>
            </w:pPr>
            <w:r w:rsidRPr="004E4660">
              <w:rPr>
                <w:rFonts w:ascii="仿宋" w:eastAsia="仿宋" w:hAnsi="仿宋" w:hint="eastAsia"/>
                <w:sz w:val="24"/>
              </w:rPr>
              <w:t>投标人提供的服务质量目标明确，服务质量标准，安全质量防范管理措施详细，文明服务方案完整，针对各类上级检查、突击检查、重大节假日、恶劣天气、各类突发事件及较大规模破坏环境卫生面貌状况的应急预案及紧急处理能力完全满足招标人要求，评分区间【17分-25分】；</w:t>
            </w:r>
          </w:p>
          <w:p w:rsidR="00F01797" w:rsidRPr="004E4660" w:rsidRDefault="00F01797" w:rsidP="00F01797">
            <w:pPr>
              <w:adjustRightInd w:val="0"/>
              <w:snapToGrid w:val="0"/>
              <w:spacing w:line="360" w:lineRule="auto"/>
              <w:ind w:firstLineChars="200" w:firstLine="480"/>
              <w:rPr>
                <w:rFonts w:ascii="仿宋" w:eastAsia="仿宋" w:hAnsi="仿宋"/>
                <w:sz w:val="24"/>
              </w:rPr>
            </w:pPr>
            <w:r w:rsidRPr="004E4660">
              <w:rPr>
                <w:rFonts w:ascii="仿宋" w:eastAsia="仿宋" w:hAnsi="仿宋" w:hint="eastAsia"/>
                <w:sz w:val="24"/>
              </w:rPr>
              <w:t>投标人提供的服务质量目标比较明确，服务质量比较标准，安全质量防范管理措施比较详细，文明服务方案比较完整，针对各类上级检查、突击检查、重大节假日、恶劣天气、各类突发事件及较大规模破坏环境卫生面貌状况的应急预案及紧急处理能力能够较好的满足招标人要求，评分区间【8分-16分】；</w:t>
            </w:r>
          </w:p>
          <w:p w:rsidR="00CD6538" w:rsidRPr="004E4660" w:rsidRDefault="00F01797" w:rsidP="00F01797">
            <w:pPr>
              <w:adjustRightInd w:val="0"/>
              <w:snapToGrid w:val="0"/>
              <w:spacing w:line="360" w:lineRule="auto"/>
              <w:ind w:firstLineChars="200" w:firstLine="480"/>
              <w:jc w:val="left"/>
              <w:rPr>
                <w:rFonts w:ascii="仿宋" w:eastAsia="仿宋" w:hAnsi="仿宋" w:cs="宋体"/>
                <w:bCs/>
                <w:sz w:val="24"/>
              </w:rPr>
            </w:pPr>
            <w:r w:rsidRPr="004E4660">
              <w:rPr>
                <w:rFonts w:ascii="仿宋" w:eastAsia="仿宋" w:hAnsi="仿宋" w:hint="eastAsia"/>
                <w:sz w:val="24"/>
              </w:rPr>
              <w:t>投标人提供的服务质量一般，安全质量防范</w:t>
            </w:r>
            <w:r w:rsidRPr="004E4660">
              <w:rPr>
                <w:rFonts w:ascii="仿宋" w:eastAsia="仿宋" w:hAnsi="仿宋" w:hint="eastAsia"/>
                <w:sz w:val="24"/>
              </w:rPr>
              <w:lastRenderedPageBreak/>
              <w:t>管理措施、文明服务方案、针对各类上级检查、突击检查、重大节假日、恶劣天气、各类突发事件及较大规模破坏环境卫生面貌状况的应急预案及紧急处理能力尚可，基本满足招标人要求，评分区间【1分-7分】。</w:t>
            </w:r>
          </w:p>
        </w:tc>
        <w:tc>
          <w:tcPr>
            <w:tcW w:w="921" w:type="dxa"/>
            <w:vAlign w:val="center"/>
          </w:tcPr>
          <w:p w:rsidR="00CD6538" w:rsidRPr="004E4660" w:rsidRDefault="00CD6538"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lastRenderedPageBreak/>
              <w:t>主观分</w:t>
            </w:r>
          </w:p>
        </w:tc>
        <w:tc>
          <w:tcPr>
            <w:tcW w:w="912" w:type="dxa"/>
            <w:vAlign w:val="center"/>
          </w:tcPr>
          <w:p w:rsidR="00CD6538" w:rsidRPr="004E4660" w:rsidRDefault="00CD6538" w:rsidP="00F01797">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2</w:t>
            </w:r>
            <w:r w:rsidR="00F01797" w:rsidRPr="004E4660">
              <w:rPr>
                <w:rFonts w:ascii="仿宋" w:eastAsia="仿宋" w:hAnsi="仿宋" w:cs="方正楷体简体" w:hint="eastAsia"/>
                <w:sz w:val="24"/>
                <w:szCs w:val="24"/>
              </w:rPr>
              <w:t>5</w:t>
            </w:r>
            <w:r w:rsidRPr="004E4660">
              <w:rPr>
                <w:rFonts w:ascii="仿宋" w:eastAsia="仿宋" w:hAnsi="仿宋" w:cs="方正楷体简体" w:hint="eastAsia"/>
                <w:sz w:val="24"/>
                <w:szCs w:val="24"/>
              </w:rPr>
              <w:t>.00</w:t>
            </w:r>
          </w:p>
        </w:tc>
      </w:tr>
      <w:tr w:rsidR="00CD6538" w:rsidRPr="004E4660" w:rsidTr="003F141F">
        <w:trPr>
          <w:trHeight w:val="274"/>
          <w:jc w:val="center"/>
        </w:trPr>
        <w:tc>
          <w:tcPr>
            <w:tcW w:w="812" w:type="dxa"/>
            <w:vAlign w:val="center"/>
          </w:tcPr>
          <w:p w:rsidR="00CD6538" w:rsidRPr="004E4660" w:rsidRDefault="00CD6538" w:rsidP="003F141F">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lastRenderedPageBreak/>
              <w:t>1.</w:t>
            </w:r>
            <w:r w:rsidR="003F141F" w:rsidRPr="004E4660">
              <w:rPr>
                <w:rFonts w:ascii="仿宋" w:eastAsia="仿宋" w:hAnsi="仿宋" w:cs="方正楷体简体" w:hint="eastAsia"/>
                <w:sz w:val="24"/>
                <w:szCs w:val="24"/>
              </w:rPr>
              <w:t>04</w:t>
            </w:r>
          </w:p>
        </w:tc>
        <w:tc>
          <w:tcPr>
            <w:tcW w:w="709" w:type="dxa"/>
            <w:vAlign w:val="center"/>
          </w:tcPr>
          <w:p w:rsidR="00CD6538" w:rsidRPr="004E4660" w:rsidRDefault="00CD6538"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技术</w:t>
            </w:r>
          </w:p>
        </w:tc>
        <w:tc>
          <w:tcPr>
            <w:tcW w:w="1314" w:type="dxa"/>
            <w:vAlign w:val="center"/>
          </w:tcPr>
          <w:p w:rsidR="00CD6538" w:rsidRPr="004E4660" w:rsidRDefault="00F01797"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服务承诺</w:t>
            </w:r>
          </w:p>
        </w:tc>
        <w:tc>
          <w:tcPr>
            <w:tcW w:w="5176" w:type="dxa"/>
            <w:vAlign w:val="center"/>
          </w:tcPr>
          <w:p w:rsidR="00CD6538" w:rsidRPr="004E4660" w:rsidRDefault="00CD6538" w:rsidP="00CD6538">
            <w:pPr>
              <w:adjustRightInd w:val="0"/>
              <w:snapToGrid w:val="0"/>
              <w:spacing w:line="360" w:lineRule="auto"/>
              <w:ind w:firstLineChars="200" w:firstLine="480"/>
              <w:rPr>
                <w:rFonts w:ascii="仿宋" w:eastAsia="仿宋" w:hAnsi="仿宋" w:cs="仿宋"/>
                <w:bCs/>
                <w:sz w:val="24"/>
              </w:rPr>
            </w:pPr>
            <w:r w:rsidRPr="004E4660">
              <w:rPr>
                <w:rFonts w:ascii="仿宋" w:eastAsia="仿宋" w:hAnsi="仿宋" w:cs="仿宋" w:hint="eastAsia"/>
                <w:bCs/>
                <w:sz w:val="24"/>
              </w:rPr>
              <w:t>评委审核各投标人的投标文件后根据以下标准以1分为单位进行打分，未提供者不得分：</w:t>
            </w:r>
          </w:p>
          <w:p w:rsidR="00F01797" w:rsidRPr="004E4660" w:rsidRDefault="00F01797" w:rsidP="00F01797">
            <w:pPr>
              <w:adjustRightInd w:val="0"/>
              <w:snapToGrid w:val="0"/>
              <w:spacing w:line="360" w:lineRule="auto"/>
              <w:ind w:firstLineChars="200" w:firstLine="480"/>
              <w:rPr>
                <w:rFonts w:ascii="仿宋" w:eastAsia="仿宋" w:hAnsi="仿宋"/>
                <w:sz w:val="24"/>
              </w:rPr>
            </w:pPr>
            <w:r w:rsidRPr="004E4660">
              <w:rPr>
                <w:rFonts w:ascii="仿宋" w:eastAsia="仿宋" w:hAnsi="仿宋" w:hint="eastAsia"/>
                <w:sz w:val="24"/>
              </w:rPr>
              <w:t>投标人的服务承诺全面、合理，服务响应时间及时，服务项目措施针对性强，有突出的服务优势，评分区间【17分-25分】；</w:t>
            </w:r>
          </w:p>
          <w:p w:rsidR="00F01797" w:rsidRPr="004E4660" w:rsidRDefault="00F01797" w:rsidP="00F01797">
            <w:pPr>
              <w:adjustRightInd w:val="0"/>
              <w:snapToGrid w:val="0"/>
              <w:spacing w:line="360" w:lineRule="auto"/>
              <w:ind w:firstLineChars="200" w:firstLine="480"/>
              <w:rPr>
                <w:rFonts w:ascii="仿宋" w:eastAsia="仿宋" w:hAnsi="仿宋"/>
                <w:sz w:val="24"/>
              </w:rPr>
            </w:pPr>
            <w:r w:rsidRPr="004E4660">
              <w:rPr>
                <w:rFonts w:ascii="仿宋" w:eastAsia="仿宋" w:hAnsi="仿宋" w:hint="eastAsia"/>
                <w:sz w:val="24"/>
              </w:rPr>
              <w:t>投标人的服务承诺比较全面、合理，服务响应时间比较及时，服务项目措施针对性一般，能够较好的满足项目需求，评分区间【8分-16分】；</w:t>
            </w:r>
          </w:p>
          <w:p w:rsidR="00CD6538" w:rsidRPr="004E4660" w:rsidRDefault="00F01797" w:rsidP="00F01797">
            <w:pPr>
              <w:adjustRightInd w:val="0"/>
              <w:snapToGrid w:val="0"/>
              <w:spacing w:line="360" w:lineRule="auto"/>
              <w:ind w:firstLineChars="200" w:firstLine="480"/>
              <w:rPr>
                <w:rFonts w:ascii="仿宋" w:eastAsia="仿宋" w:hAnsi="仿宋" w:cs="仿宋"/>
                <w:bCs/>
                <w:sz w:val="24"/>
              </w:rPr>
            </w:pPr>
            <w:r w:rsidRPr="004E4660">
              <w:rPr>
                <w:rFonts w:ascii="仿宋" w:eastAsia="仿宋" w:hAnsi="仿宋" w:hint="eastAsia"/>
                <w:sz w:val="24"/>
              </w:rPr>
              <w:t>投标人的服务承诺存在明显瑕疵，基本能够满足项目需求，评分区间【1分-7分】。</w:t>
            </w:r>
          </w:p>
        </w:tc>
        <w:tc>
          <w:tcPr>
            <w:tcW w:w="921" w:type="dxa"/>
            <w:vAlign w:val="center"/>
          </w:tcPr>
          <w:p w:rsidR="00CD6538" w:rsidRPr="004E4660" w:rsidRDefault="00CD6538"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主观分</w:t>
            </w:r>
          </w:p>
        </w:tc>
        <w:tc>
          <w:tcPr>
            <w:tcW w:w="912" w:type="dxa"/>
            <w:vAlign w:val="center"/>
          </w:tcPr>
          <w:p w:rsidR="00CD6538" w:rsidRPr="004E4660" w:rsidRDefault="00F01797" w:rsidP="00CD6538">
            <w:pPr>
              <w:pStyle w:val="a3"/>
              <w:adjustRightInd w:val="0"/>
              <w:snapToGrid w:val="0"/>
              <w:spacing w:line="360" w:lineRule="auto"/>
              <w:ind w:firstLine="0"/>
              <w:jc w:val="center"/>
              <w:rPr>
                <w:rFonts w:ascii="仿宋" w:eastAsia="仿宋" w:hAnsi="仿宋" w:cs="方正楷体简体"/>
                <w:sz w:val="24"/>
                <w:szCs w:val="24"/>
              </w:rPr>
            </w:pPr>
            <w:r w:rsidRPr="004E4660">
              <w:rPr>
                <w:rFonts w:ascii="仿宋" w:eastAsia="仿宋" w:hAnsi="仿宋" w:cs="方正楷体简体" w:hint="eastAsia"/>
                <w:sz w:val="24"/>
                <w:szCs w:val="24"/>
              </w:rPr>
              <w:t>25</w:t>
            </w:r>
            <w:r w:rsidR="00CD6538" w:rsidRPr="004E4660">
              <w:rPr>
                <w:rFonts w:ascii="仿宋" w:eastAsia="仿宋" w:hAnsi="仿宋" w:cs="方正楷体简体" w:hint="eastAsia"/>
                <w:sz w:val="24"/>
                <w:szCs w:val="24"/>
              </w:rPr>
              <w:t>.00</w:t>
            </w:r>
          </w:p>
        </w:tc>
      </w:tr>
      <w:bookmarkEnd w:id="29"/>
    </w:tbl>
    <w:p w:rsidR="00E1160B" w:rsidRPr="004E4660" w:rsidRDefault="00E1160B">
      <w:pPr>
        <w:rPr>
          <w:rFonts w:ascii="仿宋" w:eastAsia="仿宋" w:hAnsi="仿宋"/>
        </w:rPr>
      </w:pPr>
    </w:p>
    <w:p w:rsidR="00E1160B" w:rsidRPr="004E4660" w:rsidRDefault="00E1160B">
      <w:pPr>
        <w:rPr>
          <w:rFonts w:ascii="仿宋" w:eastAsia="仿宋" w:hAnsi="仿宋"/>
        </w:rPr>
      </w:pPr>
    </w:p>
    <w:p w:rsidR="00CD6538" w:rsidRPr="004E4660" w:rsidRDefault="00CD6538">
      <w:pPr>
        <w:rPr>
          <w:rFonts w:ascii="仿宋" w:eastAsia="仿宋" w:hAnsi="仿宋"/>
        </w:rPr>
      </w:pPr>
    </w:p>
    <w:p w:rsidR="00BD7C49" w:rsidRPr="004E4660" w:rsidRDefault="00BD7C49">
      <w:pPr>
        <w:rPr>
          <w:rFonts w:ascii="仿宋" w:eastAsia="仿宋" w:hAnsi="仿宋"/>
        </w:rPr>
      </w:pPr>
    </w:p>
    <w:p w:rsidR="00BD7C49" w:rsidRPr="004E4660" w:rsidRDefault="00BD7C49">
      <w:pPr>
        <w:rPr>
          <w:rFonts w:ascii="仿宋" w:eastAsia="仿宋" w:hAnsi="仿宋"/>
        </w:rPr>
      </w:pPr>
    </w:p>
    <w:p w:rsidR="00BD7C49" w:rsidRPr="004E4660" w:rsidRDefault="00BD7C49">
      <w:pPr>
        <w:rPr>
          <w:rFonts w:ascii="仿宋" w:eastAsia="仿宋" w:hAnsi="仿宋"/>
        </w:rPr>
      </w:pPr>
    </w:p>
    <w:p w:rsidR="00CD6538" w:rsidRPr="004E4660" w:rsidRDefault="00CD6538">
      <w:pPr>
        <w:rPr>
          <w:rFonts w:ascii="仿宋" w:eastAsia="仿宋" w:hAnsi="仿宋"/>
        </w:rPr>
      </w:pPr>
    </w:p>
    <w:p w:rsidR="00CD6538" w:rsidRPr="004E4660" w:rsidRDefault="00CD6538">
      <w:pPr>
        <w:rPr>
          <w:rFonts w:ascii="仿宋" w:eastAsia="仿宋" w:hAnsi="仿宋"/>
        </w:rPr>
      </w:pPr>
    </w:p>
    <w:p w:rsidR="00CD6538" w:rsidRPr="004E4660" w:rsidRDefault="00CD6538">
      <w:pPr>
        <w:rPr>
          <w:rFonts w:ascii="仿宋" w:eastAsia="仿宋" w:hAnsi="仿宋"/>
        </w:rPr>
      </w:pPr>
    </w:p>
    <w:p w:rsidR="00CD6538" w:rsidRPr="004E4660" w:rsidRDefault="00CD6538">
      <w:pPr>
        <w:rPr>
          <w:rFonts w:ascii="仿宋" w:eastAsia="仿宋" w:hAnsi="仿宋"/>
        </w:rPr>
      </w:pPr>
    </w:p>
    <w:p w:rsidR="00307019" w:rsidRPr="004E4660" w:rsidRDefault="00307019">
      <w:pPr>
        <w:rPr>
          <w:rFonts w:ascii="仿宋" w:eastAsia="仿宋" w:hAnsi="仿宋"/>
        </w:rPr>
      </w:pPr>
    </w:p>
    <w:p w:rsidR="00CD6538" w:rsidRPr="004E4660" w:rsidRDefault="00CD6538">
      <w:pPr>
        <w:rPr>
          <w:rFonts w:ascii="仿宋" w:eastAsia="仿宋" w:hAnsi="仿宋"/>
        </w:rPr>
      </w:pPr>
    </w:p>
    <w:p w:rsidR="00B9157A" w:rsidRPr="004E4660" w:rsidRDefault="00B9157A">
      <w:pPr>
        <w:rPr>
          <w:rFonts w:ascii="仿宋" w:eastAsia="仿宋" w:hAnsi="仿宋"/>
        </w:rPr>
      </w:pPr>
    </w:p>
    <w:p w:rsidR="00B9157A" w:rsidRPr="004E4660" w:rsidRDefault="00B9157A">
      <w:pPr>
        <w:rPr>
          <w:rFonts w:ascii="仿宋" w:eastAsia="仿宋" w:hAnsi="仿宋"/>
        </w:rPr>
      </w:pPr>
    </w:p>
    <w:p w:rsidR="00B9157A" w:rsidRPr="004E4660" w:rsidRDefault="00B9157A">
      <w:pPr>
        <w:rPr>
          <w:rFonts w:ascii="仿宋" w:eastAsia="仿宋" w:hAnsi="仿宋"/>
        </w:rPr>
      </w:pPr>
    </w:p>
    <w:p w:rsidR="00B9157A" w:rsidRPr="004E4660" w:rsidRDefault="00B9157A">
      <w:pPr>
        <w:rPr>
          <w:rFonts w:ascii="仿宋" w:eastAsia="仿宋" w:hAnsi="仿宋"/>
        </w:rPr>
      </w:pPr>
    </w:p>
    <w:p w:rsidR="00B9157A" w:rsidRPr="004E4660" w:rsidRDefault="00B9157A">
      <w:pPr>
        <w:rPr>
          <w:rFonts w:ascii="仿宋" w:eastAsia="仿宋" w:hAnsi="仿宋"/>
        </w:rPr>
      </w:pPr>
    </w:p>
    <w:p w:rsidR="00B9157A" w:rsidRPr="004E4660" w:rsidRDefault="00B9157A">
      <w:pPr>
        <w:rPr>
          <w:rFonts w:ascii="仿宋" w:eastAsia="仿宋" w:hAnsi="仿宋"/>
        </w:rPr>
      </w:pPr>
    </w:p>
    <w:p w:rsidR="005B67AE" w:rsidRPr="004E4660" w:rsidRDefault="005B67AE">
      <w:pPr>
        <w:rPr>
          <w:rFonts w:ascii="仿宋" w:eastAsia="仿宋" w:hAnsi="仿宋"/>
        </w:rPr>
      </w:pPr>
    </w:p>
    <w:p w:rsidR="00B9157A" w:rsidRPr="004E4660" w:rsidRDefault="00B9157A">
      <w:pPr>
        <w:rPr>
          <w:rFonts w:ascii="仿宋" w:eastAsia="仿宋" w:hAnsi="仿宋"/>
        </w:rPr>
      </w:pPr>
    </w:p>
    <w:p w:rsidR="00CD6538" w:rsidRPr="004E4660" w:rsidRDefault="00CD6538">
      <w:pPr>
        <w:rPr>
          <w:rFonts w:ascii="仿宋" w:eastAsia="仿宋" w:hAnsi="仿宋"/>
        </w:rPr>
      </w:pPr>
    </w:p>
    <w:p w:rsidR="00694CE9" w:rsidRPr="004E4660" w:rsidRDefault="00694CE9">
      <w:pPr>
        <w:rPr>
          <w:rFonts w:ascii="仿宋" w:eastAsia="仿宋" w:hAnsi="仿宋"/>
        </w:rPr>
      </w:pPr>
    </w:p>
    <w:p w:rsidR="00694CE9" w:rsidRPr="004E4660" w:rsidRDefault="00694CE9">
      <w:pPr>
        <w:rPr>
          <w:rFonts w:ascii="仿宋" w:eastAsia="仿宋" w:hAnsi="仿宋"/>
        </w:rPr>
      </w:pPr>
    </w:p>
    <w:p w:rsidR="00694CE9" w:rsidRPr="004E4660" w:rsidRDefault="00694CE9">
      <w:pPr>
        <w:rPr>
          <w:rFonts w:ascii="仿宋" w:eastAsia="仿宋" w:hAnsi="仿宋"/>
        </w:rPr>
      </w:pPr>
    </w:p>
    <w:p w:rsidR="00694CE9" w:rsidRPr="004E4660" w:rsidRDefault="00694CE9">
      <w:pPr>
        <w:rPr>
          <w:rFonts w:ascii="仿宋" w:eastAsia="仿宋" w:hAnsi="仿宋"/>
        </w:rPr>
      </w:pPr>
    </w:p>
    <w:p w:rsidR="00694CE9" w:rsidRPr="004E4660" w:rsidRDefault="00694CE9">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F01797" w:rsidRPr="004E4660" w:rsidRDefault="00F01797">
      <w:pPr>
        <w:rPr>
          <w:rFonts w:ascii="仿宋" w:eastAsia="仿宋" w:hAnsi="仿宋"/>
        </w:rPr>
      </w:pPr>
    </w:p>
    <w:p w:rsidR="00BD7C49" w:rsidRPr="004E4660" w:rsidRDefault="00BD7C49">
      <w:pPr>
        <w:rPr>
          <w:rFonts w:ascii="仿宋" w:eastAsia="仿宋" w:hAnsi="仿宋"/>
        </w:rPr>
      </w:pPr>
    </w:p>
    <w:p w:rsidR="00E1160B" w:rsidRPr="004E4660" w:rsidRDefault="001B354F" w:rsidP="001B354F">
      <w:pPr>
        <w:spacing w:before="100" w:beforeAutospacing="1" w:after="100" w:afterAutospacing="1" w:line="415" w:lineRule="auto"/>
        <w:jc w:val="center"/>
        <w:outlineLvl w:val="0"/>
        <w:rPr>
          <w:rFonts w:ascii="仿宋" w:eastAsia="仿宋" w:hAnsi="仿宋" w:cs="宋体"/>
          <w:b/>
          <w:bCs/>
          <w:kern w:val="2"/>
          <w:sz w:val="44"/>
          <w:szCs w:val="44"/>
        </w:rPr>
      </w:pPr>
      <w:bookmarkStart w:id="30" w:name="OLE_LINK41"/>
      <w:r w:rsidRPr="004E4660">
        <w:rPr>
          <w:rFonts w:ascii="仿宋" w:eastAsia="仿宋" w:hAnsi="仿宋" w:cs="宋体" w:hint="eastAsia"/>
          <w:b/>
          <w:bCs/>
          <w:kern w:val="2"/>
          <w:sz w:val="44"/>
          <w:szCs w:val="44"/>
        </w:rPr>
        <w:t>第五章</w:t>
      </w:r>
      <w:r w:rsidR="00474AF9" w:rsidRPr="004E4660">
        <w:rPr>
          <w:rFonts w:ascii="仿宋" w:eastAsia="仿宋" w:hAnsi="仿宋" w:cs="宋体" w:hint="eastAsia"/>
          <w:b/>
          <w:bCs/>
          <w:kern w:val="2"/>
          <w:sz w:val="44"/>
          <w:szCs w:val="44"/>
        </w:rPr>
        <w:t xml:space="preserve"> </w:t>
      </w:r>
      <w:r w:rsidR="008A2201" w:rsidRPr="004E4660">
        <w:rPr>
          <w:rFonts w:ascii="仿宋" w:eastAsia="仿宋" w:hAnsi="仿宋" w:cs="宋体" w:hint="eastAsia"/>
          <w:b/>
          <w:bCs/>
          <w:kern w:val="2"/>
          <w:sz w:val="44"/>
          <w:szCs w:val="44"/>
        </w:rPr>
        <w:t>投标（</w:t>
      </w:r>
      <w:bookmarkEnd w:id="30"/>
      <w:r w:rsidR="008A2201" w:rsidRPr="004E4660">
        <w:rPr>
          <w:rFonts w:ascii="仿宋" w:eastAsia="仿宋" w:hAnsi="仿宋" w:cs="宋体" w:hint="eastAsia"/>
          <w:b/>
          <w:bCs/>
          <w:kern w:val="2"/>
          <w:sz w:val="44"/>
          <w:szCs w:val="44"/>
        </w:rPr>
        <w:t>响应）文件格式</w:t>
      </w:r>
    </w:p>
    <w:p w:rsidR="00E1160B" w:rsidRPr="004E4660" w:rsidRDefault="00E1160B">
      <w:pPr>
        <w:spacing w:before="100" w:beforeAutospacing="1" w:after="100" w:afterAutospacing="1" w:line="415" w:lineRule="auto"/>
        <w:jc w:val="center"/>
        <w:outlineLvl w:val="0"/>
        <w:rPr>
          <w:rFonts w:ascii="仿宋" w:eastAsia="仿宋" w:hAnsi="仿宋" w:cs="宋体"/>
          <w:b/>
          <w:bCs/>
          <w:kern w:val="2"/>
          <w:sz w:val="44"/>
          <w:szCs w:val="44"/>
        </w:rPr>
      </w:pPr>
    </w:p>
    <w:p w:rsidR="00E1160B" w:rsidRPr="004E4660" w:rsidRDefault="00E1160B">
      <w:pPr>
        <w:spacing w:before="100" w:beforeAutospacing="1" w:after="100" w:afterAutospacing="1" w:line="415" w:lineRule="auto"/>
        <w:jc w:val="center"/>
        <w:outlineLvl w:val="0"/>
        <w:rPr>
          <w:rFonts w:ascii="仿宋" w:eastAsia="仿宋" w:hAnsi="仿宋" w:cs="宋体"/>
          <w:b/>
          <w:bCs/>
          <w:kern w:val="2"/>
          <w:sz w:val="44"/>
          <w:szCs w:val="44"/>
        </w:rPr>
      </w:pPr>
    </w:p>
    <w:p w:rsidR="00E1160B" w:rsidRPr="004E4660" w:rsidRDefault="00E1160B">
      <w:pPr>
        <w:spacing w:line="460" w:lineRule="exact"/>
        <w:jc w:val="left"/>
        <w:rPr>
          <w:rFonts w:ascii="仿宋" w:eastAsia="仿宋" w:hAnsi="仿宋" w:cs="Lucida Sans Unicode"/>
          <w:kern w:val="2"/>
          <w:sz w:val="24"/>
          <w:szCs w:val="24"/>
        </w:rPr>
      </w:pPr>
    </w:p>
    <w:p w:rsidR="00E1160B" w:rsidRPr="004E4660" w:rsidRDefault="00E1160B">
      <w:pPr>
        <w:spacing w:line="460" w:lineRule="exact"/>
        <w:jc w:val="left"/>
        <w:rPr>
          <w:rFonts w:ascii="仿宋" w:eastAsia="仿宋" w:hAnsi="仿宋" w:cs="Lucida Sans Unicode"/>
          <w:kern w:val="2"/>
          <w:sz w:val="24"/>
          <w:szCs w:val="24"/>
        </w:rPr>
      </w:pPr>
    </w:p>
    <w:p w:rsidR="0010331C" w:rsidRPr="004E4660" w:rsidRDefault="0010331C">
      <w:pPr>
        <w:spacing w:line="460" w:lineRule="exact"/>
        <w:jc w:val="left"/>
        <w:rPr>
          <w:rFonts w:ascii="仿宋" w:eastAsia="仿宋" w:hAnsi="仿宋" w:cs="Lucida Sans Unicode"/>
          <w:kern w:val="2"/>
          <w:sz w:val="24"/>
          <w:szCs w:val="24"/>
        </w:rPr>
      </w:pPr>
    </w:p>
    <w:p w:rsidR="0010331C" w:rsidRPr="004E4660" w:rsidRDefault="0010331C">
      <w:pPr>
        <w:spacing w:line="460" w:lineRule="exact"/>
        <w:jc w:val="left"/>
        <w:rPr>
          <w:rFonts w:ascii="仿宋" w:eastAsia="仿宋" w:hAnsi="仿宋" w:cs="Lucida Sans Unicode"/>
          <w:kern w:val="2"/>
          <w:sz w:val="24"/>
          <w:szCs w:val="24"/>
        </w:rPr>
      </w:pPr>
    </w:p>
    <w:p w:rsidR="0010331C" w:rsidRPr="004E4660" w:rsidRDefault="0010331C">
      <w:pPr>
        <w:spacing w:line="460" w:lineRule="exact"/>
        <w:jc w:val="left"/>
        <w:rPr>
          <w:rFonts w:ascii="仿宋" w:eastAsia="仿宋" w:hAnsi="仿宋" w:cs="Lucida Sans Unicode"/>
          <w:kern w:val="2"/>
          <w:sz w:val="24"/>
          <w:szCs w:val="24"/>
        </w:rPr>
      </w:pPr>
    </w:p>
    <w:p w:rsidR="0010331C" w:rsidRPr="004E4660" w:rsidRDefault="0010331C">
      <w:pPr>
        <w:spacing w:line="460" w:lineRule="exact"/>
        <w:jc w:val="left"/>
        <w:rPr>
          <w:rFonts w:ascii="仿宋" w:eastAsia="仿宋" w:hAnsi="仿宋" w:cs="Lucida Sans Unicode"/>
          <w:kern w:val="2"/>
          <w:sz w:val="24"/>
          <w:szCs w:val="24"/>
        </w:rPr>
      </w:pPr>
    </w:p>
    <w:p w:rsidR="0010331C" w:rsidRPr="004E4660" w:rsidRDefault="0010331C">
      <w:pPr>
        <w:spacing w:line="460" w:lineRule="exact"/>
        <w:jc w:val="left"/>
        <w:rPr>
          <w:rFonts w:ascii="仿宋" w:eastAsia="仿宋" w:hAnsi="仿宋" w:cs="Lucida Sans Unicode"/>
          <w:kern w:val="2"/>
          <w:sz w:val="24"/>
          <w:szCs w:val="24"/>
        </w:rPr>
      </w:pPr>
    </w:p>
    <w:p w:rsidR="00E1160B" w:rsidRPr="004E4660" w:rsidRDefault="008D355C">
      <w:pPr>
        <w:spacing w:line="460" w:lineRule="exact"/>
        <w:jc w:val="left"/>
        <w:rPr>
          <w:rFonts w:ascii="仿宋" w:eastAsia="仿宋" w:hAnsi="仿宋"/>
          <w:b/>
          <w:sz w:val="24"/>
          <w:szCs w:val="24"/>
        </w:rPr>
      </w:pPr>
      <w:r w:rsidRPr="004E4660">
        <w:rPr>
          <w:rFonts w:ascii="仿宋" w:eastAsia="仿宋" w:hAnsi="仿宋" w:cs="Lucida Sans Unicode"/>
          <w:kern w:val="2"/>
          <w:sz w:val="24"/>
          <w:szCs w:val="24"/>
        </w:rPr>
        <w:fldChar w:fldCharType="begin"/>
      </w:r>
      <w:r w:rsidR="008A2201" w:rsidRPr="004E4660">
        <w:rPr>
          <w:rFonts w:ascii="仿宋" w:eastAsia="仿宋" w:hAnsi="仿宋"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sidRPr="004E4660">
        <w:rPr>
          <w:rFonts w:ascii="仿宋" w:eastAsia="仿宋" w:hAnsi="仿宋" w:cs="Lucida Sans Unicode"/>
          <w:kern w:val="2"/>
          <w:sz w:val="24"/>
          <w:szCs w:val="24"/>
        </w:rPr>
        <w:fldChar w:fldCharType="end"/>
      </w:r>
      <w:r w:rsidRPr="004E4660">
        <w:rPr>
          <w:rFonts w:ascii="仿宋" w:eastAsia="仿宋" w:hAnsi="仿宋" w:cs="Lucida Sans Unicode"/>
          <w:kern w:val="2"/>
          <w:sz w:val="24"/>
          <w:szCs w:val="24"/>
        </w:rPr>
        <w:fldChar w:fldCharType="begin"/>
      </w:r>
      <w:r w:rsidR="008A2201" w:rsidRPr="004E4660">
        <w:rPr>
          <w:rFonts w:ascii="仿宋" w:eastAsia="仿宋" w:hAnsi="仿宋"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sidRPr="004E4660">
        <w:rPr>
          <w:rFonts w:ascii="仿宋" w:eastAsia="仿宋" w:hAnsi="仿宋" w:cs="Lucida Sans Unicode"/>
          <w:kern w:val="2"/>
          <w:sz w:val="24"/>
          <w:szCs w:val="24"/>
        </w:rPr>
        <w:fldChar w:fldCharType="end"/>
      </w:r>
      <w:r w:rsidRPr="004E4660">
        <w:rPr>
          <w:rFonts w:ascii="仿宋" w:eastAsia="仿宋" w:hAnsi="仿宋"/>
          <w:kern w:val="2"/>
          <w:sz w:val="24"/>
          <w:szCs w:val="24"/>
        </w:rPr>
        <w:fldChar w:fldCharType="begin"/>
      </w:r>
      <w:r w:rsidR="008A2201" w:rsidRPr="004E4660">
        <w:rPr>
          <w:rFonts w:ascii="仿宋" w:eastAsia="仿宋" w:hAnsi="仿宋"/>
          <w:kern w:val="2"/>
          <w:sz w:val="24"/>
          <w:szCs w:val="24"/>
        </w:rPr>
        <w:instrText>&lt;MK cmd="bus"&gt;&lt;def type="query" recs="totle"&gt;"SELECT sum(a.budgetAmount) budgettotle from gp_goods a,gp_package b,gp_packageScheme c WHERE a.packageId=b.packageId AND b.packageSchemeId=c.packageSchemeId AND c.schemeId ="+NFV("schemeid",-1)&lt;/def&gt;&lt;/MK&gt;</w:instrText>
      </w:r>
      <w:r w:rsidRPr="004E4660">
        <w:rPr>
          <w:rFonts w:ascii="仿宋" w:eastAsia="仿宋" w:hAnsi="仿宋"/>
          <w:kern w:val="2"/>
          <w:sz w:val="24"/>
          <w:szCs w:val="24"/>
        </w:rPr>
        <w:fldChar w:fldCharType="end"/>
      </w:r>
      <w:r w:rsidRPr="004E4660">
        <w:rPr>
          <w:rFonts w:ascii="仿宋" w:eastAsia="仿宋" w:hAnsi="仿宋" w:cs="Lucida Sans Unicode"/>
          <w:kern w:val="2"/>
          <w:sz w:val="24"/>
          <w:szCs w:val="24"/>
        </w:rPr>
        <w:fldChar w:fldCharType="begin"/>
      </w:r>
      <w:r w:rsidR="008A2201" w:rsidRPr="004E4660">
        <w:rPr>
          <w:rFonts w:ascii="仿宋" w:eastAsia="仿宋" w:hAnsi="仿宋"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sidRPr="004E4660">
        <w:rPr>
          <w:rFonts w:ascii="仿宋" w:eastAsia="仿宋" w:hAnsi="仿宋" w:cs="Lucida Sans Unicode"/>
          <w:kern w:val="2"/>
          <w:sz w:val="24"/>
          <w:szCs w:val="24"/>
        </w:rPr>
        <w:fldChar w:fldCharType="end"/>
      </w:r>
      <w:r w:rsidRPr="004E4660">
        <w:rPr>
          <w:rFonts w:ascii="仿宋" w:eastAsia="仿宋" w:hAnsi="仿宋" w:cs="Lucida Sans Unicode"/>
          <w:kern w:val="2"/>
          <w:sz w:val="24"/>
          <w:szCs w:val="24"/>
        </w:rPr>
        <w:fldChar w:fldCharType="begin"/>
      </w:r>
      <w:r w:rsidR="008A2201" w:rsidRPr="004E4660">
        <w:rPr>
          <w:rFonts w:ascii="仿宋" w:eastAsia="仿宋" w:hAnsi="仿宋"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sidRPr="004E4660">
        <w:rPr>
          <w:rFonts w:ascii="仿宋" w:eastAsia="仿宋" w:hAnsi="仿宋" w:cs="Lucida Sans Unicode"/>
          <w:kern w:val="2"/>
          <w:sz w:val="24"/>
          <w:szCs w:val="24"/>
        </w:rPr>
        <w:fldChar w:fldCharType="end"/>
      </w:r>
      <w:r w:rsidRPr="004E4660">
        <w:rPr>
          <w:rFonts w:ascii="仿宋" w:eastAsia="仿宋" w:hAnsi="仿宋" w:cs="Lucida Sans Unicode"/>
          <w:kern w:val="2"/>
          <w:sz w:val="21"/>
          <w:szCs w:val="24"/>
        </w:rPr>
        <w:fldChar w:fldCharType="begin"/>
      </w:r>
      <w:r w:rsidR="008A2201" w:rsidRPr="004E4660">
        <w:rPr>
          <w:rFonts w:ascii="仿宋" w:eastAsia="仿宋" w:hAnsi="仿宋"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sidRPr="004E4660">
        <w:rPr>
          <w:rFonts w:ascii="仿宋" w:eastAsia="仿宋" w:hAnsi="仿宋" w:cs="Lucida Sans Unicode"/>
          <w:kern w:val="2"/>
          <w:sz w:val="21"/>
          <w:szCs w:val="24"/>
        </w:rPr>
        <w:fldChar w:fldCharType="end"/>
      </w:r>
    </w:p>
    <w:p w:rsidR="00A44465" w:rsidRPr="004E4660" w:rsidRDefault="00A44465">
      <w:pPr>
        <w:jc w:val="center"/>
        <w:rPr>
          <w:rFonts w:ascii="仿宋" w:eastAsia="仿宋" w:hAnsi="仿宋"/>
          <w:b/>
          <w:bCs/>
          <w:kern w:val="2"/>
          <w:sz w:val="84"/>
          <w:szCs w:val="24"/>
        </w:rPr>
      </w:pPr>
    </w:p>
    <w:p w:rsidR="00A44465" w:rsidRPr="004E4660" w:rsidRDefault="00A44465">
      <w:pPr>
        <w:jc w:val="center"/>
        <w:rPr>
          <w:rFonts w:ascii="仿宋" w:eastAsia="仿宋" w:hAnsi="仿宋"/>
          <w:b/>
          <w:bCs/>
          <w:kern w:val="2"/>
          <w:sz w:val="84"/>
          <w:szCs w:val="24"/>
        </w:rPr>
      </w:pPr>
    </w:p>
    <w:p w:rsidR="00E1160B" w:rsidRPr="004E4660" w:rsidRDefault="00AC3A5A">
      <w:pPr>
        <w:jc w:val="center"/>
        <w:rPr>
          <w:rFonts w:ascii="仿宋" w:eastAsia="仿宋" w:hAnsi="仿宋"/>
          <w:b/>
          <w:bCs/>
          <w:kern w:val="2"/>
          <w:sz w:val="84"/>
          <w:szCs w:val="24"/>
        </w:rPr>
      </w:pPr>
      <w:r w:rsidRPr="004E4660">
        <w:rPr>
          <w:rFonts w:ascii="仿宋" w:eastAsia="仿宋" w:hAnsi="仿宋" w:hint="eastAsia"/>
          <w:b/>
          <w:bCs/>
          <w:kern w:val="2"/>
          <w:sz w:val="84"/>
          <w:szCs w:val="24"/>
        </w:rPr>
        <w:t>投</w:t>
      </w:r>
      <w:r w:rsidR="00474AF9" w:rsidRPr="004E4660">
        <w:rPr>
          <w:rFonts w:ascii="仿宋" w:eastAsia="仿宋" w:hAnsi="仿宋" w:hint="eastAsia"/>
          <w:b/>
          <w:bCs/>
          <w:kern w:val="2"/>
          <w:sz w:val="84"/>
          <w:szCs w:val="24"/>
        </w:rPr>
        <w:t xml:space="preserve"> </w:t>
      </w:r>
      <w:r w:rsidRPr="004E4660">
        <w:rPr>
          <w:rFonts w:ascii="仿宋" w:eastAsia="仿宋" w:hAnsi="仿宋" w:hint="eastAsia"/>
          <w:b/>
          <w:bCs/>
          <w:kern w:val="2"/>
          <w:sz w:val="84"/>
          <w:szCs w:val="24"/>
        </w:rPr>
        <w:t>标</w:t>
      </w:r>
      <w:r w:rsidR="008A2201" w:rsidRPr="004E4660">
        <w:rPr>
          <w:rFonts w:ascii="仿宋" w:eastAsia="仿宋" w:hAnsi="仿宋" w:hint="eastAsia"/>
          <w:b/>
          <w:bCs/>
          <w:kern w:val="2"/>
          <w:sz w:val="84"/>
          <w:szCs w:val="24"/>
        </w:rPr>
        <w:t xml:space="preserve"> 文 件</w:t>
      </w:r>
    </w:p>
    <w:p w:rsidR="00E1160B" w:rsidRPr="004E4660" w:rsidRDefault="00E1160B">
      <w:pPr>
        <w:jc w:val="center"/>
        <w:rPr>
          <w:rFonts w:ascii="仿宋" w:eastAsia="仿宋" w:hAnsi="仿宋"/>
          <w:b/>
          <w:kern w:val="2"/>
          <w:sz w:val="72"/>
          <w:szCs w:val="24"/>
        </w:rPr>
      </w:pPr>
    </w:p>
    <w:p w:rsidR="00E1160B" w:rsidRPr="004E4660" w:rsidRDefault="00E1160B">
      <w:pPr>
        <w:jc w:val="center"/>
        <w:rPr>
          <w:rFonts w:ascii="仿宋" w:eastAsia="仿宋" w:hAnsi="仿宋"/>
          <w:b/>
          <w:kern w:val="2"/>
          <w:sz w:val="72"/>
          <w:szCs w:val="24"/>
        </w:rPr>
      </w:pPr>
    </w:p>
    <w:p w:rsidR="00AC3A5A" w:rsidRPr="004E4660" w:rsidRDefault="00AC3A5A">
      <w:pPr>
        <w:jc w:val="center"/>
        <w:rPr>
          <w:rFonts w:ascii="仿宋" w:eastAsia="仿宋" w:hAnsi="仿宋"/>
          <w:kern w:val="2"/>
          <w:sz w:val="72"/>
          <w:szCs w:val="24"/>
        </w:rPr>
      </w:pPr>
    </w:p>
    <w:p w:rsidR="00E1160B" w:rsidRPr="004E4660" w:rsidRDefault="00E1160B">
      <w:pPr>
        <w:jc w:val="center"/>
        <w:rPr>
          <w:rFonts w:ascii="仿宋" w:eastAsia="仿宋" w:hAnsi="仿宋"/>
          <w:kern w:val="2"/>
          <w:sz w:val="72"/>
          <w:szCs w:val="24"/>
        </w:rPr>
      </w:pPr>
    </w:p>
    <w:p w:rsidR="00E1160B" w:rsidRPr="004E4660" w:rsidRDefault="008B2C19">
      <w:pPr>
        <w:jc w:val="left"/>
        <w:rPr>
          <w:rFonts w:ascii="仿宋" w:eastAsia="仿宋" w:hAnsi="仿宋"/>
          <w:kern w:val="2"/>
          <w:sz w:val="36"/>
          <w:szCs w:val="36"/>
        </w:rPr>
      </w:pPr>
      <w:r w:rsidRPr="004E4660">
        <w:rPr>
          <w:rFonts w:ascii="仿宋" w:eastAsia="仿宋" w:hAnsi="仿宋" w:hint="eastAsia"/>
          <w:bCs/>
          <w:kern w:val="2"/>
          <w:sz w:val="36"/>
          <w:szCs w:val="36"/>
        </w:rPr>
        <w:t>项目名称</w:t>
      </w:r>
      <w:r w:rsidR="008A2201" w:rsidRPr="004E4660">
        <w:rPr>
          <w:rFonts w:ascii="仿宋" w:eastAsia="仿宋" w:hAnsi="仿宋" w:hint="eastAsia"/>
          <w:bCs/>
          <w:kern w:val="2"/>
          <w:sz w:val="36"/>
          <w:szCs w:val="36"/>
        </w:rPr>
        <w:t>：</w:t>
      </w:r>
      <w:r w:rsidR="008D355C" w:rsidRPr="004E4660">
        <w:rPr>
          <w:rFonts w:ascii="仿宋" w:eastAsia="仿宋" w:hAnsi="仿宋" w:hint="eastAsia"/>
          <w:bCs/>
          <w:sz w:val="36"/>
          <w:szCs w:val="36"/>
        </w:rPr>
        <w:fldChar w:fldCharType="begin"/>
      </w:r>
      <w:r w:rsidR="008A2201" w:rsidRPr="004E4660">
        <w:rPr>
          <w:rFonts w:ascii="仿宋" w:eastAsia="仿宋" w:hAnsi="仿宋" w:hint="eastAsia"/>
          <w:bCs/>
          <w:sz w:val="36"/>
          <w:szCs w:val="36"/>
        </w:rPr>
        <w:instrText>&lt;MK&gt;pro.projectname&lt;/MK&gt;</w:instrText>
      </w:r>
      <w:r w:rsidR="008D355C" w:rsidRPr="004E4660">
        <w:rPr>
          <w:rFonts w:ascii="仿宋" w:eastAsia="仿宋" w:hAnsi="仿宋" w:hint="eastAsia"/>
          <w:bCs/>
          <w:sz w:val="36"/>
          <w:szCs w:val="36"/>
        </w:rPr>
        <w:fldChar w:fldCharType="end"/>
      </w:r>
    </w:p>
    <w:p w:rsidR="00E1160B" w:rsidRPr="004E4660" w:rsidRDefault="008B2C19">
      <w:pPr>
        <w:jc w:val="left"/>
        <w:rPr>
          <w:rFonts w:ascii="仿宋" w:eastAsia="仿宋" w:hAnsi="仿宋"/>
          <w:kern w:val="2"/>
          <w:sz w:val="36"/>
          <w:szCs w:val="36"/>
        </w:rPr>
      </w:pPr>
      <w:r w:rsidRPr="004E4660">
        <w:rPr>
          <w:rFonts w:ascii="仿宋" w:eastAsia="仿宋" w:hAnsi="仿宋" w:hint="eastAsia"/>
          <w:bCs/>
          <w:kern w:val="2"/>
          <w:sz w:val="36"/>
          <w:szCs w:val="36"/>
        </w:rPr>
        <w:t>项目</w:t>
      </w:r>
      <w:r w:rsidR="008A2201" w:rsidRPr="004E4660">
        <w:rPr>
          <w:rFonts w:ascii="仿宋" w:eastAsia="仿宋" w:hAnsi="仿宋" w:hint="eastAsia"/>
          <w:bCs/>
          <w:kern w:val="2"/>
          <w:sz w:val="36"/>
          <w:szCs w:val="36"/>
        </w:rPr>
        <w:t>编号：</w:t>
      </w:r>
      <w:r w:rsidR="008D355C" w:rsidRPr="004E4660">
        <w:rPr>
          <w:rFonts w:ascii="仿宋" w:eastAsia="仿宋" w:hAnsi="仿宋" w:hint="eastAsia"/>
          <w:kern w:val="2"/>
          <w:sz w:val="36"/>
          <w:szCs w:val="36"/>
        </w:rPr>
        <w:fldChar w:fldCharType="begin"/>
      </w:r>
      <w:r w:rsidR="008A2201" w:rsidRPr="004E4660">
        <w:rPr>
          <w:rFonts w:ascii="仿宋" w:eastAsia="仿宋" w:hAnsi="仿宋" w:hint="eastAsia"/>
          <w:kern w:val="2"/>
          <w:sz w:val="36"/>
          <w:szCs w:val="36"/>
        </w:rPr>
        <w:instrText>&lt;MK&gt;pro.projectcode&lt;/MK&gt;</w:instrText>
      </w:r>
      <w:r w:rsidR="008D355C" w:rsidRPr="004E4660">
        <w:rPr>
          <w:rFonts w:ascii="仿宋" w:eastAsia="仿宋" w:hAnsi="仿宋" w:hint="eastAsia"/>
          <w:kern w:val="2"/>
          <w:sz w:val="36"/>
          <w:szCs w:val="36"/>
        </w:rPr>
        <w:fldChar w:fldCharType="end"/>
      </w:r>
    </w:p>
    <w:p w:rsidR="00E1160B" w:rsidRPr="004E4660" w:rsidRDefault="00E1160B">
      <w:pPr>
        <w:jc w:val="left"/>
        <w:rPr>
          <w:rFonts w:ascii="仿宋" w:eastAsia="仿宋" w:hAnsi="仿宋"/>
          <w:kern w:val="2"/>
          <w:sz w:val="44"/>
          <w:szCs w:val="24"/>
        </w:rPr>
      </w:pPr>
    </w:p>
    <w:p w:rsidR="00E1160B" w:rsidRPr="004E4660" w:rsidRDefault="00E1160B">
      <w:pPr>
        <w:jc w:val="left"/>
        <w:rPr>
          <w:rFonts w:ascii="仿宋" w:eastAsia="仿宋" w:hAnsi="仿宋"/>
          <w:kern w:val="2"/>
          <w:sz w:val="44"/>
          <w:szCs w:val="24"/>
        </w:rPr>
      </w:pPr>
    </w:p>
    <w:p w:rsidR="00E1160B" w:rsidRPr="004E4660" w:rsidRDefault="00E1160B">
      <w:pPr>
        <w:jc w:val="left"/>
        <w:rPr>
          <w:rFonts w:ascii="仿宋" w:eastAsia="仿宋" w:hAnsi="仿宋"/>
          <w:kern w:val="2"/>
          <w:sz w:val="44"/>
          <w:szCs w:val="24"/>
        </w:rPr>
      </w:pPr>
    </w:p>
    <w:p w:rsidR="00E1160B" w:rsidRPr="004E4660" w:rsidRDefault="00E1160B">
      <w:pPr>
        <w:jc w:val="left"/>
        <w:rPr>
          <w:rFonts w:ascii="仿宋" w:eastAsia="仿宋" w:hAnsi="仿宋"/>
          <w:kern w:val="2"/>
          <w:sz w:val="36"/>
          <w:szCs w:val="24"/>
        </w:rPr>
      </w:pPr>
    </w:p>
    <w:p w:rsidR="00E1160B" w:rsidRPr="004E4660" w:rsidRDefault="00E1160B">
      <w:pPr>
        <w:jc w:val="left"/>
        <w:rPr>
          <w:rFonts w:ascii="仿宋" w:eastAsia="仿宋" w:hAnsi="仿宋"/>
          <w:kern w:val="2"/>
          <w:sz w:val="36"/>
          <w:szCs w:val="24"/>
        </w:rPr>
      </w:pPr>
    </w:p>
    <w:p w:rsidR="00E1160B" w:rsidRPr="004E4660" w:rsidRDefault="00E1160B">
      <w:pPr>
        <w:jc w:val="left"/>
        <w:rPr>
          <w:rFonts w:ascii="仿宋" w:eastAsia="仿宋" w:hAnsi="仿宋"/>
          <w:kern w:val="2"/>
          <w:sz w:val="36"/>
          <w:szCs w:val="24"/>
        </w:rPr>
      </w:pPr>
    </w:p>
    <w:p w:rsidR="004008AB" w:rsidRPr="004E4660" w:rsidRDefault="0022123D" w:rsidP="004008AB">
      <w:pPr>
        <w:tabs>
          <w:tab w:val="left" w:pos="580"/>
        </w:tabs>
        <w:jc w:val="center"/>
        <w:rPr>
          <w:rFonts w:ascii="仿宋" w:eastAsia="仿宋" w:hAnsi="仿宋"/>
          <w:sz w:val="36"/>
          <w:szCs w:val="36"/>
        </w:rPr>
      </w:pPr>
      <w:r w:rsidRPr="004E4660">
        <w:rPr>
          <w:rFonts w:ascii="仿宋" w:eastAsia="仿宋" w:hAnsi="仿宋" w:hint="eastAsia"/>
          <w:sz w:val="36"/>
          <w:szCs w:val="36"/>
        </w:rPr>
        <w:t>投标人</w:t>
      </w:r>
      <w:r w:rsidR="008A2201" w:rsidRPr="004E4660">
        <w:rPr>
          <w:rFonts w:ascii="仿宋" w:eastAsia="仿宋" w:hAnsi="仿宋" w:hint="eastAsia"/>
          <w:sz w:val="36"/>
          <w:szCs w:val="36"/>
        </w:rPr>
        <w:t>名称</w:t>
      </w:r>
      <w:r w:rsidR="004008AB" w:rsidRPr="004E4660">
        <w:rPr>
          <w:rFonts w:ascii="仿宋" w:eastAsia="仿宋" w:hAnsi="仿宋" w:hint="eastAsia"/>
          <w:sz w:val="36"/>
          <w:szCs w:val="36"/>
        </w:rPr>
        <w:t>：</w:t>
      </w:r>
      <w:r w:rsidR="009A3AD4" w:rsidRPr="004E4660">
        <w:rPr>
          <w:rFonts w:ascii="仿宋" w:eastAsia="仿宋" w:hAnsi="仿宋" w:hint="eastAsia"/>
          <w:sz w:val="36"/>
          <w:szCs w:val="36"/>
          <w:u w:val="single"/>
        </w:rPr>
        <w:t xml:space="preserve"> </w:t>
      </w:r>
      <w:r w:rsidR="009A3AD4" w:rsidRPr="004E4660">
        <w:rPr>
          <w:rFonts w:ascii="仿宋" w:eastAsia="仿宋" w:hAnsi="仿宋"/>
          <w:sz w:val="36"/>
          <w:szCs w:val="36"/>
          <w:u w:val="single"/>
        </w:rPr>
        <w:t xml:space="preserve">         </w:t>
      </w:r>
      <w:r w:rsidR="008A2201" w:rsidRPr="004E4660">
        <w:rPr>
          <w:rFonts w:ascii="仿宋" w:eastAsia="仿宋" w:hAnsi="仿宋" w:cs="仿宋" w:hint="eastAsia"/>
          <w:sz w:val="32"/>
          <w:szCs w:val="32"/>
        </w:rPr>
        <w:t>（盖章）</w:t>
      </w:r>
    </w:p>
    <w:p w:rsidR="00E1160B" w:rsidRPr="004E4660" w:rsidRDefault="008A2201" w:rsidP="009A3AD4">
      <w:pPr>
        <w:tabs>
          <w:tab w:val="left" w:pos="580"/>
        </w:tabs>
        <w:ind w:firstLineChars="800" w:firstLine="2880"/>
        <w:rPr>
          <w:rFonts w:ascii="仿宋" w:eastAsia="仿宋" w:hAnsi="仿宋"/>
          <w:sz w:val="36"/>
          <w:szCs w:val="36"/>
        </w:rPr>
      </w:pPr>
      <w:r w:rsidRPr="004E4660">
        <w:rPr>
          <w:rFonts w:ascii="仿宋" w:eastAsia="仿宋" w:hAnsi="仿宋" w:hint="eastAsia"/>
          <w:sz w:val="36"/>
          <w:szCs w:val="36"/>
        </w:rPr>
        <w:t>日期：   年  月  日</w:t>
      </w: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7E7504" w:rsidRPr="004E4660" w:rsidRDefault="007E7504">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8A2201">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lastRenderedPageBreak/>
        <w:t>目录</w:t>
      </w:r>
    </w:p>
    <w:p w:rsidR="00E1160B" w:rsidRPr="004E4660" w:rsidRDefault="008A2201">
      <w:pPr>
        <w:jc w:val="center"/>
        <w:rPr>
          <w:rFonts w:ascii="仿宋" w:eastAsia="仿宋" w:hAnsi="仿宋"/>
          <w:bCs/>
          <w:kern w:val="2"/>
          <w:sz w:val="24"/>
          <w:szCs w:val="24"/>
        </w:rPr>
      </w:pPr>
      <w:r w:rsidRPr="004E4660">
        <w:rPr>
          <w:rFonts w:ascii="仿宋" w:eastAsia="仿宋" w:hAnsi="仿宋" w:hint="eastAsia"/>
          <w:bCs/>
          <w:kern w:val="2"/>
          <w:sz w:val="24"/>
          <w:szCs w:val="24"/>
        </w:rPr>
        <w:t>（由</w:t>
      </w:r>
      <w:r w:rsidR="0022123D" w:rsidRPr="004E4660">
        <w:rPr>
          <w:rFonts w:ascii="仿宋" w:eastAsia="仿宋" w:hAnsi="仿宋" w:hint="eastAsia"/>
          <w:bCs/>
          <w:kern w:val="2"/>
          <w:sz w:val="24"/>
          <w:szCs w:val="24"/>
        </w:rPr>
        <w:t>投标人</w:t>
      </w:r>
      <w:r w:rsidRPr="004E4660">
        <w:rPr>
          <w:rFonts w:ascii="仿宋" w:eastAsia="仿宋" w:hAnsi="仿宋" w:hint="eastAsia"/>
          <w:bCs/>
          <w:kern w:val="2"/>
          <w:sz w:val="24"/>
          <w:szCs w:val="24"/>
        </w:rPr>
        <w:t>自行编制）</w:t>
      </w: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E1160B" w:rsidRPr="004E4660" w:rsidRDefault="00E1160B">
      <w:pPr>
        <w:jc w:val="center"/>
        <w:rPr>
          <w:rFonts w:ascii="仿宋" w:eastAsia="仿宋" w:hAnsi="仿宋"/>
          <w:b/>
          <w:bCs/>
          <w:kern w:val="2"/>
          <w:sz w:val="30"/>
          <w:szCs w:val="30"/>
        </w:rPr>
      </w:pPr>
    </w:p>
    <w:p w:rsidR="00066B1C" w:rsidRPr="004E4660" w:rsidRDefault="00066B1C">
      <w:pPr>
        <w:jc w:val="center"/>
        <w:rPr>
          <w:rFonts w:ascii="仿宋" w:eastAsia="仿宋" w:hAnsi="仿宋"/>
          <w:b/>
          <w:bCs/>
          <w:kern w:val="2"/>
          <w:sz w:val="30"/>
          <w:szCs w:val="30"/>
        </w:rPr>
      </w:pPr>
    </w:p>
    <w:p w:rsidR="00E1160B" w:rsidRPr="004E4660" w:rsidRDefault="008A2201">
      <w:pPr>
        <w:pStyle w:val="a5"/>
        <w:adjustRightInd w:val="0"/>
        <w:snapToGrid w:val="0"/>
        <w:spacing w:line="360" w:lineRule="auto"/>
        <w:jc w:val="center"/>
        <w:rPr>
          <w:rFonts w:ascii="仿宋" w:eastAsia="仿宋" w:hAnsi="仿宋" w:cs="Times New Roman"/>
          <w:b/>
          <w:sz w:val="32"/>
          <w:szCs w:val="32"/>
        </w:rPr>
      </w:pPr>
      <w:r w:rsidRPr="004E4660">
        <w:rPr>
          <w:rFonts w:ascii="仿宋" w:eastAsia="仿宋" w:hAnsi="仿宋" w:cs="Times New Roman" w:hint="eastAsia"/>
          <w:b/>
          <w:sz w:val="32"/>
          <w:szCs w:val="32"/>
        </w:rPr>
        <w:lastRenderedPageBreak/>
        <w:t>诚信承诺书</w:t>
      </w:r>
    </w:p>
    <w:p w:rsidR="00E1160B" w:rsidRPr="004E4660" w:rsidRDefault="008A2201">
      <w:pPr>
        <w:pStyle w:val="a5"/>
        <w:adjustRightInd w:val="0"/>
        <w:snapToGrid w:val="0"/>
        <w:spacing w:line="360" w:lineRule="auto"/>
        <w:ind w:firstLineChars="200" w:firstLine="480"/>
        <w:rPr>
          <w:rFonts w:ascii="仿宋" w:eastAsia="仿宋" w:hAnsi="仿宋" w:cs="Times New Roman"/>
          <w:bCs/>
          <w:sz w:val="24"/>
          <w:szCs w:val="24"/>
        </w:rPr>
      </w:pPr>
      <w:r w:rsidRPr="004E4660">
        <w:rPr>
          <w:rFonts w:ascii="仿宋" w:eastAsia="仿宋" w:hAnsi="仿宋" w:cs="Times New Roman" w:hint="eastAsia"/>
          <w:bCs/>
          <w:sz w:val="24"/>
          <w:szCs w:val="24"/>
        </w:rPr>
        <w:t>为维护威海市文登区采购交易秩序，本着平等自愿的原则，做出以下承诺：</w:t>
      </w:r>
    </w:p>
    <w:p w:rsidR="00E1160B" w:rsidRPr="004E4660" w:rsidRDefault="008A2201">
      <w:pPr>
        <w:pStyle w:val="a5"/>
        <w:adjustRightInd w:val="0"/>
        <w:snapToGrid w:val="0"/>
        <w:spacing w:line="360" w:lineRule="auto"/>
        <w:ind w:firstLineChars="200" w:firstLine="480"/>
        <w:jc w:val="left"/>
        <w:rPr>
          <w:rFonts w:ascii="仿宋" w:eastAsia="仿宋" w:hAnsi="仿宋" w:cs="Times New Roman"/>
          <w:bCs/>
          <w:sz w:val="24"/>
          <w:szCs w:val="24"/>
        </w:rPr>
      </w:pPr>
      <w:r w:rsidRPr="004E4660">
        <w:rPr>
          <w:rFonts w:ascii="仿宋" w:eastAsia="仿宋" w:hAnsi="仿宋" w:cs="Times New Roman" w:hint="eastAsia"/>
          <w:bCs/>
          <w:sz w:val="24"/>
          <w:szCs w:val="24"/>
        </w:rPr>
        <w:t>自愿参与在威海市公共资源交易中心文登分中心进场交易的采购项目，我方愿意遵守本</w:t>
      </w:r>
      <w:r w:rsidR="0022123D" w:rsidRPr="004E4660">
        <w:rPr>
          <w:rFonts w:ascii="仿宋" w:eastAsia="仿宋" w:hAnsi="仿宋" w:cs="Times New Roman" w:hint="eastAsia"/>
          <w:bCs/>
          <w:sz w:val="24"/>
          <w:szCs w:val="24"/>
        </w:rPr>
        <w:t>招标文件</w:t>
      </w:r>
      <w:r w:rsidRPr="004E4660">
        <w:rPr>
          <w:rFonts w:ascii="仿宋" w:eastAsia="仿宋" w:hAnsi="仿宋" w:cs="Times New Roman" w:hint="eastAsia"/>
          <w:bCs/>
          <w:sz w:val="24"/>
          <w:szCs w:val="24"/>
        </w:rPr>
        <w:t>的规定和要求并提供</w:t>
      </w:r>
      <w:r w:rsidR="0022123D" w:rsidRPr="004E4660">
        <w:rPr>
          <w:rFonts w:ascii="仿宋" w:eastAsia="仿宋" w:hAnsi="仿宋" w:cs="Times New Roman" w:hint="eastAsia"/>
          <w:bCs/>
          <w:sz w:val="24"/>
          <w:szCs w:val="24"/>
        </w:rPr>
        <w:t>招标文件</w:t>
      </w:r>
      <w:r w:rsidRPr="004E4660">
        <w:rPr>
          <w:rFonts w:ascii="仿宋" w:eastAsia="仿宋" w:hAnsi="仿宋" w:cs="Times New Roman" w:hint="eastAsia"/>
          <w:bCs/>
          <w:sz w:val="24"/>
          <w:szCs w:val="24"/>
        </w:rPr>
        <w:t>中要求的所有资料，我方承诺参与本次采购项目所提交的所有材料真实、合法、有效，复印件与原件一致，若</w:t>
      </w:r>
      <w:r w:rsidR="0022123D" w:rsidRPr="004E4660">
        <w:rPr>
          <w:rFonts w:ascii="仿宋" w:eastAsia="仿宋" w:hAnsi="仿宋" w:cs="Times New Roman" w:hint="eastAsia"/>
          <w:bCs/>
          <w:sz w:val="24"/>
          <w:szCs w:val="24"/>
        </w:rPr>
        <w:t>投标文件</w:t>
      </w:r>
      <w:r w:rsidRPr="004E4660">
        <w:rPr>
          <w:rFonts w:ascii="仿宋" w:eastAsia="仿宋" w:hAnsi="仿宋" w:cs="Times New Roman" w:hint="eastAsia"/>
          <w:bCs/>
          <w:sz w:val="24"/>
          <w:szCs w:val="24"/>
        </w:rPr>
        <w:t>中存在虚假资料的，则视为我方隐瞒真实情况、提供虚假资料，我方愿意接受主管部门做出的行政处罚，允许将失信行为推送至威海市文登区公共信用平台。</w:t>
      </w:r>
    </w:p>
    <w:p w:rsidR="00E1160B" w:rsidRPr="004E4660" w:rsidRDefault="00E1160B">
      <w:pPr>
        <w:pStyle w:val="a5"/>
        <w:adjustRightInd w:val="0"/>
        <w:snapToGrid w:val="0"/>
        <w:spacing w:line="360" w:lineRule="auto"/>
        <w:jc w:val="center"/>
        <w:rPr>
          <w:rFonts w:ascii="仿宋" w:eastAsia="仿宋" w:hAnsi="仿宋" w:cs="Times New Roman"/>
          <w:bCs/>
          <w:sz w:val="24"/>
          <w:szCs w:val="24"/>
        </w:rPr>
      </w:pPr>
    </w:p>
    <w:p w:rsidR="00E1160B" w:rsidRPr="004E4660" w:rsidRDefault="00E1160B">
      <w:pPr>
        <w:pStyle w:val="a5"/>
        <w:adjustRightInd w:val="0"/>
        <w:snapToGrid w:val="0"/>
        <w:spacing w:line="360" w:lineRule="auto"/>
        <w:jc w:val="center"/>
        <w:rPr>
          <w:rFonts w:ascii="仿宋" w:eastAsia="仿宋" w:hAnsi="仿宋" w:cs="Times New Roman"/>
          <w:bCs/>
          <w:sz w:val="24"/>
          <w:szCs w:val="24"/>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E1160B">
      <w:pPr>
        <w:snapToGrid w:val="0"/>
        <w:spacing w:line="360" w:lineRule="auto"/>
        <w:jc w:val="right"/>
        <w:rPr>
          <w:rFonts w:ascii="仿宋" w:eastAsia="仿宋" w:hAnsi="仿宋" w:cs="仿宋"/>
          <w:sz w:val="24"/>
        </w:rPr>
      </w:pPr>
    </w:p>
    <w:p w:rsidR="00E1160B" w:rsidRPr="004E4660" w:rsidRDefault="00E1160B">
      <w:pPr>
        <w:snapToGrid w:val="0"/>
        <w:spacing w:line="360" w:lineRule="auto"/>
        <w:jc w:val="right"/>
        <w:rPr>
          <w:rFonts w:ascii="仿宋" w:eastAsia="仿宋" w:hAnsi="仿宋" w:cs="仿宋"/>
          <w:sz w:val="24"/>
        </w:rPr>
      </w:pPr>
    </w:p>
    <w:p w:rsidR="00E1160B" w:rsidRPr="004E4660" w:rsidRDefault="00E1160B">
      <w:pPr>
        <w:snapToGrid w:val="0"/>
        <w:spacing w:line="360" w:lineRule="auto"/>
        <w:jc w:val="right"/>
        <w:rPr>
          <w:rFonts w:ascii="仿宋" w:eastAsia="仿宋" w:hAnsi="仿宋" w:cs="仿宋"/>
          <w:sz w:val="24"/>
        </w:rPr>
      </w:pPr>
    </w:p>
    <w:p w:rsidR="00E1160B" w:rsidRPr="004E4660" w:rsidRDefault="00E1160B">
      <w:pPr>
        <w:snapToGrid w:val="0"/>
        <w:spacing w:line="360" w:lineRule="auto"/>
        <w:jc w:val="right"/>
        <w:rPr>
          <w:rFonts w:ascii="仿宋" w:eastAsia="仿宋" w:hAnsi="仿宋" w:cs="仿宋"/>
          <w:sz w:val="24"/>
        </w:rPr>
      </w:pPr>
    </w:p>
    <w:p w:rsidR="00BD7C49" w:rsidRPr="004E4660" w:rsidRDefault="00BD7C49">
      <w:pPr>
        <w:snapToGrid w:val="0"/>
        <w:spacing w:line="360" w:lineRule="auto"/>
        <w:jc w:val="right"/>
        <w:rPr>
          <w:rFonts w:ascii="仿宋" w:eastAsia="仿宋" w:hAnsi="仿宋" w:cs="仿宋"/>
          <w:sz w:val="24"/>
        </w:rPr>
      </w:pPr>
    </w:p>
    <w:p w:rsidR="00E1160B" w:rsidRPr="004E4660" w:rsidRDefault="00E1160B">
      <w:pPr>
        <w:snapToGrid w:val="0"/>
        <w:spacing w:line="360" w:lineRule="auto"/>
        <w:jc w:val="right"/>
        <w:rPr>
          <w:rFonts w:ascii="仿宋" w:eastAsia="仿宋" w:hAnsi="仿宋" w:cs="仿宋"/>
          <w:sz w:val="24"/>
        </w:rPr>
      </w:pPr>
    </w:p>
    <w:p w:rsidR="00E1160B" w:rsidRPr="004E4660" w:rsidRDefault="0022123D">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008A2201" w:rsidRPr="004E4660">
        <w:rPr>
          <w:rFonts w:ascii="仿宋" w:eastAsia="仿宋" w:hAnsi="仿宋" w:cs="仿宋" w:hint="eastAsia"/>
          <w:sz w:val="24"/>
        </w:rPr>
        <w:t>：</w:t>
      </w:r>
      <w:r w:rsidR="00474AF9" w:rsidRPr="004E4660">
        <w:rPr>
          <w:rFonts w:ascii="仿宋" w:eastAsia="仿宋" w:hAnsi="仿宋" w:cs="仿宋" w:hint="eastAsia"/>
          <w:sz w:val="24"/>
          <w:u w:val="single"/>
        </w:rPr>
        <w:t xml:space="preserve">         </w:t>
      </w:r>
      <w:r w:rsidR="008A2201" w:rsidRPr="004E4660">
        <w:rPr>
          <w:rFonts w:ascii="仿宋" w:eastAsia="仿宋" w:hAnsi="仿宋" w:cs="仿宋" w:hint="eastAsia"/>
          <w:sz w:val="24"/>
        </w:rPr>
        <w:t>（盖章）</w:t>
      </w:r>
    </w:p>
    <w:p w:rsidR="00E1160B" w:rsidRPr="004E4660" w:rsidRDefault="008A2201">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00474AF9" w:rsidRPr="004E4660">
        <w:rPr>
          <w:rFonts w:ascii="仿宋" w:eastAsia="仿宋" w:hAnsi="仿宋" w:cs="仿宋" w:hint="eastAsia"/>
          <w:sz w:val="24"/>
        </w:rPr>
        <w:t>：</w:t>
      </w:r>
      <w:r w:rsidR="00474AF9"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E1160B" w:rsidRPr="004E4660" w:rsidRDefault="00474AF9">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w:t>
      </w:r>
      <w:r w:rsidR="008A2201" w:rsidRPr="004E4660">
        <w:rPr>
          <w:rFonts w:ascii="仿宋" w:eastAsia="仿宋" w:hAnsi="仿宋" w:cs="仿宋" w:hint="eastAsia"/>
          <w:sz w:val="24"/>
        </w:rPr>
        <w:t>年</w:t>
      </w:r>
      <w:r w:rsidRPr="004E4660">
        <w:rPr>
          <w:rFonts w:ascii="仿宋" w:eastAsia="仿宋" w:hAnsi="仿宋" w:cs="仿宋" w:hint="eastAsia"/>
          <w:sz w:val="24"/>
        </w:rPr>
        <w:t xml:space="preserve">   </w:t>
      </w:r>
      <w:r w:rsidR="008A2201" w:rsidRPr="004E4660">
        <w:rPr>
          <w:rFonts w:ascii="仿宋" w:eastAsia="仿宋" w:hAnsi="仿宋" w:cs="仿宋" w:hint="eastAsia"/>
          <w:sz w:val="24"/>
        </w:rPr>
        <w:t>月</w:t>
      </w:r>
      <w:r w:rsidRPr="004E4660">
        <w:rPr>
          <w:rFonts w:ascii="仿宋" w:eastAsia="仿宋" w:hAnsi="仿宋" w:cs="仿宋" w:hint="eastAsia"/>
          <w:sz w:val="24"/>
        </w:rPr>
        <w:t xml:space="preserve"> </w:t>
      </w:r>
      <w:r w:rsidR="00F01797" w:rsidRPr="004E4660">
        <w:rPr>
          <w:rFonts w:ascii="仿宋" w:eastAsia="仿宋" w:hAnsi="仿宋" w:cs="仿宋" w:hint="eastAsia"/>
          <w:sz w:val="24"/>
        </w:rPr>
        <w:t xml:space="preserve"> </w:t>
      </w:r>
      <w:r w:rsidRPr="004E4660">
        <w:rPr>
          <w:rFonts w:ascii="仿宋" w:eastAsia="仿宋" w:hAnsi="仿宋" w:cs="仿宋" w:hint="eastAsia"/>
          <w:sz w:val="24"/>
        </w:rPr>
        <w:t xml:space="preserve"> </w:t>
      </w:r>
      <w:r w:rsidR="008A2201" w:rsidRPr="004E4660">
        <w:rPr>
          <w:rFonts w:ascii="仿宋" w:eastAsia="仿宋" w:hAnsi="仿宋" w:cs="仿宋" w:hint="eastAsia"/>
          <w:sz w:val="24"/>
        </w:rPr>
        <w:t>日</w:t>
      </w: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694CE9" w:rsidRPr="004E4660" w:rsidRDefault="00694CE9">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E1160B">
      <w:pPr>
        <w:tabs>
          <w:tab w:val="left" w:pos="580"/>
        </w:tabs>
        <w:adjustRightInd w:val="0"/>
        <w:snapToGrid w:val="0"/>
        <w:spacing w:line="360" w:lineRule="auto"/>
        <w:ind w:right="-1"/>
        <w:rPr>
          <w:rFonts w:ascii="仿宋" w:eastAsia="仿宋" w:hAnsi="仿宋" w:cs="仿宋"/>
          <w:b/>
          <w:kern w:val="2"/>
          <w:sz w:val="36"/>
          <w:szCs w:val="36"/>
        </w:rPr>
      </w:pPr>
    </w:p>
    <w:p w:rsidR="00E1160B" w:rsidRPr="004E4660" w:rsidRDefault="008A2201">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lastRenderedPageBreak/>
        <w:t>投标承诺函</w:t>
      </w:r>
    </w:p>
    <w:p w:rsidR="00E1160B" w:rsidRPr="004E4660" w:rsidRDefault="008A2201">
      <w:pPr>
        <w:adjustRightInd w:val="0"/>
        <w:snapToGrid w:val="0"/>
        <w:spacing w:line="360" w:lineRule="auto"/>
        <w:rPr>
          <w:rFonts w:ascii="仿宋" w:eastAsia="仿宋" w:hAnsi="仿宋"/>
          <w:sz w:val="24"/>
          <w:szCs w:val="24"/>
        </w:rPr>
      </w:pPr>
      <w:r w:rsidRPr="004E4660">
        <w:rPr>
          <w:rFonts w:ascii="仿宋" w:eastAsia="仿宋" w:hAnsi="仿宋" w:hint="eastAsia"/>
          <w:kern w:val="2"/>
          <w:sz w:val="24"/>
          <w:szCs w:val="24"/>
        </w:rPr>
        <w:t>山东鲁投招标有限公司</w:t>
      </w:r>
      <w:r w:rsidR="008D355C" w:rsidRPr="004E4660">
        <w:rPr>
          <w:rFonts w:ascii="仿宋" w:eastAsia="仿宋" w:hAnsi="仿宋" w:hint="eastAsia"/>
          <w:kern w:val="2"/>
          <w:sz w:val="24"/>
          <w:szCs w:val="24"/>
        </w:rPr>
        <w:fldChar w:fldCharType="begin"/>
      </w:r>
      <w:r w:rsidRPr="004E4660">
        <w:rPr>
          <w:rFonts w:ascii="仿宋" w:eastAsia="仿宋" w:hAnsi="仿宋" w:hint="eastAsia"/>
          <w:kern w:val="2"/>
          <w:sz w:val="24"/>
          <w:szCs w:val="24"/>
        </w:rPr>
        <w:instrText>&lt;MK&gt;org.organname&lt;/MK&gt;</w:instrText>
      </w:r>
      <w:r w:rsidR="008D355C" w:rsidRPr="004E4660">
        <w:rPr>
          <w:rFonts w:ascii="仿宋" w:eastAsia="仿宋" w:hAnsi="仿宋" w:hint="eastAsia"/>
          <w:kern w:val="2"/>
          <w:sz w:val="24"/>
          <w:szCs w:val="24"/>
        </w:rPr>
        <w:fldChar w:fldCharType="end"/>
      </w:r>
      <w:r w:rsidRPr="004E4660">
        <w:rPr>
          <w:rFonts w:ascii="仿宋" w:eastAsia="仿宋" w:hAnsi="仿宋" w:hint="eastAsia"/>
          <w:sz w:val="24"/>
          <w:szCs w:val="24"/>
        </w:rPr>
        <w:t>：</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我方根据项目编号为</w:t>
      </w:r>
      <w:r w:rsidR="00474AF9" w:rsidRPr="004E4660">
        <w:rPr>
          <w:rFonts w:ascii="仿宋" w:eastAsia="仿宋" w:hAnsi="仿宋" w:hint="eastAsia"/>
          <w:sz w:val="24"/>
          <w:szCs w:val="24"/>
          <w:u w:val="single"/>
        </w:rPr>
        <w:t xml:space="preserve">       </w:t>
      </w:r>
      <w:r w:rsidRPr="004E4660">
        <w:rPr>
          <w:rFonts w:ascii="仿宋" w:eastAsia="仿宋" w:hAnsi="仿宋" w:hint="eastAsia"/>
          <w:sz w:val="24"/>
          <w:szCs w:val="24"/>
        </w:rPr>
        <w:t>项目</w:t>
      </w:r>
      <w:r w:rsidR="008D355C" w:rsidRPr="004E4660">
        <w:rPr>
          <w:rFonts w:ascii="仿宋" w:eastAsia="仿宋" w:hAnsi="仿宋" w:cs="宋体" w:hint="eastAsia"/>
          <w:sz w:val="24"/>
          <w:szCs w:val="24"/>
        </w:rPr>
        <w:fldChar w:fldCharType="begin"/>
      </w:r>
      <w:r w:rsidRPr="004E4660">
        <w:rPr>
          <w:rFonts w:ascii="仿宋" w:eastAsia="仿宋" w:hAnsi="仿宋" w:cs="宋体" w:hint="eastAsia"/>
          <w:sz w:val="24"/>
          <w:szCs w:val="24"/>
        </w:rPr>
        <w:instrText>&lt;MK&gt;pro.projectcode&lt;/MK&gt;</w:instrText>
      </w:r>
      <w:r w:rsidR="008D355C" w:rsidRPr="004E4660">
        <w:rPr>
          <w:rFonts w:ascii="仿宋" w:eastAsia="仿宋" w:hAnsi="仿宋" w:cs="宋体" w:hint="eastAsia"/>
          <w:sz w:val="24"/>
          <w:szCs w:val="24"/>
        </w:rPr>
        <w:fldChar w:fldCharType="end"/>
      </w:r>
      <w:r w:rsidRPr="004E4660">
        <w:rPr>
          <w:rFonts w:ascii="仿宋" w:eastAsia="仿宋" w:hAnsi="仿宋" w:cs="宋体" w:hint="eastAsia"/>
          <w:sz w:val="24"/>
          <w:szCs w:val="24"/>
        </w:rPr>
        <w:t>名称为</w:t>
      </w:r>
      <w:r w:rsidR="00474AF9" w:rsidRPr="004E4660">
        <w:rPr>
          <w:rFonts w:ascii="仿宋" w:eastAsia="仿宋" w:hAnsi="仿宋" w:cs="宋体" w:hint="eastAsia"/>
          <w:sz w:val="24"/>
          <w:szCs w:val="24"/>
          <w:u w:val="single"/>
        </w:rPr>
        <w:t xml:space="preserve">       </w:t>
      </w:r>
      <w:r w:rsidR="008D355C" w:rsidRPr="004E4660">
        <w:rPr>
          <w:rFonts w:ascii="仿宋" w:eastAsia="仿宋" w:hAnsi="仿宋" w:cs="宋体"/>
          <w:sz w:val="24"/>
          <w:szCs w:val="24"/>
        </w:rPr>
        <w:fldChar w:fldCharType="begin"/>
      </w:r>
      <w:r w:rsidRPr="004E4660">
        <w:rPr>
          <w:rFonts w:ascii="仿宋" w:eastAsia="仿宋" w:hAnsi="仿宋" w:hint="eastAsia"/>
          <w:bCs/>
          <w:sz w:val="24"/>
          <w:szCs w:val="24"/>
        </w:rPr>
        <w:instrText>&lt;MK&gt;pro.projectname&lt;/MK&gt;</w:instrText>
      </w:r>
      <w:r w:rsidR="008D355C" w:rsidRPr="004E4660">
        <w:rPr>
          <w:rFonts w:ascii="仿宋" w:eastAsia="仿宋" w:hAnsi="仿宋" w:cs="宋体"/>
          <w:sz w:val="24"/>
          <w:szCs w:val="24"/>
        </w:rPr>
        <w:fldChar w:fldCharType="end"/>
      </w:r>
      <w:r w:rsidRPr="004E4660">
        <w:rPr>
          <w:rFonts w:ascii="仿宋" w:eastAsia="仿宋" w:hAnsi="仿宋" w:cs="宋体" w:hint="eastAsia"/>
          <w:sz w:val="24"/>
          <w:szCs w:val="24"/>
        </w:rPr>
        <w:t>的</w:t>
      </w:r>
      <w:r w:rsidR="0022123D" w:rsidRPr="004E4660">
        <w:rPr>
          <w:rFonts w:ascii="仿宋" w:eastAsia="仿宋" w:hAnsi="仿宋" w:hint="eastAsia"/>
          <w:sz w:val="24"/>
          <w:szCs w:val="24"/>
        </w:rPr>
        <w:t>招标文件</w:t>
      </w:r>
      <w:r w:rsidRPr="004E4660">
        <w:rPr>
          <w:rFonts w:ascii="仿宋" w:eastAsia="仿宋" w:hAnsi="仿宋" w:hint="eastAsia"/>
          <w:sz w:val="24"/>
          <w:szCs w:val="24"/>
        </w:rPr>
        <w:t>的要求，经详细研究决定参加投标。</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w:t>
      </w:r>
      <w:r w:rsidR="00FB2C1A" w:rsidRPr="004E4660">
        <w:rPr>
          <w:rFonts w:ascii="仿宋" w:eastAsia="仿宋" w:hAnsi="仿宋" w:hint="eastAsia"/>
          <w:sz w:val="24"/>
          <w:szCs w:val="24"/>
        </w:rPr>
        <w:t>.</w:t>
      </w:r>
      <w:r w:rsidRPr="004E4660">
        <w:rPr>
          <w:rFonts w:ascii="仿宋" w:eastAsia="仿宋" w:hAnsi="仿宋" w:hint="eastAsia"/>
          <w:sz w:val="24"/>
          <w:szCs w:val="24"/>
        </w:rPr>
        <w:t>我方接受本</w:t>
      </w:r>
      <w:r w:rsidR="0022123D" w:rsidRPr="004E4660">
        <w:rPr>
          <w:rFonts w:ascii="仿宋" w:eastAsia="仿宋" w:hAnsi="仿宋" w:hint="eastAsia"/>
          <w:sz w:val="24"/>
          <w:szCs w:val="24"/>
        </w:rPr>
        <w:t>招标文件</w:t>
      </w:r>
      <w:r w:rsidRPr="004E4660">
        <w:rPr>
          <w:rFonts w:ascii="仿宋" w:eastAsia="仿宋" w:hAnsi="仿宋" w:hint="eastAsia"/>
          <w:sz w:val="24"/>
          <w:szCs w:val="24"/>
        </w:rPr>
        <w:t>中关于电子招投标的各项规定，遵守《中华人民共和国电子签名法》关于电子签名的各项规定。我方愿意按照</w:t>
      </w:r>
      <w:r w:rsidR="0022123D" w:rsidRPr="004E4660">
        <w:rPr>
          <w:rFonts w:ascii="仿宋" w:eastAsia="仿宋" w:hAnsi="仿宋" w:hint="eastAsia"/>
          <w:sz w:val="24"/>
          <w:szCs w:val="24"/>
        </w:rPr>
        <w:t>招标文件</w:t>
      </w:r>
      <w:r w:rsidRPr="004E4660">
        <w:rPr>
          <w:rFonts w:ascii="仿宋" w:eastAsia="仿宋" w:hAnsi="仿宋" w:hint="eastAsia"/>
          <w:sz w:val="24"/>
          <w:szCs w:val="24"/>
        </w:rPr>
        <w:t>的规定和要求提供服务，报价详见《</w:t>
      </w:r>
      <w:r w:rsidR="004008AB" w:rsidRPr="004E4660">
        <w:rPr>
          <w:rFonts w:ascii="仿宋" w:eastAsia="仿宋" w:hAnsi="仿宋" w:hint="eastAsia"/>
          <w:sz w:val="24"/>
          <w:szCs w:val="24"/>
        </w:rPr>
        <w:t>报价</w:t>
      </w:r>
      <w:r w:rsidRPr="004E4660">
        <w:rPr>
          <w:rFonts w:ascii="仿宋" w:eastAsia="仿宋" w:hAnsi="仿宋" w:hint="eastAsia"/>
          <w:sz w:val="24"/>
          <w:szCs w:val="24"/>
        </w:rPr>
        <w:t>一览表》。</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2</w:t>
      </w:r>
      <w:r w:rsidR="00FB2C1A" w:rsidRPr="004E4660">
        <w:rPr>
          <w:rFonts w:ascii="仿宋" w:eastAsia="仿宋" w:hAnsi="仿宋" w:hint="eastAsia"/>
          <w:sz w:val="24"/>
          <w:szCs w:val="24"/>
        </w:rPr>
        <w:t>.</w:t>
      </w:r>
      <w:r w:rsidRPr="004E4660">
        <w:rPr>
          <w:rFonts w:ascii="仿宋" w:eastAsia="仿宋" w:hAnsi="仿宋" w:hint="eastAsia"/>
          <w:sz w:val="24"/>
          <w:szCs w:val="24"/>
        </w:rPr>
        <w:t>我方同意</w:t>
      </w:r>
      <w:r w:rsidR="008D355C" w:rsidRPr="004E4660">
        <w:rPr>
          <w:rFonts w:ascii="仿宋" w:eastAsia="仿宋" w:hAnsi="仿宋" w:cs="宋体" w:hint="eastAsia"/>
          <w:sz w:val="24"/>
          <w:szCs w:val="24"/>
        </w:rPr>
        <w:fldChar w:fldCharType="begin"/>
      </w:r>
      <w:r w:rsidRPr="004E4660">
        <w:rPr>
          <w:rFonts w:ascii="仿宋" w:eastAsia="仿宋" w:hAnsi="仿宋" w:cs="宋体" w:hint="eastAsia"/>
          <w:sz w:val="24"/>
          <w:szCs w:val="24"/>
        </w:rPr>
        <w:instrText>&lt;MK&gt;pro.bidvalidity&lt;/MK&gt;</w:instrText>
      </w:r>
      <w:r w:rsidR="008D355C" w:rsidRPr="004E4660">
        <w:rPr>
          <w:rFonts w:ascii="仿宋" w:eastAsia="仿宋" w:hAnsi="仿宋" w:cs="宋体" w:hint="eastAsia"/>
          <w:sz w:val="24"/>
          <w:szCs w:val="24"/>
        </w:rPr>
        <w:fldChar w:fldCharType="end"/>
      </w:r>
      <w:r w:rsidRPr="004E4660">
        <w:rPr>
          <w:rFonts w:ascii="仿宋" w:eastAsia="仿宋" w:hAnsi="仿宋" w:hint="eastAsia"/>
          <w:sz w:val="24"/>
          <w:szCs w:val="24"/>
        </w:rPr>
        <w:t>的</w:t>
      </w:r>
      <w:r w:rsidR="00AC3A5A" w:rsidRPr="004E4660">
        <w:rPr>
          <w:rFonts w:ascii="仿宋" w:eastAsia="仿宋" w:hAnsi="仿宋" w:hint="eastAsia"/>
          <w:sz w:val="24"/>
          <w:szCs w:val="24"/>
        </w:rPr>
        <w:t>90</w:t>
      </w:r>
      <w:r w:rsidRPr="004E4660">
        <w:rPr>
          <w:rFonts w:ascii="仿宋" w:eastAsia="仿宋" w:hAnsi="仿宋" w:hint="eastAsia"/>
          <w:sz w:val="24"/>
          <w:szCs w:val="24"/>
        </w:rPr>
        <w:t>天投标有效期，严格遵守</w:t>
      </w:r>
      <w:r w:rsidR="0022123D" w:rsidRPr="004E4660">
        <w:rPr>
          <w:rFonts w:ascii="仿宋" w:eastAsia="仿宋" w:hAnsi="仿宋" w:hint="eastAsia"/>
          <w:sz w:val="24"/>
          <w:szCs w:val="24"/>
        </w:rPr>
        <w:t>投标文件</w:t>
      </w:r>
      <w:r w:rsidRPr="004E4660">
        <w:rPr>
          <w:rFonts w:ascii="仿宋" w:eastAsia="仿宋" w:hAnsi="仿宋" w:hint="eastAsia"/>
          <w:sz w:val="24"/>
          <w:szCs w:val="24"/>
        </w:rPr>
        <w:t>的各项承诺。在此期限届满之前，本</w:t>
      </w:r>
      <w:r w:rsidR="0022123D" w:rsidRPr="004E4660">
        <w:rPr>
          <w:rFonts w:ascii="仿宋" w:eastAsia="仿宋" w:hAnsi="仿宋" w:hint="eastAsia"/>
          <w:sz w:val="24"/>
          <w:szCs w:val="24"/>
        </w:rPr>
        <w:t>投标文件</w:t>
      </w:r>
      <w:r w:rsidRPr="004E4660">
        <w:rPr>
          <w:rFonts w:ascii="仿宋" w:eastAsia="仿宋" w:hAnsi="仿宋" w:hint="eastAsia"/>
          <w:sz w:val="24"/>
          <w:szCs w:val="24"/>
        </w:rPr>
        <w:t>始终对我方具有约束力，并随时接受中标。我方承诺在投标有效期内不修改、撤销</w:t>
      </w:r>
      <w:r w:rsidR="0022123D" w:rsidRPr="004E4660">
        <w:rPr>
          <w:rFonts w:ascii="仿宋" w:eastAsia="仿宋" w:hAnsi="仿宋" w:hint="eastAsia"/>
          <w:sz w:val="24"/>
          <w:szCs w:val="24"/>
        </w:rPr>
        <w:t>投标文件</w:t>
      </w:r>
      <w:r w:rsidRPr="004E4660">
        <w:rPr>
          <w:rFonts w:ascii="仿宋" w:eastAsia="仿宋" w:hAnsi="仿宋" w:hint="eastAsia"/>
          <w:sz w:val="24"/>
          <w:szCs w:val="24"/>
        </w:rPr>
        <w:t>。</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3</w:t>
      </w:r>
      <w:r w:rsidR="00FB2C1A" w:rsidRPr="004E4660">
        <w:rPr>
          <w:rFonts w:ascii="仿宋" w:eastAsia="仿宋" w:hAnsi="仿宋" w:hint="eastAsia"/>
          <w:sz w:val="24"/>
          <w:szCs w:val="24"/>
        </w:rPr>
        <w:t>.</w:t>
      </w:r>
      <w:r w:rsidRPr="004E4660">
        <w:rPr>
          <w:rFonts w:ascii="仿宋" w:eastAsia="仿宋" w:hAnsi="仿宋" w:hint="eastAsia"/>
          <w:sz w:val="24"/>
          <w:szCs w:val="24"/>
        </w:rPr>
        <w:t>我方愿意遵守本</w:t>
      </w:r>
      <w:r w:rsidR="0022123D" w:rsidRPr="004E4660">
        <w:rPr>
          <w:rFonts w:ascii="仿宋" w:eastAsia="仿宋" w:hAnsi="仿宋" w:hint="eastAsia"/>
          <w:sz w:val="24"/>
          <w:szCs w:val="24"/>
        </w:rPr>
        <w:t>招标文件</w:t>
      </w:r>
      <w:r w:rsidRPr="004E4660">
        <w:rPr>
          <w:rFonts w:ascii="仿宋" w:eastAsia="仿宋" w:hAnsi="仿宋" w:hint="eastAsia"/>
          <w:sz w:val="24"/>
          <w:szCs w:val="24"/>
        </w:rPr>
        <w:t>的规定和要求并提供</w:t>
      </w:r>
      <w:r w:rsidR="0022123D" w:rsidRPr="004E4660">
        <w:rPr>
          <w:rFonts w:ascii="仿宋" w:eastAsia="仿宋" w:hAnsi="仿宋" w:hint="eastAsia"/>
          <w:sz w:val="24"/>
          <w:szCs w:val="24"/>
        </w:rPr>
        <w:t>招标文件</w:t>
      </w:r>
      <w:r w:rsidRPr="004E4660">
        <w:rPr>
          <w:rFonts w:ascii="仿宋" w:eastAsia="仿宋" w:hAnsi="仿宋" w:hint="eastAsia"/>
          <w:sz w:val="24"/>
          <w:szCs w:val="24"/>
        </w:rPr>
        <w:t>中要求的所有资料，若</w:t>
      </w:r>
      <w:r w:rsidR="0022123D" w:rsidRPr="004E4660">
        <w:rPr>
          <w:rFonts w:ascii="仿宋" w:eastAsia="仿宋" w:hAnsi="仿宋" w:hint="eastAsia"/>
          <w:sz w:val="24"/>
          <w:szCs w:val="24"/>
        </w:rPr>
        <w:t>投标文件</w:t>
      </w:r>
      <w:r w:rsidRPr="004E4660">
        <w:rPr>
          <w:rFonts w:ascii="仿宋" w:eastAsia="仿宋" w:hAnsi="仿宋" w:hint="eastAsia"/>
          <w:sz w:val="24"/>
          <w:szCs w:val="24"/>
        </w:rPr>
        <w:t>中存在虚假资料的，则视为我方隐瞒真实情况、提供虚假资料，我方愿意接受主管部门做出的行政处罚。</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4</w:t>
      </w:r>
      <w:r w:rsidR="00FB2C1A" w:rsidRPr="004E4660">
        <w:rPr>
          <w:rFonts w:ascii="仿宋" w:eastAsia="仿宋" w:hAnsi="仿宋" w:hint="eastAsia"/>
          <w:sz w:val="24"/>
          <w:szCs w:val="24"/>
        </w:rPr>
        <w:t>.</w:t>
      </w:r>
      <w:r w:rsidRPr="004E4660">
        <w:rPr>
          <w:rFonts w:ascii="仿宋" w:eastAsia="仿宋" w:hAnsi="仿宋" w:hint="eastAsia"/>
          <w:sz w:val="24"/>
          <w:szCs w:val="24"/>
        </w:rPr>
        <w:t>我方同意最低价是中标的主要选择标准，但不是唯一的选择标准。</w:t>
      </w:r>
    </w:p>
    <w:p w:rsidR="004008AB" w:rsidRPr="004E4660" w:rsidRDefault="008A2201" w:rsidP="004008AB">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5</w:t>
      </w:r>
      <w:r w:rsidR="00FB2C1A" w:rsidRPr="004E4660">
        <w:rPr>
          <w:rFonts w:ascii="仿宋" w:eastAsia="仿宋" w:hAnsi="仿宋" w:hint="eastAsia"/>
          <w:sz w:val="24"/>
          <w:szCs w:val="24"/>
        </w:rPr>
        <w:t>.</w:t>
      </w:r>
      <w:r w:rsidRPr="004E4660">
        <w:rPr>
          <w:rFonts w:ascii="仿宋" w:eastAsia="仿宋" w:hAnsi="仿宋" w:hint="eastAsia"/>
          <w:sz w:val="24"/>
          <w:szCs w:val="24"/>
        </w:rPr>
        <w:t>如果我方中标：</w:t>
      </w:r>
    </w:p>
    <w:p w:rsidR="004008AB" w:rsidRPr="004E4660" w:rsidRDefault="008A2201" w:rsidP="004008AB">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w:t>
      </w:r>
      <w:r w:rsidR="00696D92" w:rsidRPr="004E4660">
        <w:rPr>
          <w:rFonts w:ascii="仿宋" w:eastAsia="仿宋" w:hAnsi="仿宋" w:hint="eastAsia"/>
          <w:sz w:val="24"/>
          <w:szCs w:val="24"/>
        </w:rPr>
        <w:t>1</w:t>
      </w:r>
      <w:r w:rsidRPr="004E4660">
        <w:rPr>
          <w:rFonts w:ascii="仿宋" w:eastAsia="仿宋" w:hAnsi="仿宋" w:hint="eastAsia"/>
          <w:sz w:val="24"/>
          <w:szCs w:val="24"/>
        </w:rPr>
        <w:t>）我方承诺在中标通知书发出后，在规定期限内与</w:t>
      </w:r>
      <w:r w:rsidR="0022123D" w:rsidRPr="004E4660">
        <w:rPr>
          <w:rFonts w:ascii="仿宋" w:eastAsia="仿宋" w:hAnsi="仿宋" w:hint="eastAsia"/>
          <w:sz w:val="24"/>
          <w:szCs w:val="24"/>
        </w:rPr>
        <w:t>招标人</w:t>
      </w:r>
      <w:r w:rsidRPr="004E4660">
        <w:rPr>
          <w:rFonts w:ascii="仿宋" w:eastAsia="仿宋" w:hAnsi="仿宋" w:hint="eastAsia"/>
          <w:sz w:val="24"/>
          <w:szCs w:val="24"/>
        </w:rPr>
        <w:t>签订合同；</w:t>
      </w:r>
    </w:p>
    <w:p w:rsidR="004008AB" w:rsidRPr="004E4660" w:rsidRDefault="008A2201" w:rsidP="004008AB">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w:t>
      </w:r>
      <w:r w:rsidR="00696D92" w:rsidRPr="004E4660">
        <w:rPr>
          <w:rFonts w:ascii="仿宋" w:eastAsia="仿宋" w:hAnsi="仿宋" w:hint="eastAsia"/>
          <w:sz w:val="24"/>
          <w:szCs w:val="24"/>
        </w:rPr>
        <w:t>2</w:t>
      </w:r>
      <w:r w:rsidRPr="004E4660">
        <w:rPr>
          <w:rFonts w:ascii="仿宋" w:eastAsia="仿宋" w:hAnsi="仿宋" w:hint="eastAsia"/>
          <w:sz w:val="24"/>
          <w:szCs w:val="24"/>
        </w:rPr>
        <w:t>）我方承诺在合同约定的期限内，按期、保质、保量完成服务任务;</w:t>
      </w:r>
    </w:p>
    <w:p w:rsidR="00696D92" w:rsidRPr="004E4660" w:rsidRDefault="00696D92" w:rsidP="00696D92">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（3）我方承诺将按照</w:t>
      </w:r>
      <w:r w:rsidR="00372E0E" w:rsidRPr="004E4660">
        <w:rPr>
          <w:rFonts w:ascii="仿宋" w:eastAsia="仿宋" w:hAnsi="仿宋" w:hint="eastAsia"/>
          <w:sz w:val="24"/>
          <w:szCs w:val="24"/>
        </w:rPr>
        <w:t>招标</w:t>
      </w:r>
      <w:r w:rsidRPr="004E4660">
        <w:rPr>
          <w:rFonts w:ascii="仿宋" w:eastAsia="仿宋" w:hAnsi="仿宋" w:hint="eastAsia"/>
          <w:sz w:val="24"/>
          <w:szCs w:val="24"/>
        </w:rPr>
        <w:t>文件的规定交纳代理服务费；</w:t>
      </w:r>
    </w:p>
    <w:p w:rsidR="00E1160B" w:rsidRPr="004E4660" w:rsidRDefault="008A2201" w:rsidP="004008AB">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w:t>
      </w:r>
      <w:r w:rsidR="004008AB" w:rsidRPr="004E4660">
        <w:rPr>
          <w:rFonts w:ascii="仿宋" w:eastAsia="仿宋" w:hAnsi="仿宋" w:hint="eastAsia"/>
          <w:sz w:val="24"/>
          <w:szCs w:val="24"/>
        </w:rPr>
        <w:t>4</w:t>
      </w:r>
      <w:r w:rsidRPr="004E4660">
        <w:rPr>
          <w:rFonts w:ascii="仿宋" w:eastAsia="仿宋" w:hAnsi="仿宋" w:hint="eastAsia"/>
          <w:sz w:val="24"/>
          <w:szCs w:val="24"/>
        </w:rPr>
        <w:t>）若违反上述承诺，我方愿意接受主管部门做出的行政处罚，允许将失信行为推送至威海市文登区公共信用平台。</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6</w:t>
      </w:r>
      <w:r w:rsidR="00FB2C1A" w:rsidRPr="004E4660">
        <w:rPr>
          <w:rFonts w:ascii="仿宋" w:eastAsia="仿宋" w:hAnsi="仿宋" w:hint="eastAsia"/>
          <w:sz w:val="24"/>
          <w:szCs w:val="24"/>
        </w:rPr>
        <w:t>.</w:t>
      </w:r>
      <w:r w:rsidRPr="004E4660">
        <w:rPr>
          <w:rFonts w:ascii="仿宋" w:eastAsia="仿宋" w:hAnsi="仿宋" w:hint="eastAsia"/>
          <w:sz w:val="24"/>
          <w:szCs w:val="24"/>
        </w:rPr>
        <w:t>所有有关本投标的函电，请按下列地址联系：</w:t>
      </w:r>
    </w:p>
    <w:p w:rsidR="00E1160B" w:rsidRPr="004E4660" w:rsidRDefault="00E1160B">
      <w:pPr>
        <w:adjustRightInd w:val="0"/>
        <w:snapToGrid w:val="0"/>
        <w:spacing w:line="276" w:lineRule="auto"/>
        <w:ind w:firstLine="640"/>
        <w:rPr>
          <w:rFonts w:ascii="仿宋" w:eastAsia="仿宋" w:hAnsi="仿宋"/>
          <w:sz w:val="24"/>
          <w:szCs w:val="24"/>
        </w:rPr>
      </w:pPr>
    </w:p>
    <w:p w:rsidR="00E1160B" w:rsidRPr="004E4660" w:rsidRDefault="008A2201">
      <w:pPr>
        <w:adjustRightInd w:val="0"/>
        <w:snapToGrid w:val="0"/>
        <w:spacing w:line="276" w:lineRule="auto"/>
        <w:ind w:firstLine="640"/>
        <w:rPr>
          <w:rFonts w:ascii="仿宋" w:eastAsia="仿宋" w:hAnsi="仿宋"/>
          <w:sz w:val="24"/>
          <w:szCs w:val="24"/>
        </w:rPr>
      </w:pPr>
      <w:r w:rsidRPr="004E4660">
        <w:rPr>
          <w:rFonts w:ascii="仿宋" w:eastAsia="仿宋" w:hAnsi="仿宋" w:hint="eastAsia"/>
          <w:sz w:val="24"/>
          <w:szCs w:val="24"/>
        </w:rPr>
        <w:t>单    位：                     邮政编码：</w:t>
      </w:r>
    </w:p>
    <w:p w:rsidR="00E1160B" w:rsidRPr="004E4660" w:rsidRDefault="008A2201">
      <w:pPr>
        <w:adjustRightInd w:val="0"/>
        <w:snapToGrid w:val="0"/>
        <w:spacing w:line="276" w:lineRule="auto"/>
        <w:ind w:firstLine="640"/>
        <w:rPr>
          <w:rFonts w:ascii="仿宋" w:eastAsia="仿宋" w:hAnsi="仿宋"/>
          <w:sz w:val="24"/>
          <w:szCs w:val="24"/>
        </w:rPr>
      </w:pPr>
      <w:r w:rsidRPr="004E4660">
        <w:rPr>
          <w:rFonts w:ascii="仿宋" w:eastAsia="仿宋" w:hAnsi="仿宋" w:hint="eastAsia"/>
          <w:sz w:val="24"/>
          <w:szCs w:val="24"/>
        </w:rPr>
        <w:t>地    址：                     联 系 人：</w:t>
      </w:r>
    </w:p>
    <w:p w:rsidR="00E1160B" w:rsidRPr="004E4660" w:rsidRDefault="008A2201">
      <w:pPr>
        <w:adjustRightInd w:val="0"/>
        <w:snapToGrid w:val="0"/>
        <w:spacing w:line="276" w:lineRule="auto"/>
        <w:ind w:firstLine="640"/>
        <w:rPr>
          <w:rFonts w:ascii="仿宋" w:eastAsia="仿宋" w:hAnsi="仿宋"/>
          <w:sz w:val="24"/>
          <w:szCs w:val="24"/>
        </w:rPr>
      </w:pPr>
      <w:r w:rsidRPr="004E4660">
        <w:rPr>
          <w:rFonts w:ascii="仿宋" w:eastAsia="仿宋" w:hAnsi="仿宋" w:hint="eastAsia"/>
          <w:sz w:val="24"/>
          <w:szCs w:val="24"/>
        </w:rPr>
        <w:t>电    话：                     电子邮箱：</w:t>
      </w:r>
    </w:p>
    <w:p w:rsidR="00E1160B" w:rsidRPr="004E4660" w:rsidRDefault="008A2201">
      <w:pPr>
        <w:adjustRightInd w:val="0"/>
        <w:snapToGrid w:val="0"/>
        <w:spacing w:line="276" w:lineRule="auto"/>
        <w:ind w:firstLine="640"/>
        <w:rPr>
          <w:rFonts w:ascii="仿宋" w:eastAsia="仿宋" w:hAnsi="仿宋"/>
          <w:sz w:val="24"/>
          <w:szCs w:val="24"/>
        </w:rPr>
      </w:pPr>
      <w:r w:rsidRPr="004E4660">
        <w:rPr>
          <w:rFonts w:ascii="仿宋" w:eastAsia="仿宋" w:hAnsi="仿宋" w:hint="eastAsia"/>
          <w:sz w:val="24"/>
          <w:szCs w:val="24"/>
        </w:rPr>
        <w:t>开户名称：</w:t>
      </w:r>
    </w:p>
    <w:p w:rsidR="00E1160B" w:rsidRPr="004E4660" w:rsidRDefault="008A2201">
      <w:pPr>
        <w:adjustRightInd w:val="0"/>
        <w:snapToGrid w:val="0"/>
        <w:spacing w:line="276" w:lineRule="auto"/>
        <w:ind w:firstLine="640"/>
        <w:rPr>
          <w:rFonts w:ascii="仿宋" w:eastAsia="仿宋" w:hAnsi="仿宋"/>
          <w:sz w:val="24"/>
          <w:szCs w:val="24"/>
        </w:rPr>
      </w:pPr>
      <w:r w:rsidRPr="004E4660">
        <w:rPr>
          <w:rFonts w:ascii="仿宋" w:eastAsia="仿宋" w:hAnsi="仿宋" w:hint="eastAsia"/>
          <w:sz w:val="24"/>
          <w:szCs w:val="24"/>
        </w:rPr>
        <w:t>开户银行：</w:t>
      </w:r>
    </w:p>
    <w:p w:rsidR="00E1160B" w:rsidRPr="004E4660" w:rsidRDefault="008A2201">
      <w:pPr>
        <w:adjustRightInd w:val="0"/>
        <w:snapToGrid w:val="0"/>
        <w:spacing w:line="276" w:lineRule="auto"/>
        <w:ind w:firstLine="640"/>
        <w:rPr>
          <w:rFonts w:ascii="仿宋" w:eastAsia="仿宋" w:hAnsi="仿宋"/>
          <w:sz w:val="24"/>
          <w:szCs w:val="24"/>
        </w:rPr>
      </w:pPr>
      <w:r w:rsidRPr="004E4660">
        <w:rPr>
          <w:rFonts w:ascii="仿宋" w:eastAsia="仿宋" w:hAnsi="仿宋" w:hint="eastAsia"/>
          <w:sz w:val="24"/>
          <w:szCs w:val="24"/>
        </w:rPr>
        <w:t>开户</w:t>
      </w:r>
      <w:proofErr w:type="gramStart"/>
      <w:r w:rsidRPr="004E4660">
        <w:rPr>
          <w:rFonts w:ascii="仿宋" w:eastAsia="仿宋" w:hAnsi="仿宋" w:hint="eastAsia"/>
          <w:sz w:val="24"/>
          <w:szCs w:val="24"/>
        </w:rPr>
        <w:t>帐号</w:t>
      </w:r>
      <w:proofErr w:type="gramEnd"/>
      <w:r w:rsidRPr="004E4660">
        <w:rPr>
          <w:rFonts w:ascii="仿宋" w:eastAsia="仿宋" w:hAnsi="仿宋" w:hint="eastAsia"/>
          <w:sz w:val="24"/>
          <w:szCs w:val="24"/>
        </w:rPr>
        <w:t>：</w:t>
      </w:r>
    </w:p>
    <w:p w:rsidR="00E1160B" w:rsidRPr="004E4660" w:rsidRDefault="0022123D">
      <w:pPr>
        <w:adjustRightInd w:val="0"/>
        <w:snapToGrid w:val="0"/>
        <w:spacing w:line="276" w:lineRule="auto"/>
        <w:ind w:firstLine="640"/>
        <w:rPr>
          <w:rFonts w:ascii="仿宋" w:eastAsia="仿宋" w:hAnsi="仿宋"/>
          <w:sz w:val="24"/>
          <w:szCs w:val="24"/>
        </w:rPr>
      </w:pPr>
      <w:r w:rsidRPr="004E4660">
        <w:rPr>
          <w:rFonts w:ascii="仿宋" w:eastAsia="仿宋" w:hAnsi="仿宋" w:hint="eastAsia"/>
          <w:sz w:val="24"/>
          <w:szCs w:val="24"/>
        </w:rPr>
        <w:t>投标人</w:t>
      </w:r>
      <w:r w:rsidR="008A2201" w:rsidRPr="004E4660">
        <w:rPr>
          <w:rFonts w:ascii="仿宋" w:eastAsia="仿宋" w:hAnsi="仿宋" w:hint="eastAsia"/>
          <w:sz w:val="24"/>
          <w:szCs w:val="24"/>
        </w:rPr>
        <w:t xml:space="preserve">（盖章）： </w:t>
      </w:r>
    </w:p>
    <w:p w:rsidR="00E1160B" w:rsidRPr="004E4660" w:rsidRDefault="008A2201">
      <w:pPr>
        <w:adjustRightInd w:val="0"/>
        <w:snapToGrid w:val="0"/>
        <w:spacing w:line="276" w:lineRule="auto"/>
        <w:ind w:firstLine="640"/>
        <w:rPr>
          <w:rFonts w:ascii="仿宋" w:eastAsia="仿宋" w:hAnsi="仿宋"/>
          <w:sz w:val="24"/>
          <w:szCs w:val="24"/>
        </w:rPr>
      </w:pPr>
      <w:r w:rsidRPr="004E4660">
        <w:rPr>
          <w:rFonts w:ascii="仿宋" w:eastAsia="仿宋" w:hAnsi="仿宋" w:hint="eastAsia"/>
          <w:sz w:val="24"/>
          <w:szCs w:val="24"/>
        </w:rPr>
        <w:t>法定代表人或被授权人（签字或盖章）：</w:t>
      </w:r>
    </w:p>
    <w:p w:rsidR="00E1160B" w:rsidRPr="004E4660" w:rsidRDefault="008A2201">
      <w:pPr>
        <w:adjustRightInd w:val="0"/>
        <w:snapToGrid w:val="0"/>
        <w:spacing w:line="276" w:lineRule="auto"/>
        <w:ind w:firstLine="640"/>
        <w:rPr>
          <w:rFonts w:ascii="仿宋" w:eastAsia="仿宋" w:hAnsi="仿宋"/>
          <w:sz w:val="24"/>
          <w:szCs w:val="24"/>
        </w:rPr>
      </w:pPr>
      <w:r w:rsidRPr="004E4660">
        <w:rPr>
          <w:rFonts w:ascii="仿宋" w:eastAsia="仿宋" w:hAnsi="仿宋" w:hint="eastAsia"/>
          <w:sz w:val="24"/>
          <w:szCs w:val="24"/>
        </w:rPr>
        <w:t xml:space="preserve">投标日期：××年××月××日 </w:t>
      </w:r>
    </w:p>
    <w:p w:rsidR="006C77FA" w:rsidRPr="004E4660" w:rsidRDefault="006C77FA" w:rsidP="004008AB">
      <w:pPr>
        <w:adjustRightInd w:val="0"/>
        <w:snapToGrid w:val="0"/>
        <w:spacing w:line="360" w:lineRule="auto"/>
        <w:ind w:firstLine="640"/>
        <w:rPr>
          <w:rFonts w:ascii="仿宋" w:eastAsia="仿宋" w:hAnsi="仿宋"/>
          <w:sz w:val="24"/>
          <w:szCs w:val="24"/>
        </w:rPr>
      </w:pPr>
    </w:p>
    <w:p w:rsidR="001305A0" w:rsidRPr="004E4660" w:rsidRDefault="001305A0" w:rsidP="001305A0">
      <w:pPr>
        <w:pStyle w:val="a5"/>
        <w:tabs>
          <w:tab w:val="left" w:pos="580"/>
        </w:tabs>
        <w:ind w:right="560"/>
        <w:jc w:val="center"/>
        <w:rPr>
          <w:rFonts w:ascii="仿宋" w:eastAsia="仿宋" w:hAnsi="仿宋"/>
          <w:b/>
          <w:sz w:val="32"/>
          <w:szCs w:val="32"/>
        </w:rPr>
      </w:pPr>
      <w:r w:rsidRPr="004E4660">
        <w:rPr>
          <w:rFonts w:ascii="仿宋" w:eastAsia="仿宋" w:hAnsi="仿宋" w:hint="eastAsia"/>
          <w:b/>
          <w:sz w:val="32"/>
          <w:szCs w:val="32"/>
        </w:rPr>
        <w:lastRenderedPageBreak/>
        <w:t>报价一览表</w:t>
      </w:r>
    </w:p>
    <w:p w:rsidR="001305A0" w:rsidRPr="004E4660" w:rsidRDefault="001305A0" w:rsidP="001305A0">
      <w:pPr>
        <w:pStyle w:val="a5"/>
        <w:adjustRightInd w:val="0"/>
        <w:snapToGrid w:val="0"/>
        <w:spacing w:line="360" w:lineRule="auto"/>
        <w:rPr>
          <w:rFonts w:ascii="仿宋" w:eastAsia="仿宋" w:hAnsi="仿宋"/>
          <w:sz w:val="24"/>
          <w:szCs w:val="24"/>
        </w:rPr>
      </w:pPr>
    </w:p>
    <w:p w:rsidR="001305A0" w:rsidRPr="004E4660" w:rsidRDefault="001305A0" w:rsidP="001305A0">
      <w:pPr>
        <w:pStyle w:val="a5"/>
        <w:adjustRightInd w:val="0"/>
        <w:snapToGrid w:val="0"/>
        <w:spacing w:line="360" w:lineRule="auto"/>
        <w:rPr>
          <w:rFonts w:ascii="仿宋" w:eastAsia="仿宋" w:hAnsi="仿宋"/>
          <w:sz w:val="24"/>
          <w:szCs w:val="24"/>
        </w:rPr>
      </w:pPr>
      <w:r w:rsidRPr="004E4660">
        <w:rPr>
          <w:rFonts w:ascii="仿宋" w:eastAsia="仿宋" w:hAnsi="仿宋" w:hint="eastAsia"/>
          <w:sz w:val="24"/>
          <w:szCs w:val="24"/>
        </w:rPr>
        <w:t>项目编号：</w:t>
      </w:r>
    </w:p>
    <w:p w:rsidR="001305A0" w:rsidRPr="004E4660" w:rsidRDefault="001305A0" w:rsidP="001305A0">
      <w:pPr>
        <w:pStyle w:val="a5"/>
        <w:adjustRightInd w:val="0"/>
        <w:snapToGrid w:val="0"/>
        <w:rPr>
          <w:rFonts w:ascii="仿宋" w:eastAsia="仿宋" w:hAnsi="仿宋" w:cs="宋体"/>
          <w:b/>
          <w:kern w:val="0"/>
          <w:sz w:val="24"/>
          <w:szCs w:val="24"/>
        </w:rPr>
      </w:pPr>
      <w:r w:rsidRPr="004E4660">
        <w:rPr>
          <w:rFonts w:ascii="仿宋" w:eastAsia="仿宋" w:hAnsi="仿宋" w:hint="eastAsia"/>
          <w:sz w:val="24"/>
          <w:szCs w:val="24"/>
        </w:rPr>
        <w:t>项目名称：</w:t>
      </w:r>
    </w:p>
    <w:p w:rsidR="001305A0" w:rsidRPr="004E4660" w:rsidRDefault="001305A0" w:rsidP="001305A0">
      <w:pPr>
        <w:pStyle w:val="a5"/>
        <w:adjustRightInd w:val="0"/>
        <w:snapToGrid w:val="0"/>
        <w:rPr>
          <w:rFonts w:ascii="仿宋" w:eastAsia="仿宋" w:hAnsi="仿宋" w:cs="宋体"/>
          <w:b/>
          <w:kern w:val="0"/>
          <w:sz w:val="24"/>
          <w:szCs w:val="24"/>
        </w:rPr>
      </w:pPr>
    </w:p>
    <w:tbl>
      <w:tblPr>
        <w:tblW w:w="9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6"/>
        <w:gridCol w:w="7718"/>
      </w:tblGrid>
      <w:tr w:rsidR="001305A0" w:rsidRPr="004E4660" w:rsidTr="001305A0">
        <w:trPr>
          <w:cantSplit/>
          <w:trHeight w:val="1078"/>
          <w:jc w:val="center"/>
        </w:trPr>
        <w:tc>
          <w:tcPr>
            <w:tcW w:w="2126" w:type="dxa"/>
            <w:tcBorders>
              <w:top w:val="single" w:sz="4" w:space="0" w:color="auto"/>
              <w:left w:val="single" w:sz="4" w:space="0" w:color="auto"/>
              <w:right w:val="single" w:sz="4" w:space="0" w:color="auto"/>
            </w:tcBorders>
            <w:vAlign w:val="center"/>
          </w:tcPr>
          <w:p w:rsidR="001305A0" w:rsidRPr="004E4660" w:rsidRDefault="001305A0" w:rsidP="00B9686E">
            <w:pPr>
              <w:snapToGrid w:val="0"/>
              <w:spacing w:line="360" w:lineRule="auto"/>
              <w:jc w:val="center"/>
              <w:rPr>
                <w:rFonts w:ascii="仿宋" w:eastAsia="仿宋" w:hAnsi="仿宋" w:cs="仿宋"/>
                <w:bCs/>
                <w:sz w:val="24"/>
              </w:rPr>
            </w:pPr>
            <w:r w:rsidRPr="004E4660">
              <w:rPr>
                <w:rFonts w:ascii="仿宋" w:eastAsia="仿宋" w:hAnsi="仿宋" w:cs="仿宋"/>
                <w:bCs/>
                <w:sz w:val="24"/>
              </w:rPr>
              <w:t>投标</w:t>
            </w:r>
            <w:r w:rsidR="00D42B92" w:rsidRPr="004E4660">
              <w:rPr>
                <w:rFonts w:ascii="仿宋" w:eastAsia="仿宋" w:hAnsi="仿宋" w:cs="仿宋" w:hint="eastAsia"/>
                <w:bCs/>
                <w:sz w:val="24"/>
              </w:rPr>
              <w:t>单价</w:t>
            </w:r>
          </w:p>
        </w:tc>
        <w:tc>
          <w:tcPr>
            <w:tcW w:w="7718" w:type="dxa"/>
            <w:tcBorders>
              <w:top w:val="single" w:sz="4" w:space="0" w:color="auto"/>
              <w:left w:val="single" w:sz="4" w:space="0" w:color="auto"/>
              <w:right w:val="single" w:sz="4" w:space="0" w:color="auto"/>
            </w:tcBorders>
            <w:vAlign w:val="center"/>
          </w:tcPr>
          <w:p w:rsidR="001305A0" w:rsidRPr="004E4660" w:rsidRDefault="001305A0" w:rsidP="00B9686E">
            <w:pPr>
              <w:snapToGrid w:val="0"/>
              <w:spacing w:line="360" w:lineRule="auto"/>
              <w:rPr>
                <w:rFonts w:ascii="仿宋" w:eastAsia="仿宋" w:hAnsi="仿宋" w:cs="仿宋"/>
                <w:bCs/>
                <w:sz w:val="24"/>
              </w:rPr>
            </w:pPr>
            <w:r w:rsidRPr="004E4660">
              <w:rPr>
                <w:rFonts w:ascii="仿宋" w:eastAsia="仿宋" w:hAnsi="仿宋" w:cs="仿宋" w:hint="eastAsia"/>
                <w:bCs/>
                <w:sz w:val="24"/>
              </w:rPr>
              <w:t>小写</w:t>
            </w:r>
            <w:r w:rsidR="00474AF9" w:rsidRPr="004E4660">
              <w:rPr>
                <w:rFonts w:ascii="仿宋" w:eastAsia="仿宋" w:hAnsi="仿宋" w:cs="仿宋" w:hint="eastAsia"/>
                <w:bCs/>
                <w:sz w:val="24"/>
                <w:u w:val="single"/>
              </w:rPr>
              <w:t xml:space="preserve">         </w:t>
            </w:r>
            <w:r w:rsidRPr="004E4660">
              <w:rPr>
                <w:rFonts w:ascii="仿宋" w:eastAsia="仿宋" w:hAnsi="仿宋" w:cs="仿宋" w:hint="eastAsia"/>
                <w:bCs/>
                <w:sz w:val="24"/>
                <w:u w:val="single"/>
              </w:rPr>
              <w:t xml:space="preserve"> </w:t>
            </w:r>
            <w:r w:rsidRPr="004E4660">
              <w:rPr>
                <w:rFonts w:ascii="仿宋" w:eastAsia="仿宋" w:hAnsi="仿宋" w:cs="仿宋" w:hint="eastAsia"/>
                <w:bCs/>
                <w:sz w:val="24"/>
              </w:rPr>
              <w:t>元/</w:t>
            </w:r>
            <w:r w:rsidR="00D42B92" w:rsidRPr="004E4660">
              <w:rPr>
                <w:rFonts w:ascii="仿宋" w:eastAsia="仿宋" w:hAnsi="仿宋" w:cs="仿宋" w:hint="eastAsia"/>
                <w:bCs/>
                <w:sz w:val="24"/>
              </w:rPr>
              <w:t>年</w:t>
            </w:r>
            <w:r w:rsidRPr="004E4660">
              <w:rPr>
                <w:rFonts w:ascii="仿宋" w:eastAsia="仿宋" w:hAnsi="仿宋" w:cs="仿宋" w:hint="eastAsia"/>
                <w:bCs/>
                <w:sz w:val="24"/>
              </w:rPr>
              <w:t xml:space="preserve">       </w:t>
            </w:r>
          </w:p>
          <w:p w:rsidR="001305A0" w:rsidRPr="004E4660" w:rsidRDefault="001305A0" w:rsidP="00B9686E">
            <w:pPr>
              <w:snapToGrid w:val="0"/>
              <w:spacing w:line="360" w:lineRule="auto"/>
              <w:rPr>
                <w:rFonts w:ascii="仿宋" w:eastAsia="仿宋" w:hAnsi="仿宋" w:cs="仿宋"/>
                <w:bCs/>
                <w:sz w:val="24"/>
              </w:rPr>
            </w:pPr>
            <w:r w:rsidRPr="004E4660">
              <w:rPr>
                <w:rFonts w:ascii="仿宋" w:eastAsia="仿宋" w:hAnsi="仿宋" w:cs="仿宋"/>
                <w:bCs/>
                <w:sz w:val="24"/>
              </w:rPr>
              <w:t>大写</w:t>
            </w:r>
            <w:r w:rsidR="00474AF9" w:rsidRPr="004E4660">
              <w:rPr>
                <w:rFonts w:ascii="仿宋" w:eastAsia="仿宋" w:hAnsi="仿宋" w:cs="仿宋" w:hint="eastAsia"/>
                <w:bCs/>
                <w:sz w:val="24"/>
                <w:u w:val="single"/>
              </w:rPr>
              <w:t xml:space="preserve">          </w:t>
            </w:r>
            <w:r w:rsidRPr="004E4660">
              <w:rPr>
                <w:rFonts w:ascii="仿宋" w:eastAsia="仿宋" w:hAnsi="仿宋" w:cs="仿宋" w:hint="eastAsia"/>
                <w:bCs/>
                <w:sz w:val="24"/>
              </w:rPr>
              <w:t>元/</w:t>
            </w:r>
            <w:r w:rsidR="00D42B92" w:rsidRPr="004E4660">
              <w:rPr>
                <w:rFonts w:ascii="仿宋" w:eastAsia="仿宋" w:hAnsi="仿宋" w:cs="仿宋" w:hint="eastAsia"/>
                <w:bCs/>
                <w:sz w:val="24"/>
              </w:rPr>
              <w:t>年</w:t>
            </w:r>
          </w:p>
        </w:tc>
      </w:tr>
      <w:tr w:rsidR="00D42B92" w:rsidRPr="004E4660" w:rsidTr="001305A0">
        <w:trPr>
          <w:cantSplit/>
          <w:trHeight w:val="1078"/>
          <w:jc w:val="center"/>
        </w:trPr>
        <w:tc>
          <w:tcPr>
            <w:tcW w:w="2126" w:type="dxa"/>
            <w:tcBorders>
              <w:top w:val="single" w:sz="4" w:space="0" w:color="auto"/>
              <w:left w:val="single" w:sz="4" w:space="0" w:color="auto"/>
              <w:right w:val="single" w:sz="4" w:space="0" w:color="auto"/>
            </w:tcBorders>
            <w:vAlign w:val="center"/>
          </w:tcPr>
          <w:p w:rsidR="00D42B92" w:rsidRPr="004E4660" w:rsidRDefault="00D42B92" w:rsidP="00B9686E">
            <w:pPr>
              <w:snapToGrid w:val="0"/>
              <w:spacing w:line="360" w:lineRule="auto"/>
              <w:jc w:val="center"/>
              <w:rPr>
                <w:rFonts w:ascii="仿宋" w:eastAsia="仿宋" w:hAnsi="仿宋" w:cs="仿宋"/>
                <w:bCs/>
                <w:sz w:val="24"/>
              </w:rPr>
            </w:pPr>
            <w:r w:rsidRPr="004E4660">
              <w:rPr>
                <w:rFonts w:ascii="仿宋" w:eastAsia="仿宋" w:hAnsi="仿宋" w:cs="仿宋"/>
                <w:bCs/>
                <w:sz w:val="24"/>
              </w:rPr>
              <w:t>投标总价</w:t>
            </w:r>
          </w:p>
        </w:tc>
        <w:tc>
          <w:tcPr>
            <w:tcW w:w="7718" w:type="dxa"/>
            <w:tcBorders>
              <w:top w:val="single" w:sz="4" w:space="0" w:color="auto"/>
              <w:left w:val="single" w:sz="4" w:space="0" w:color="auto"/>
              <w:right w:val="single" w:sz="4" w:space="0" w:color="auto"/>
            </w:tcBorders>
            <w:vAlign w:val="center"/>
          </w:tcPr>
          <w:p w:rsidR="00D42B92" w:rsidRPr="004E4660" w:rsidRDefault="00D42B92" w:rsidP="00D42B92">
            <w:pPr>
              <w:snapToGrid w:val="0"/>
              <w:spacing w:line="360" w:lineRule="auto"/>
              <w:rPr>
                <w:rFonts w:ascii="仿宋" w:eastAsia="仿宋" w:hAnsi="仿宋" w:cs="仿宋"/>
                <w:bCs/>
                <w:sz w:val="24"/>
              </w:rPr>
            </w:pPr>
            <w:r w:rsidRPr="004E4660">
              <w:rPr>
                <w:rFonts w:ascii="仿宋" w:eastAsia="仿宋" w:hAnsi="仿宋" w:cs="仿宋" w:hint="eastAsia"/>
                <w:bCs/>
                <w:sz w:val="24"/>
              </w:rPr>
              <w:t>小写</w:t>
            </w:r>
            <w:r w:rsidRPr="004E4660">
              <w:rPr>
                <w:rFonts w:ascii="仿宋" w:eastAsia="仿宋" w:hAnsi="仿宋" w:cs="仿宋" w:hint="eastAsia"/>
                <w:bCs/>
                <w:sz w:val="24"/>
                <w:u w:val="single"/>
              </w:rPr>
              <w:t xml:space="preserve">          </w:t>
            </w:r>
            <w:r w:rsidRPr="004E4660">
              <w:rPr>
                <w:rFonts w:ascii="仿宋" w:eastAsia="仿宋" w:hAnsi="仿宋" w:cs="仿宋" w:hint="eastAsia"/>
                <w:bCs/>
                <w:sz w:val="24"/>
              </w:rPr>
              <w:t xml:space="preserve">元       </w:t>
            </w:r>
          </w:p>
          <w:p w:rsidR="00D42B92" w:rsidRPr="004E4660" w:rsidRDefault="00D42B92" w:rsidP="00D42B92">
            <w:pPr>
              <w:snapToGrid w:val="0"/>
              <w:spacing w:line="360" w:lineRule="auto"/>
              <w:rPr>
                <w:rFonts w:ascii="仿宋" w:eastAsia="仿宋" w:hAnsi="仿宋" w:cs="仿宋"/>
                <w:bCs/>
                <w:sz w:val="24"/>
              </w:rPr>
            </w:pPr>
            <w:r w:rsidRPr="004E4660">
              <w:rPr>
                <w:rFonts w:ascii="仿宋" w:eastAsia="仿宋" w:hAnsi="仿宋" w:cs="仿宋"/>
                <w:bCs/>
                <w:sz w:val="24"/>
              </w:rPr>
              <w:t>大写</w:t>
            </w:r>
            <w:r w:rsidRPr="004E4660">
              <w:rPr>
                <w:rFonts w:ascii="仿宋" w:eastAsia="仿宋" w:hAnsi="仿宋" w:cs="仿宋" w:hint="eastAsia"/>
                <w:bCs/>
                <w:sz w:val="24"/>
                <w:u w:val="single"/>
              </w:rPr>
              <w:t xml:space="preserve">          </w:t>
            </w:r>
            <w:r w:rsidRPr="004E4660">
              <w:rPr>
                <w:rFonts w:ascii="仿宋" w:eastAsia="仿宋" w:hAnsi="仿宋" w:cs="仿宋" w:hint="eastAsia"/>
                <w:bCs/>
                <w:sz w:val="24"/>
              </w:rPr>
              <w:t>元</w:t>
            </w:r>
          </w:p>
        </w:tc>
      </w:tr>
      <w:tr w:rsidR="001305A0" w:rsidRPr="004E4660" w:rsidTr="001305A0">
        <w:trPr>
          <w:cantSplit/>
          <w:trHeight w:val="852"/>
          <w:jc w:val="center"/>
        </w:trPr>
        <w:tc>
          <w:tcPr>
            <w:tcW w:w="2126" w:type="dxa"/>
            <w:tcBorders>
              <w:top w:val="single" w:sz="4" w:space="0" w:color="auto"/>
              <w:left w:val="single" w:sz="4" w:space="0" w:color="auto"/>
              <w:bottom w:val="single" w:sz="4" w:space="0" w:color="auto"/>
              <w:right w:val="single" w:sz="4" w:space="0" w:color="auto"/>
            </w:tcBorders>
            <w:vAlign w:val="center"/>
          </w:tcPr>
          <w:p w:rsidR="001305A0" w:rsidRPr="004E4660" w:rsidRDefault="001305A0" w:rsidP="00B9686E">
            <w:pPr>
              <w:snapToGrid w:val="0"/>
              <w:spacing w:line="360" w:lineRule="auto"/>
              <w:jc w:val="center"/>
              <w:rPr>
                <w:rFonts w:ascii="仿宋" w:eastAsia="仿宋" w:hAnsi="仿宋" w:cs="仿宋"/>
                <w:sz w:val="24"/>
              </w:rPr>
            </w:pPr>
            <w:r w:rsidRPr="004E4660">
              <w:rPr>
                <w:rFonts w:ascii="仿宋" w:eastAsia="仿宋" w:hAnsi="仿宋" w:cs="仿宋" w:hint="eastAsia"/>
                <w:sz w:val="24"/>
              </w:rPr>
              <w:t>服务期</w:t>
            </w:r>
          </w:p>
        </w:tc>
        <w:tc>
          <w:tcPr>
            <w:tcW w:w="7718" w:type="dxa"/>
            <w:tcBorders>
              <w:top w:val="single" w:sz="4" w:space="0" w:color="auto"/>
              <w:left w:val="single" w:sz="4" w:space="0" w:color="auto"/>
              <w:bottom w:val="single" w:sz="4" w:space="0" w:color="auto"/>
              <w:right w:val="single" w:sz="4" w:space="0" w:color="auto"/>
            </w:tcBorders>
            <w:vAlign w:val="center"/>
          </w:tcPr>
          <w:p w:rsidR="001305A0" w:rsidRPr="004E4660" w:rsidRDefault="001305A0" w:rsidP="00B9686E">
            <w:pPr>
              <w:snapToGrid w:val="0"/>
              <w:spacing w:line="360" w:lineRule="auto"/>
              <w:rPr>
                <w:rFonts w:ascii="仿宋" w:eastAsia="仿宋" w:hAnsi="仿宋" w:cs="仿宋"/>
                <w:sz w:val="24"/>
              </w:rPr>
            </w:pPr>
          </w:p>
        </w:tc>
      </w:tr>
      <w:tr w:rsidR="001305A0" w:rsidRPr="004E4660" w:rsidTr="001305A0">
        <w:trPr>
          <w:cantSplit/>
          <w:trHeight w:val="836"/>
          <w:jc w:val="center"/>
        </w:trPr>
        <w:tc>
          <w:tcPr>
            <w:tcW w:w="2126" w:type="dxa"/>
            <w:tcBorders>
              <w:top w:val="single" w:sz="4" w:space="0" w:color="auto"/>
              <w:left w:val="single" w:sz="4" w:space="0" w:color="auto"/>
              <w:bottom w:val="single" w:sz="4" w:space="0" w:color="auto"/>
              <w:right w:val="single" w:sz="4" w:space="0" w:color="auto"/>
            </w:tcBorders>
            <w:vAlign w:val="center"/>
          </w:tcPr>
          <w:p w:rsidR="001305A0" w:rsidRPr="004E4660" w:rsidRDefault="001305A0" w:rsidP="00B9686E">
            <w:pPr>
              <w:snapToGrid w:val="0"/>
              <w:spacing w:line="360" w:lineRule="auto"/>
              <w:jc w:val="center"/>
              <w:rPr>
                <w:rFonts w:ascii="仿宋" w:eastAsia="仿宋" w:hAnsi="仿宋" w:cs="仿宋"/>
                <w:sz w:val="24"/>
              </w:rPr>
            </w:pPr>
            <w:r w:rsidRPr="004E4660">
              <w:rPr>
                <w:rFonts w:ascii="仿宋" w:eastAsia="仿宋" w:hAnsi="仿宋" w:cs="仿宋" w:hint="eastAsia"/>
                <w:sz w:val="24"/>
              </w:rPr>
              <w:t>服务标准</w:t>
            </w:r>
          </w:p>
        </w:tc>
        <w:tc>
          <w:tcPr>
            <w:tcW w:w="7718" w:type="dxa"/>
            <w:tcBorders>
              <w:top w:val="single" w:sz="4" w:space="0" w:color="auto"/>
              <w:left w:val="single" w:sz="4" w:space="0" w:color="auto"/>
              <w:bottom w:val="single" w:sz="4" w:space="0" w:color="auto"/>
              <w:right w:val="single" w:sz="4" w:space="0" w:color="auto"/>
            </w:tcBorders>
            <w:vAlign w:val="center"/>
          </w:tcPr>
          <w:p w:rsidR="001305A0" w:rsidRPr="004E4660" w:rsidRDefault="001305A0" w:rsidP="00B9686E">
            <w:pPr>
              <w:snapToGrid w:val="0"/>
              <w:spacing w:line="360" w:lineRule="auto"/>
              <w:rPr>
                <w:rFonts w:ascii="仿宋" w:eastAsia="仿宋" w:hAnsi="仿宋" w:cs="仿宋"/>
                <w:sz w:val="24"/>
              </w:rPr>
            </w:pPr>
          </w:p>
        </w:tc>
      </w:tr>
      <w:tr w:rsidR="001305A0" w:rsidRPr="004E4660" w:rsidTr="001305A0">
        <w:trPr>
          <w:trHeight w:val="989"/>
          <w:jc w:val="center"/>
        </w:trPr>
        <w:tc>
          <w:tcPr>
            <w:tcW w:w="9844" w:type="dxa"/>
            <w:gridSpan w:val="2"/>
            <w:tcBorders>
              <w:top w:val="single" w:sz="4" w:space="0" w:color="auto"/>
              <w:left w:val="single" w:sz="4" w:space="0" w:color="auto"/>
              <w:bottom w:val="single" w:sz="4" w:space="0" w:color="auto"/>
              <w:right w:val="single" w:sz="4" w:space="0" w:color="auto"/>
            </w:tcBorders>
            <w:vAlign w:val="center"/>
          </w:tcPr>
          <w:p w:rsidR="001305A0" w:rsidRPr="004E4660" w:rsidRDefault="001305A0" w:rsidP="00B9686E">
            <w:pPr>
              <w:snapToGrid w:val="0"/>
              <w:spacing w:line="360" w:lineRule="auto"/>
              <w:rPr>
                <w:rFonts w:ascii="仿宋" w:eastAsia="仿宋" w:hAnsi="仿宋" w:cs="仿宋"/>
                <w:sz w:val="24"/>
              </w:rPr>
            </w:pPr>
            <w:r w:rsidRPr="004E4660">
              <w:rPr>
                <w:rFonts w:ascii="仿宋" w:eastAsia="仿宋" w:hAnsi="仿宋" w:cs="仿宋" w:hint="eastAsia"/>
                <w:sz w:val="24"/>
              </w:rPr>
              <w:t>报价声明：</w:t>
            </w:r>
          </w:p>
        </w:tc>
      </w:tr>
    </w:tbl>
    <w:p w:rsidR="001305A0" w:rsidRPr="004E4660" w:rsidRDefault="001305A0" w:rsidP="001305A0">
      <w:pPr>
        <w:adjustRightInd w:val="0"/>
        <w:snapToGrid w:val="0"/>
        <w:spacing w:line="360" w:lineRule="auto"/>
        <w:ind w:left="840" w:hangingChars="350" w:hanging="840"/>
        <w:jc w:val="left"/>
        <w:rPr>
          <w:rFonts w:ascii="仿宋" w:eastAsia="仿宋" w:hAnsi="仿宋"/>
          <w:sz w:val="24"/>
        </w:rPr>
      </w:pPr>
    </w:p>
    <w:p w:rsidR="001305A0" w:rsidRPr="004E4660" w:rsidRDefault="001305A0" w:rsidP="007E7504">
      <w:pPr>
        <w:adjustRightInd w:val="0"/>
        <w:snapToGrid w:val="0"/>
        <w:spacing w:line="360" w:lineRule="auto"/>
        <w:jc w:val="left"/>
        <w:rPr>
          <w:rFonts w:ascii="仿宋" w:eastAsia="仿宋" w:hAnsi="仿宋"/>
          <w:b/>
          <w:sz w:val="36"/>
          <w:szCs w:val="36"/>
        </w:rPr>
      </w:pPr>
      <w:r w:rsidRPr="004E4660">
        <w:rPr>
          <w:rFonts w:ascii="仿宋" w:eastAsia="仿宋" w:hAnsi="仿宋" w:hint="eastAsia"/>
          <w:b/>
          <w:sz w:val="24"/>
        </w:rPr>
        <w:t>注：</w:t>
      </w:r>
      <w:r w:rsidR="007E7504" w:rsidRPr="004E4660">
        <w:rPr>
          <w:rFonts w:ascii="仿宋" w:eastAsia="仿宋" w:hAnsi="仿宋" w:hint="eastAsia"/>
          <w:b/>
          <w:sz w:val="24"/>
        </w:rPr>
        <w:t>投标</w:t>
      </w:r>
      <w:r w:rsidR="00B839E2" w:rsidRPr="004E4660">
        <w:rPr>
          <w:rFonts w:ascii="仿宋" w:eastAsia="仿宋" w:hAnsi="仿宋" w:hint="eastAsia"/>
          <w:b/>
          <w:sz w:val="24"/>
        </w:rPr>
        <w:t>报价应包括完成本合同所需的人员工资、奖金、加班费、社保费、差旅费等、工装及培训费、低值易耗品、投入设备工具费、设备折旧费、利润、管理费、福利费、各项税金等所有费用；服务中所需各种工具、设备、各种低值易耗品、一次性用品及劳保用品及政策性文件规定合同包含的所有风险、责任等其它不确定因素全部包括在投标价格内，不再另行考虑</w:t>
      </w:r>
      <w:r w:rsidR="007E7504" w:rsidRPr="004E4660">
        <w:rPr>
          <w:rFonts w:ascii="仿宋" w:eastAsia="仿宋" w:hAnsi="仿宋" w:hint="eastAsia"/>
          <w:b/>
          <w:sz w:val="24"/>
        </w:rPr>
        <w:t>。</w:t>
      </w:r>
    </w:p>
    <w:p w:rsidR="001305A0" w:rsidRPr="004E4660" w:rsidRDefault="001305A0" w:rsidP="001305A0">
      <w:pPr>
        <w:snapToGrid w:val="0"/>
        <w:jc w:val="right"/>
        <w:rPr>
          <w:rFonts w:ascii="仿宋" w:eastAsia="仿宋" w:hAnsi="仿宋" w:cs="仿宋"/>
          <w:sz w:val="24"/>
        </w:rPr>
      </w:pPr>
    </w:p>
    <w:p w:rsidR="001305A0" w:rsidRPr="004E4660" w:rsidRDefault="001305A0" w:rsidP="001305A0">
      <w:pPr>
        <w:snapToGrid w:val="0"/>
        <w:jc w:val="right"/>
        <w:rPr>
          <w:rFonts w:ascii="仿宋" w:eastAsia="仿宋" w:hAnsi="仿宋" w:cs="仿宋"/>
          <w:sz w:val="24"/>
        </w:rPr>
      </w:pPr>
    </w:p>
    <w:p w:rsidR="001305A0" w:rsidRPr="004E4660" w:rsidRDefault="001305A0" w:rsidP="001305A0">
      <w:pPr>
        <w:snapToGrid w:val="0"/>
        <w:jc w:val="right"/>
        <w:rPr>
          <w:rFonts w:ascii="仿宋" w:eastAsia="仿宋" w:hAnsi="仿宋" w:cs="仿宋"/>
          <w:sz w:val="24"/>
        </w:rPr>
      </w:pPr>
    </w:p>
    <w:p w:rsidR="001305A0" w:rsidRPr="004E4660" w:rsidRDefault="001305A0" w:rsidP="001305A0">
      <w:pPr>
        <w:snapToGrid w:val="0"/>
        <w:jc w:val="right"/>
        <w:rPr>
          <w:rFonts w:ascii="仿宋" w:eastAsia="仿宋" w:hAnsi="仿宋" w:cs="仿宋"/>
          <w:sz w:val="24"/>
        </w:rPr>
      </w:pPr>
    </w:p>
    <w:p w:rsidR="00D42B92" w:rsidRPr="004E4660" w:rsidRDefault="00D42B92" w:rsidP="00474AF9">
      <w:pPr>
        <w:adjustRightInd w:val="0"/>
        <w:snapToGrid w:val="0"/>
        <w:spacing w:line="480" w:lineRule="auto"/>
        <w:ind w:right="-1"/>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sz w:val="24"/>
        </w:rPr>
      </w:pPr>
      <w:r w:rsidRPr="004E4660">
        <w:rPr>
          <w:rFonts w:ascii="仿宋" w:eastAsia="仿宋" w:hAnsi="仿宋" w:cs="仿宋" w:hint="eastAsia"/>
          <w:sz w:val="24"/>
        </w:rPr>
        <w:t xml:space="preserve">  年   月</w:t>
      </w:r>
      <w:r w:rsidR="00D42B92" w:rsidRPr="004E4660">
        <w:rPr>
          <w:rFonts w:ascii="仿宋" w:eastAsia="仿宋" w:hAnsi="仿宋" w:cs="仿宋" w:hint="eastAsia"/>
          <w:sz w:val="24"/>
        </w:rPr>
        <w:t xml:space="preserve"> </w:t>
      </w:r>
      <w:r w:rsidRPr="004E4660">
        <w:rPr>
          <w:rFonts w:ascii="仿宋" w:eastAsia="仿宋" w:hAnsi="仿宋" w:cs="仿宋" w:hint="eastAsia"/>
          <w:sz w:val="24"/>
        </w:rPr>
        <w:t xml:space="preserve">  日</w:t>
      </w:r>
    </w:p>
    <w:p w:rsidR="007E7504" w:rsidRPr="004E4660" w:rsidRDefault="007E7504" w:rsidP="00474AF9">
      <w:pPr>
        <w:tabs>
          <w:tab w:val="left" w:pos="580"/>
        </w:tabs>
        <w:adjustRightInd w:val="0"/>
        <w:snapToGrid w:val="0"/>
        <w:spacing w:line="360" w:lineRule="auto"/>
        <w:ind w:right="-1"/>
        <w:jc w:val="right"/>
        <w:rPr>
          <w:rFonts w:ascii="仿宋" w:eastAsia="仿宋" w:hAnsi="仿宋" w:cs="仿宋"/>
          <w:sz w:val="24"/>
        </w:rPr>
      </w:pPr>
    </w:p>
    <w:p w:rsidR="00694CE9" w:rsidRPr="004E4660" w:rsidRDefault="00694CE9" w:rsidP="00474AF9">
      <w:pPr>
        <w:tabs>
          <w:tab w:val="left" w:pos="580"/>
        </w:tabs>
        <w:adjustRightInd w:val="0"/>
        <w:snapToGrid w:val="0"/>
        <w:spacing w:line="360" w:lineRule="auto"/>
        <w:ind w:right="-1"/>
        <w:jc w:val="right"/>
        <w:rPr>
          <w:rFonts w:ascii="仿宋" w:eastAsia="仿宋" w:hAnsi="仿宋" w:cs="仿宋"/>
          <w:sz w:val="24"/>
        </w:rPr>
      </w:pPr>
    </w:p>
    <w:p w:rsidR="00D42B92" w:rsidRPr="004E4660" w:rsidRDefault="00D42B92" w:rsidP="00D42B92">
      <w:pPr>
        <w:pStyle w:val="a5"/>
        <w:tabs>
          <w:tab w:val="left" w:pos="580"/>
        </w:tabs>
        <w:ind w:right="560"/>
        <w:jc w:val="center"/>
        <w:rPr>
          <w:rFonts w:ascii="仿宋" w:eastAsia="仿宋" w:hAnsi="仿宋"/>
          <w:b/>
          <w:sz w:val="32"/>
          <w:szCs w:val="32"/>
        </w:rPr>
      </w:pPr>
      <w:r w:rsidRPr="004E4660">
        <w:rPr>
          <w:rFonts w:ascii="仿宋" w:eastAsia="仿宋" w:hAnsi="仿宋" w:hint="eastAsia"/>
          <w:b/>
          <w:sz w:val="32"/>
          <w:szCs w:val="32"/>
        </w:rPr>
        <w:lastRenderedPageBreak/>
        <w:t>报价明细表</w:t>
      </w:r>
    </w:p>
    <w:p w:rsidR="007E7504" w:rsidRPr="004E4660" w:rsidRDefault="007E7504" w:rsidP="00474AF9">
      <w:pPr>
        <w:tabs>
          <w:tab w:val="left" w:pos="580"/>
        </w:tabs>
        <w:adjustRightInd w:val="0"/>
        <w:snapToGrid w:val="0"/>
        <w:spacing w:line="360" w:lineRule="auto"/>
        <w:ind w:right="-1"/>
        <w:jc w:val="right"/>
        <w:rPr>
          <w:rFonts w:ascii="仿宋" w:eastAsia="仿宋" w:hAnsi="仿宋" w:cs="仿宋"/>
          <w:sz w:val="24"/>
        </w:rPr>
      </w:pPr>
    </w:p>
    <w:tbl>
      <w:tblPr>
        <w:tblStyle w:val="ad"/>
        <w:tblW w:w="10085" w:type="dxa"/>
        <w:tblInd w:w="-34" w:type="dxa"/>
        <w:tblLook w:val="04A0"/>
      </w:tblPr>
      <w:tblGrid>
        <w:gridCol w:w="561"/>
        <w:gridCol w:w="1681"/>
        <w:gridCol w:w="1400"/>
        <w:gridCol w:w="1961"/>
        <w:gridCol w:w="1681"/>
        <w:gridCol w:w="980"/>
        <w:gridCol w:w="1821"/>
      </w:tblGrid>
      <w:tr w:rsidR="00D42B92" w:rsidRPr="004E4660" w:rsidTr="00D42B92">
        <w:trPr>
          <w:trHeight w:val="1006"/>
        </w:trPr>
        <w:tc>
          <w:tcPr>
            <w:tcW w:w="56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序号</w:t>
            </w:r>
          </w:p>
        </w:tc>
        <w:tc>
          <w:tcPr>
            <w:tcW w:w="168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服务内容</w:t>
            </w:r>
          </w:p>
        </w:tc>
        <w:tc>
          <w:tcPr>
            <w:tcW w:w="1400"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单价</w:t>
            </w:r>
          </w:p>
        </w:tc>
        <w:tc>
          <w:tcPr>
            <w:tcW w:w="196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数量</w:t>
            </w:r>
          </w:p>
        </w:tc>
        <w:tc>
          <w:tcPr>
            <w:tcW w:w="168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年报价</w:t>
            </w:r>
          </w:p>
        </w:tc>
        <w:tc>
          <w:tcPr>
            <w:tcW w:w="980"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服务期</w:t>
            </w:r>
          </w:p>
        </w:tc>
        <w:tc>
          <w:tcPr>
            <w:tcW w:w="182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总报价</w:t>
            </w:r>
          </w:p>
        </w:tc>
      </w:tr>
      <w:tr w:rsidR="00D42B92" w:rsidRPr="004E4660" w:rsidTr="00D42B92">
        <w:trPr>
          <w:trHeight w:val="999"/>
        </w:trPr>
        <w:tc>
          <w:tcPr>
            <w:tcW w:w="56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1</w:t>
            </w:r>
          </w:p>
        </w:tc>
        <w:tc>
          <w:tcPr>
            <w:tcW w:w="168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环卫日常维护</w:t>
            </w:r>
          </w:p>
        </w:tc>
        <w:tc>
          <w:tcPr>
            <w:tcW w:w="1400"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元/㎡</w:t>
            </w:r>
          </w:p>
        </w:tc>
        <w:tc>
          <w:tcPr>
            <w:tcW w:w="196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200.00万平方米</w:t>
            </w:r>
          </w:p>
        </w:tc>
        <w:tc>
          <w:tcPr>
            <w:tcW w:w="168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万元</w:t>
            </w:r>
          </w:p>
        </w:tc>
        <w:tc>
          <w:tcPr>
            <w:tcW w:w="980" w:type="dxa"/>
            <w:vMerge w:val="restart"/>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3年</w:t>
            </w:r>
          </w:p>
        </w:tc>
        <w:tc>
          <w:tcPr>
            <w:tcW w:w="182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万元</w:t>
            </w:r>
          </w:p>
        </w:tc>
      </w:tr>
      <w:tr w:rsidR="00D42B92" w:rsidRPr="004E4660" w:rsidTr="00D42B92">
        <w:trPr>
          <w:trHeight w:val="920"/>
        </w:trPr>
        <w:tc>
          <w:tcPr>
            <w:tcW w:w="56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2</w:t>
            </w:r>
          </w:p>
        </w:tc>
        <w:tc>
          <w:tcPr>
            <w:tcW w:w="168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水域管理</w:t>
            </w:r>
          </w:p>
        </w:tc>
        <w:tc>
          <w:tcPr>
            <w:tcW w:w="1400"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元/㎡</w:t>
            </w:r>
          </w:p>
        </w:tc>
        <w:tc>
          <w:tcPr>
            <w:tcW w:w="196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90.00万平方米</w:t>
            </w:r>
          </w:p>
        </w:tc>
        <w:tc>
          <w:tcPr>
            <w:tcW w:w="168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万元</w:t>
            </w:r>
          </w:p>
        </w:tc>
        <w:tc>
          <w:tcPr>
            <w:tcW w:w="980" w:type="dxa"/>
            <w:vMerge/>
            <w:vAlign w:val="center"/>
          </w:tcPr>
          <w:p w:rsidR="00D42B92" w:rsidRPr="004E4660" w:rsidRDefault="00D42B92" w:rsidP="00897684">
            <w:pPr>
              <w:jc w:val="center"/>
              <w:rPr>
                <w:rFonts w:ascii="仿宋" w:eastAsia="仿宋" w:hAnsi="仿宋"/>
                <w:sz w:val="24"/>
                <w:szCs w:val="24"/>
              </w:rPr>
            </w:pPr>
          </w:p>
        </w:tc>
        <w:tc>
          <w:tcPr>
            <w:tcW w:w="182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万元</w:t>
            </w:r>
          </w:p>
        </w:tc>
      </w:tr>
      <w:tr w:rsidR="00D42B92" w:rsidRPr="004E4660" w:rsidTr="00D42B92">
        <w:trPr>
          <w:trHeight w:val="913"/>
        </w:trPr>
        <w:tc>
          <w:tcPr>
            <w:tcW w:w="56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3</w:t>
            </w:r>
          </w:p>
        </w:tc>
        <w:tc>
          <w:tcPr>
            <w:tcW w:w="168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绿化日常管护</w:t>
            </w:r>
          </w:p>
        </w:tc>
        <w:tc>
          <w:tcPr>
            <w:tcW w:w="1400"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元/㎡</w:t>
            </w:r>
          </w:p>
        </w:tc>
        <w:tc>
          <w:tcPr>
            <w:tcW w:w="196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190.00万平方米</w:t>
            </w:r>
          </w:p>
        </w:tc>
        <w:tc>
          <w:tcPr>
            <w:tcW w:w="168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万元</w:t>
            </w:r>
          </w:p>
        </w:tc>
        <w:tc>
          <w:tcPr>
            <w:tcW w:w="980" w:type="dxa"/>
            <w:vMerge/>
            <w:vAlign w:val="center"/>
          </w:tcPr>
          <w:p w:rsidR="00D42B92" w:rsidRPr="004E4660" w:rsidRDefault="00D42B92" w:rsidP="00897684">
            <w:pPr>
              <w:jc w:val="center"/>
              <w:rPr>
                <w:rFonts w:ascii="仿宋" w:eastAsia="仿宋" w:hAnsi="仿宋"/>
                <w:sz w:val="24"/>
                <w:szCs w:val="24"/>
              </w:rPr>
            </w:pPr>
          </w:p>
        </w:tc>
        <w:tc>
          <w:tcPr>
            <w:tcW w:w="182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万元</w:t>
            </w:r>
          </w:p>
        </w:tc>
      </w:tr>
      <w:tr w:rsidR="00D42B92" w:rsidRPr="004E4660" w:rsidTr="00D42B92">
        <w:trPr>
          <w:trHeight w:val="923"/>
        </w:trPr>
        <w:tc>
          <w:tcPr>
            <w:tcW w:w="5603" w:type="dxa"/>
            <w:gridSpan w:val="4"/>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合计</w:t>
            </w:r>
          </w:p>
        </w:tc>
        <w:tc>
          <w:tcPr>
            <w:tcW w:w="168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万元</w:t>
            </w:r>
          </w:p>
        </w:tc>
        <w:tc>
          <w:tcPr>
            <w:tcW w:w="980" w:type="dxa"/>
            <w:vMerge/>
            <w:vAlign w:val="center"/>
          </w:tcPr>
          <w:p w:rsidR="00D42B92" w:rsidRPr="004E4660" w:rsidRDefault="00D42B92" w:rsidP="00897684">
            <w:pPr>
              <w:jc w:val="center"/>
              <w:rPr>
                <w:rFonts w:ascii="仿宋" w:eastAsia="仿宋" w:hAnsi="仿宋"/>
                <w:sz w:val="24"/>
                <w:szCs w:val="24"/>
              </w:rPr>
            </w:pPr>
          </w:p>
        </w:tc>
        <w:tc>
          <w:tcPr>
            <w:tcW w:w="1821" w:type="dxa"/>
            <w:vAlign w:val="center"/>
          </w:tcPr>
          <w:p w:rsidR="00D42B92" w:rsidRPr="004E4660" w:rsidRDefault="00D42B92" w:rsidP="00897684">
            <w:pPr>
              <w:jc w:val="center"/>
              <w:rPr>
                <w:rFonts w:ascii="仿宋" w:eastAsia="仿宋" w:hAnsi="仿宋"/>
                <w:sz w:val="24"/>
                <w:szCs w:val="24"/>
              </w:rPr>
            </w:pPr>
            <w:r w:rsidRPr="004E4660">
              <w:rPr>
                <w:rFonts w:ascii="仿宋" w:eastAsia="仿宋" w:hAnsi="仿宋" w:hint="eastAsia"/>
                <w:sz w:val="24"/>
                <w:szCs w:val="24"/>
              </w:rPr>
              <w:t xml:space="preserve">    万元</w:t>
            </w:r>
          </w:p>
        </w:tc>
      </w:tr>
    </w:tbl>
    <w:p w:rsidR="007E7504" w:rsidRPr="004E4660" w:rsidRDefault="007E7504"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D42B92" w:rsidRPr="004E4660" w:rsidRDefault="00D42B92"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D42B92" w:rsidRPr="004E4660" w:rsidRDefault="00D42B92"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D42B92" w:rsidRPr="004E4660" w:rsidRDefault="00D42B92"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D42B92" w:rsidRPr="004E4660" w:rsidRDefault="00D42B92"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D42B92" w:rsidRPr="004E4660" w:rsidRDefault="00D42B92"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D42B92" w:rsidRPr="004E4660" w:rsidRDefault="00D42B92"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D42B92" w:rsidRPr="004E4660" w:rsidRDefault="00D42B92"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D42B92" w:rsidRPr="004E4660" w:rsidRDefault="00D42B92"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D42B92" w:rsidRPr="004E4660" w:rsidRDefault="00D42B92" w:rsidP="00D42B92">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D42B92" w:rsidRPr="004E4660" w:rsidRDefault="00D42B92" w:rsidP="00D42B92">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Pr="004E4660">
        <w:rPr>
          <w:rFonts w:ascii="仿宋" w:eastAsia="仿宋" w:hAnsi="仿宋" w:hint="eastAsia"/>
          <w:sz w:val="24"/>
          <w:szCs w:val="24"/>
        </w:rPr>
        <w:t>签字或盖章</w:t>
      </w:r>
      <w:r w:rsidRPr="004E4660">
        <w:rPr>
          <w:rFonts w:ascii="仿宋" w:eastAsia="仿宋" w:hAnsi="仿宋" w:cs="仿宋" w:hint="eastAsia"/>
          <w:sz w:val="24"/>
        </w:rPr>
        <w:t>)</w:t>
      </w:r>
    </w:p>
    <w:p w:rsidR="00F01797" w:rsidRPr="004E4660" w:rsidRDefault="00D42B92" w:rsidP="00D42B92">
      <w:pPr>
        <w:tabs>
          <w:tab w:val="left" w:pos="580"/>
        </w:tabs>
        <w:adjustRightInd w:val="0"/>
        <w:snapToGrid w:val="0"/>
        <w:spacing w:line="360" w:lineRule="auto"/>
        <w:ind w:right="-1"/>
        <w:jc w:val="right"/>
        <w:rPr>
          <w:rFonts w:ascii="仿宋" w:eastAsia="仿宋" w:hAnsi="仿宋" w:cs="仿宋"/>
          <w:sz w:val="24"/>
        </w:rPr>
      </w:pPr>
      <w:r w:rsidRPr="004E4660">
        <w:rPr>
          <w:rFonts w:ascii="仿宋" w:eastAsia="仿宋" w:hAnsi="仿宋" w:cs="仿宋" w:hint="eastAsia"/>
          <w:sz w:val="24"/>
        </w:rPr>
        <w:t xml:space="preserve">  年   月   日</w:t>
      </w:r>
    </w:p>
    <w:p w:rsidR="00E1160B" w:rsidRPr="004E4660" w:rsidRDefault="0022123D" w:rsidP="006C77FA">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lastRenderedPageBreak/>
        <w:t>投标人</w:t>
      </w:r>
      <w:r w:rsidR="008A2201" w:rsidRPr="004E4660">
        <w:rPr>
          <w:rFonts w:ascii="仿宋" w:eastAsia="仿宋" w:hAnsi="仿宋" w:cs="仿宋" w:hint="eastAsia"/>
          <w:b/>
          <w:kern w:val="2"/>
          <w:sz w:val="32"/>
          <w:szCs w:val="32"/>
        </w:rPr>
        <w:t>资格证明文件</w:t>
      </w:r>
    </w:p>
    <w:p w:rsidR="0002746A" w:rsidRPr="004E4660" w:rsidRDefault="0002746A" w:rsidP="0002746A">
      <w:pPr>
        <w:tabs>
          <w:tab w:val="left" w:pos="580"/>
        </w:tabs>
        <w:adjustRightInd w:val="0"/>
        <w:snapToGrid w:val="0"/>
        <w:spacing w:line="360" w:lineRule="auto"/>
        <w:ind w:right="-1"/>
        <w:jc w:val="center"/>
        <w:rPr>
          <w:rFonts w:ascii="仿宋" w:eastAsia="仿宋" w:hAnsi="仿宋"/>
          <w:b/>
          <w:kern w:val="2"/>
          <w:sz w:val="28"/>
          <w:szCs w:val="28"/>
        </w:rPr>
      </w:pPr>
      <w:r w:rsidRPr="004E4660">
        <w:rPr>
          <w:rFonts w:ascii="仿宋" w:eastAsia="仿宋" w:hAnsi="仿宋" w:hint="eastAsia"/>
          <w:b/>
          <w:kern w:val="2"/>
          <w:sz w:val="28"/>
          <w:szCs w:val="28"/>
        </w:rPr>
        <w:t>（</w:t>
      </w:r>
      <w:r w:rsidR="008A2201" w:rsidRPr="004E4660">
        <w:rPr>
          <w:rFonts w:ascii="仿宋" w:eastAsia="仿宋" w:hAnsi="仿宋" w:hint="eastAsia"/>
          <w:b/>
          <w:kern w:val="2"/>
          <w:sz w:val="28"/>
          <w:szCs w:val="28"/>
        </w:rPr>
        <w:t>有效的营业执照副本扫描件</w:t>
      </w:r>
      <w:r w:rsidRPr="004E4660">
        <w:rPr>
          <w:rFonts w:ascii="仿宋" w:eastAsia="仿宋" w:hAnsi="仿宋" w:hint="eastAsia"/>
          <w:b/>
          <w:kern w:val="2"/>
          <w:sz w:val="28"/>
          <w:szCs w:val="28"/>
        </w:rPr>
        <w:t>）</w:t>
      </w:r>
    </w:p>
    <w:p w:rsidR="00E1160B" w:rsidRPr="004E4660" w:rsidRDefault="00E1160B" w:rsidP="006C77FA">
      <w:pPr>
        <w:adjustRightInd w:val="0"/>
        <w:snapToGrid w:val="0"/>
        <w:spacing w:line="360" w:lineRule="auto"/>
        <w:jc w:val="center"/>
        <w:rPr>
          <w:rFonts w:ascii="仿宋" w:eastAsia="仿宋" w:hAnsi="仿宋"/>
          <w:kern w:val="2"/>
          <w:sz w:val="24"/>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E1160B" w:rsidRPr="004E4660" w:rsidRDefault="00E1160B">
      <w:pPr>
        <w:rPr>
          <w:rFonts w:ascii="仿宋" w:eastAsia="仿宋" w:hAnsi="仿宋"/>
          <w:kern w:val="2"/>
          <w:sz w:val="21"/>
          <w:szCs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8B2C19" w:rsidRPr="004E4660" w:rsidRDefault="00474AF9" w:rsidP="00474AF9">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年   月 </w:t>
      </w:r>
      <w:r w:rsidR="00D42B92" w:rsidRPr="004E4660">
        <w:rPr>
          <w:rFonts w:ascii="仿宋" w:eastAsia="仿宋" w:hAnsi="仿宋" w:cs="仿宋" w:hint="eastAsia"/>
          <w:sz w:val="24"/>
        </w:rPr>
        <w:t xml:space="preserve"> </w:t>
      </w:r>
      <w:r w:rsidRPr="004E4660">
        <w:rPr>
          <w:rFonts w:ascii="仿宋" w:eastAsia="仿宋" w:hAnsi="仿宋" w:cs="仿宋" w:hint="eastAsia"/>
          <w:sz w:val="24"/>
        </w:rPr>
        <w:t xml:space="preserve"> 日</w:t>
      </w:r>
    </w:p>
    <w:p w:rsidR="00D42B92" w:rsidRPr="004E4660" w:rsidRDefault="00D42B92" w:rsidP="006C77FA">
      <w:pPr>
        <w:jc w:val="right"/>
        <w:rPr>
          <w:rFonts w:ascii="仿宋" w:eastAsia="仿宋" w:hAnsi="仿宋"/>
          <w:kern w:val="2"/>
          <w:sz w:val="24"/>
          <w:szCs w:val="24"/>
        </w:rPr>
      </w:pPr>
    </w:p>
    <w:p w:rsidR="00D42B92" w:rsidRPr="004E4660" w:rsidRDefault="00D42B92"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r w:rsidRPr="004E4660">
        <w:rPr>
          <w:rFonts w:ascii="仿宋" w:eastAsia="仿宋" w:hAnsi="仿宋" w:hint="eastAsia"/>
          <w:kern w:val="2"/>
          <w:sz w:val="24"/>
          <w:szCs w:val="24"/>
        </w:rPr>
        <w:t>（</w:t>
      </w:r>
      <w:r w:rsidR="0022123D" w:rsidRPr="004E4660">
        <w:rPr>
          <w:rFonts w:ascii="仿宋" w:eastAsia="仿宋" w:hAnsi="仿宋" w:hint="eastAsia"/>
          <w:kern w:val="2"/>
          <w:sz w:val="24"/>
          <w:szCs w:val="24"/>
        </w:rPr>
        <w:t>投标人</w:t>
      </w:r>
      <w:r w:rsidRPr="004E4660">
        <w:rPr>
          <w:rFonts w:ascii="仿宋" w:eastAsia="仿宋" w:hAnsi="仿宋" w:hint="eastAsia"/>
          <w:kern w:val="2"/>
          <w:sz w:val="24"/>
          <w:szCs w:val="24"/>
        </w:rPr>
        <w:t>为分公司时须提供本授权书）</w:t>
      </w:r>
    </w:p>
    <w:p w:rsidR="00D42B92" w:rsidRPr="004E4660" w:rsidRDefault="00D42B92" w:rsidP="006C77FA">
      <w:pPr>
        <w:tabs>
          <w:tab w:val="left" w:pos="580"/>
        </w:tabs>
        <w:adjustRightInd w:val="0"/>
        <w:snapToGrid w:val="0"/>
        <w:spacing w:line="360" w:lineRule="auto"/>
        <w:ind w:right="-1"/>
        <w:jc w:val="center"/>
        <w:rPr>
          <w:rFonts w:ascii="仿宋" w:eastAsia="仿宋" w:hAnsi="仿宋" w:cs="仿宋"/>
          <w:b/>
          <w:kern w:val="2"/>
          <w:sz w:val="32"/>
          <w:szCs w:val="32"/>
        </w:rPr>
      </w:pPr>
    </w:p>
    <w:p w:rsidR="006C77FA" w:rsidRPr="004E4660" w:rsidRDefault="006C77FA" w:rsidP="006C77FA">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t>投标授权书</w:t>
      </w:r>
    </w:p>
    <w:p w:rsidR="006C77FA" w:rsidRPr="004E4660" w:rsidRDefault="006C77FA" w:rsidP="006C77FA">
      <w:pPr>
        <w:tabs>
          <w:tab w:val="left" w:pos="580"/>
        </w:tabs>
        <w:adjustRightInd w:val="0"/>
        <w:snapToGrid w:val="0"/>
        <w:spacing w:line="360" w:lineRule="auto"/>
        <w:ind w:right="-1"/>
        <w:jc w:val="center"/>
        <w:rPr>
          <w:rFonts w:ascii="仿宋" w:eastAsia="仿宋" w:hAnsi="仿宋" w:cs="仿宋"/>
          <w:b/>
          <w:kern w:val="2"/>
          <w:sz w:val="36"/>
          <w:szCs w:val="36"/>
        </w:rPr>
      </w:pPr>
    </w:p>
    <w:p w:rsidR="006C77FA" w:rsidRPr="004E4660" w:rsidRDefault="006C77FA" w:rsidP="006C77FA">
      <w:pPr>
        <w:adjustRightInd w:val="0"/>
        <w:snapToGrid w:val="0"/>
        <w:spacing w:line="360" w:lineRule="auto"/>
        <w:ind w:firstLineChars="200" w:firstLine="480"/>
        <w:jc w:val="left"/>
        <w:rPr>
          <w:rFonts w:ascii="仿宋" w:eastAsia="仿宋" w:hAnsi="仿宋"/>
          <w:kern w:val="2"/>
          <w:sz w:val="24"/>
          <w:szCs w:val="24"/>
        </w:rPr>
      </w:pPr>
      <w:r w:rsidRPr="004E4660">
        <w:rPr>
          <w:rFonts w:ascii="仿宋" w:eastAsia="仿宋" w:hAnsi="仿宋" w:hint="eastAsia"/>
          <w:kern w:val="2"/>
          <w:sz w:val="24"/>
          <w:szCs w:val="24"/>
        </w:rPr>
        <w:t>根据业务需要，我公司在设立分公司，依据《公司法》和总公司对分公司的管理要求，委托</w:t>
      </w:r>
      <w:r w:rsidRPr="004E4660">
        <w:rPr>
          <w:rFonts w:ascii="仿宋" w:eastAsia="仿宋" w:hAnsi="仿宋" w:hint="eastAsia"/>
          <w:kern w:val="2"/>
          <w:sz w:val="24"/>
          <w:szCs w:val="24"/>
          <w:u w:val="single"/>
        </w:rPr>
        <w:t>（身份证号码）</w:t>
      </w:r>
      <w:r w:rsidRPr="004E4660">
        <w:rPr>
          <w:rFonts w:ascii="仿宋" w:eastAsia="仿宋" w:hAnsi="仿宋" w:hint="eastAsia"/>
          <w:kern w:val="2"/>
          <w:sz w:val="24"/>
          <w:szCs w:val="24"/>
        </w:rPr>
        <w:t>为分公司负责人，现我公司授权分公司参加项目名称为</w:t>
      </w:r>
      <w:r w:rsidR="00B37E8B" w:rsidRPr="004E4660">
        <w:rPr>
          <w:rFonts w:ascii="仿宋" w:eastAsia="仿宋" w:hAnsi="仿宋" w:hint="eastAsia"/>
          <w:sz w:val="24"/>
          <w:szCs w:val="24"/>
          <w:u w:val="single"/>
        </w:rPr>
        <w:t>文登西部工业园区服务外包项目</w:t>
      </w:r>
      <w:r w:rsidRPr="004E4660">
        <w:rPr>
          <w:rFonts w:ascii="仿宋" w:eastAsia="仿宋" w:hAnsi="仿宋" w:hint="eastAsia"/>
          <w:kern w:val="2"/>
          <w:sz w:val="24"/>
          <w:szCs w:val="24"/>
        </w:rPr>
        <w:t>（项目编号为</w:t>
      </w:r>
      <w:r w:rsidR="00AB1B26" w:rsidRPr="00AB1B26">
        <w:rPr>
          <w:rFonts w:ascii="仿宋" w:eastAsia="仿宋" w:hAnsi="仿宋"/>
          <w:kern w:val="2"/>
          <w:sz w:val="24"/>
          <w:szCs w:val="24"/>
        </w:rPr>
        <w:t>SDGP371003000202402000310</w:t>
      </w:r>
      <w:r w:rsidRPr="004E4660">
        <w:rPr>
          <w:rFonts w:ascii="仿宋" w:eastAsia="仿宋" w:hAnsi="仿宋" w:hint="eastAsia"/>
          <w:kern w:val="2"/>
          <w:sz w:val="24"/>
          <w:szCs w:val="24"/>
        </w:rPr>
        <w:t>）的政府采购活动，我公司将根据有关规定加强管理，分公司所产生的民事责任由我总公司承担。</w:t>
      </w:r>
    </w:p>
    <w:p w:rsidR="006C77FA" w:rsidRPr="004E4660" w:rsidRDefault="006C77FA" w:rsidP="006C77FA">
      <w:pPr>
        <w:adjustRightInd w:val="0"/>
        <w:snapToGrid w:val="0"/>
        <w:spacing w:line="360" w:lineRule="auto"/>
        <w:jc w:val="left"/>
        <w:rPr>
          <w:rFonts w:ascii="仿宋" w:eastAsia="仿宋" w:hAnsi="仿宋"/>
          <w:kern w:val="2"/>
          <w:sz w:val="24"/>
          <w:szCs w:val="24"/>
        </w:rPr>
      </w:pPr>
    </w:p>
    <w:p w:rsidR="006C77FA" w:rsidRPr="004E4660" w:rsidRDefault="006C77FA" w:rsidP="006C77FA">
      <w:pPr>
        <w:adjustRightInd w:val="0"/>
        <w:snapToGrid w:val="0"/>
        <w:spacing w:line="360" w:lineRule="auto"/>
        <w:jc w:val="left"/>
        <w:rPr>
          <w:rFonts w:ascii="仿宋" w:eastAsia="仿宋" w:hAnsi="仿宋"/>
          <w:kern w:val="2"/>
          <w:sz w:val="24"/>
          <w:szCs w:val="24"/>
        </w:rPr>
      </w:pPr>
    </w:p>
    <w:p w:rsidR="006C77FA" w:rsidRPr="004E4660" w:rsidRDefault="006C77FA" w:rsidP="006C77FA">
      <w:pPr>
        <w:adjustRightInd w:val="0"/>
        <w:snapToGrid w:val="0"/>
        <w:spacing w:line="360" w:lineRule="auto"/>
        <w:jc w:val="left"/>
        <w:rPr>
          <w:rFonts w:ascii="仿宋" w:eastAsia="仿宋" w:hAnsi="仿宋"/>
          <w:kern w:val="2"/>
          <w:sz w:val="24"/>
          <w:szCs w:val="24"/>
        </w:rPr>
      </w:pPr>
      <w:r w:rsidRPr="004E4660">
        <w:rPr>
          <w:rFonts w:ascii="仿宋" w:eastAsia="仿宋" w:hAnsi="仿宋" w:hint="eastAsia"/>
          <w:kern w:val="2"/>
          <w:sz w:val="24"/>
          <w:szCs w:val="24"/>
        </w:rPr>
        <w:t>总公司名称：</w:t>
      </w:r>
    </w:p>
    <w:p w:rsidR="006C77FA" w:rsidRPr="004E4660" w:rsidRDefault="006C77FA" w:rsidP="006C77FA">
      <w:pPr>
        <w:adjustRightInd w:val="0"/>
        <w:snapToGrid w:val="0"/>
        <w:spacing w:line="360" w:lineRule="auto"/>
        <w:jc w:val="left"/>
        <w:rPr>
          <w:rFonts w:ascii="仿宋" w:eastAsia="仿宋" w:hAnsi="仿宋"/>
          <w:kern w:val="2"/>
          <w:sz w:val="24"/>
          <w:szCs w:val="24"/>
        </w:rPr>
      </w:pPr>
      <w:r w:rsidRPr="004E4660">
        <w:rPr>
          <w:rFonts w:ascii="仿宋" w:eastAsia="仿宋" w:hAnsi="仿宋" w:hint="eastAsia"/>
          <w:kern w:val="2"/>
          <w:sz w:val="24"/>
          <w:szCs w:val="24"/>
        </w:rPr>
        <w:t>地址：</w:t>
      </w:r>
    </w:p>
    <w:p w:rsidR="006C77FA" w:rsidRPr="004E4660" w:rsidRDefault="006C77FA" w:rsidP="006C77FA">
      <w:pPr>
        <w:adjustRightInd w:val="0"/>
        <w:snapToGrid w:val="0"/>
        <w:spacing w:line="360" w:lineRule="auto"/>
        <w:jc w:val="left"/>
        <w:rPr>
          <w:rFonts w:ascii="仿宋" w:eastAsia="仿宋" w:hAnsi="仿宋"/>
          <w:kern w:val="2"/>
          <w:sz w:val="24"/>
          <w:szCs w:val="24"/>
        </w:rPr>
      </w:pPr>
      <w:r w:rsidRPr="004E4660">
        <w:rPr>
          <w:rFonts w:ascii="仿宋" w:eastAsia="仿宋" w:hAnsi="仿宋" w:hint="eastAsia"/>
          <w:kern w:val="2"/>
          <w:sz w:val="24"/>
          <w:szCs w:val="24"/>
        </w:rPr>
        <w:t>联系方式：</w:t>
      </w:r>
    </w:p>
    <w:p w:rsidR="006C77FA" w:rsidRPr="004E4660" w:rsidRDefault="006C77FA" w:rsidP="006C77FA">
      <w:pPr>
        <w:adjustRightInd w:val="0"/>
        <w:snapToGrid w:val="0"/>
        <w:spacing w:line="360" w:lineRule="auto"/>
        <w:jc w:val="left"/>
        <w:rPr>
          <w:rFonts w:ascii="仿宋" w:eastAsia="仿宋" w:hAnsi="仿宋"/>
          <w:kern w:val="2"/>
          <w:sz w:val="24"/>
          <w:szCs w:val="24"/>
        </w:rPr>
      </w:pPr>
      <w:r w:rsidRPr="004E4660">
        <w:rPr>
          <w:rFonts w:ascii="仿宋" w:eastAsia="仿宋" w:hAnsi="仿宋" w:hint="eastAsia"/>
          <w:kern w:val="2"/>
          <w:sz w:val="24"/>
          <w:szCs w:val="24"/>
        </w:rPr>
        <w:t>分公司名称：</w:t>
      </w:r>
    </w:p>
    <w:p w:rsidR="006C77FA" w:rsidRPr="004E4660" w:rsidRDefault="006C77FA" w:rsidP="006C77FA">
      <w:pPr>
        <w:adjustRightInd w:val="0"/>
        <w:snapToGrid w:val="0"/>
        <w:spacing w:line="360" w:lineRule="auto"/>
        <w:jc w:val="left"/>
        <w:rPr>
          <w:rFonts w:ascii="仿宋" w:eastAsia="仿宋" w:hAnsi="仿宋"/>
          <w:kern w:val="2"/>
          <w:sz w:val="24"/>
          <w:szCs w:val="24"/>
        </w:rPr>
      </w:pPr>
      <w:r w:rsidRPr="004E4660">
        <w:rPr>
          <w:rFonts w:ascii="仿宋" w:eastAsia="仿宋" w:hAnsi="仿宋" w:hint="eastAsia"/>
          <w:kern w:val="2"/>
          <w:sz w:val="24"/>
          <w:szCs w:val="24"/>
        </w:rPr>
        <w:t>地址：</w:t>
      </w:r>
    </w:p>
    <w:p w:rsidR="006C77FA" w:rsidRPr="004E4660" w:rsidRDefault="006C77FA" w:rsidP="006C77FA">
      <w:pPr>
        <w:adjustRightInd w:val="0"/>
        <w:snapToGrid w:val="0"/>
        <w:spacing w:line="360" w:lineRule="auto"/>
        <w:jc w:val="left"/>
        <w:rPr>
          <w:rFonts w:ascii="仿宋" w:eastAsia="仿宋" w:hAnsi="仿宋"/>
          <w:kern w:val="2"/>
          <w:sz w:val="24"/>
          <w:szCs w:val="24"/>
        </w:rPr>
      </w:pPr>
      <w:r w:rsidRPr="004E4660">
        <w:rPr>
          <w:rFonts w:ascii="仿宋" w:eastAsia="仿宋" w:hAnsi="仿宋" w:hint="eastAsia"/>
          <w:kern w:val="2"/>
          <w:sz w:val="24"/>
          <w:szCs w:val="24"/>
        </w:rPr>
        <w:t>联系方式：</w:t>
      </w:r>
    </w:p>
    <w:p w:rsidR="006C77FA" w:rsidRPr="004E4660" w:rsidRDefault="006C77FA" w:rsidP="006C77FA">
      <w:pPr>
        <w:adjustRightInd w:val="0"/>
        <w:snapToGrid w:val="0"/>
        <w:spacing w:line="360" w:lineRule="auto"/>
        <w:jc w:val="left"/>
        <w:rPr>
          <w:rFonts w:ascii="仿宋" w:eastAsia="仿宋" w:hAnsi="仿宋"/>
          <w:kern w:val="2"/>
          <w:sz w:val="24"/>
          <w:szCs w:val="24"/>
        </w:rPr>
      </w:pPr>
      <w:r w:rsidRPr="004E4660">
        <w:rPr>
          <w:rFonts w:ascii="仿宋" w:eastAsia="仿宋" w:hAnsi="仿宋" w:hint="eastAsia"/>
          <w:kern w:val="2"/>
          <w:sz w:val="24"/>
          <w:szCs w:val="24"/>
        </w:rPr>
        <w:t>总公司（盖章）</w:t>
      </w:r>
    </w:p>
    <w:p w:rsidR="006C77FA" w:rsidRPr="004E4660" w:rsidRDefault="006C77FA" w:rsidP="006C77FA">
      <w:pPr>
        <w:adjustRightInd w:val="0"/>
        <w:snapToGrid w:val="0"/>
        <w:spacing w:line="360" w:lineRule="auto"/>
        <w:jc w:val="left"/>
        <w:rPr>
          <w:rFonts w:ascii="仿宋" w:eastAsia="仿宋" w:hAnsi="仿宋" w:cs="仿宋"/>
          <w:sz w:val="24"/>
          <w:u w:val="single"/>
        </w:rPr>
      </w:pPr>
      <w:r w:rsidRPr="004E4660">
        <w:rPr>
          <w:rFonts w:ascii="仿宋" w:eastAsia="仿宋" w:hAnsi="仿宋" w:hint="eastAsia"/>
          <w:kern w:val="2"/>
          <w:sz w:val="24"/>
          <w:szCs w:val="24"/>
        </w:rPr>
        <w:t>法定代表人（签名）</w:t>
      </w:r>
    </w:p>
    <w:p w:rsidR="006C77FA" w:rsidRPr="004E4660" w:rsidRDefault="006C77FA" w:rsidP="006C77FA">
      <w:pPr>
        <w:adjustRightInd w:val="0"/>
        <w:snapToGrid w:val="0"/>
        <w:spacing w:line="360" w:lineRule="auto"/>
        <w:jc w:val="left"/>
        <w:rPr>
          <w:rFonts w:ascii="仿宋" w:eastAsia="仿宋" w:hAnsi="仿宋"/>
          <w:kern w:val="2"/>
          <w:sz w:val="24"/>
          <w:szCs w:val="24"/>
        </w:rPr>
      </w:pPr>
    </w:p>
    <w:p w:rsidR="006C77FA" w:rsidRPr="004E4660" w:rsidRDefault="006C77FA" w:rsidP="006C77FA">
      <w:pPr>
        <w:ind w:firstLineChars="50" w:firstLine="120"/>
        <w:jc w:val="right"/>
        <w:rPr>
          <w:rFonts w:ascii="仿宋" w:eastAsia="仿宋" w:hAnsi="仿宋" w:cs="仿宋"/>
          <w:sz w:val="24"/>
          <w:u w:val="single"/>
        </w:rPr>
      </w:pPr>
    </w:p>
    <w:p w:rsidR="006C77FA" w:rsidRPr="004E4660" w:rsidRDefault="006C77FA" w:rsidP="006C77FA">
      <w:pPr>
        <w:ind w:firstLineChars="50" w:firstLine="120"/>
        <w:jc w:val="right"/>
        <w:rPr>
          <w:rFonts w:ascii="仿宋" w:eastAsia="仿宋" w:hAnsi="仿宋" w:cs="仿宋"/>
          <w:sz w:val="24"/>
          <w:u w:val="single"/>
        </w:rPr>
      </w:pPr>
    </w:p>
    <w:p w:rsidR="006C77FA" w:rsidRPr="004E4660" w:rsidRDefault="006C77FA" w:rsidP="006C77FA">
      <w:pPr>
        <w:ind w:firstLineChars="50" w:firstLine="120"/>
        <w:jc w:val="right"/>
        <w:rPr>
          <w:rFonts w:ascii="仿宋" w:eastAsia="仿宋" w:hAnsi="仿宋" w:cs="仿宋"/>
          <w:sz w:val="24"/>
          <w:u w:val="single"/>
        </w:rPr>
      </w:pPr>
    </w:p>
    <w:p w:rsidR="006C77FA" w:rsidRPr="004E4660" w:rsidRDefault="006C77FA" w:rsidP="006C77FA">
      <w:pPr>
        <w:ind w:firstLineChars="50" w:firstLine="120"/>
        <w:jc w:val="right"/>
        <w:rPr>
          <w:rFonts w:ascii="仿宋" w:eastAsia="仿宋" w:hAnsi="仿宋" w:cs="仿宋"/>
          <w:sz w:val="24"/>
          <w:u w:val="single"/>
        </w:rPr>
      </w:pPr>
    </w:p>
    <w:p w:rsidR="006C77FA" w:rsidRPr="004E4660" w:rsidRDefault="006C77FA" w:rsidP="006C77FA">
      <w:pPr>
        <w:ind w:firstLineChars="50" w:firstLine="120"/>
        <w:jc w:val="right"/>
        <w:rPr>
          <w:rFonts w:ascii="仿宋" w:eastAsia="仿宋" w:hAnsi="仿宋" w:cs="仿宋"/>
          <w:sz w:val="24"/>
          <w:u w:val="single"/>
        </w:rPr>
      </w:pPr>
    </w:p>
    <w:p w:rsidR="006C77FA" w:rsidRPr="004E4660" w:rsidRDefault="006C77FA" w:rsidP="006C77FA">
      <w:pPr>
        <w:ind w:firstLineChars="50" w:firstLine="120"/>
        <w:jc w:val="right"/>
        <w:rPr>
          <w:rFonts w:ascii="仿宋" w:eastAsia="仿宋" w:hAnsi="仿宋" w:cs="仿宋"/>
          <w:sz w:val="24"/>
          <w:u w:val="single"/>
        </w:rPr>
      </w:pPr>
    </w:p>
    <w:p w:rsidR="006C77FA" w:rsidRPr="004E4660" w:rsidRDefault="006C77FA" w:rsidP="006C77FA">
      <w:pPr>
        <w:ind w:firstLineChars="50" w:firstLine="120"/>
        <w:jc w:val="right"/>
        <w:rPr>
          <w:rFonts w:ascii="仿宋" w:eastAsia="仿宋" w:hAnsi="仿宋"/>
          <w:kern w:val="2"/>
          <w:sz w:val="24"/>
          <w:szCs w:val="24"/>
        </w:rPr>
      </w:pPr>
      <w:r w:rsidRPr="004E4660">
        <w:rPr>
          <w:rFonts w:ascii="仿宋" w:eastAsia="仿宋" w:hAnsi="仿宋" w:hint="eastAsia"/>
          <w:kern w:val="2"/>
          <w:sz w:val="24"/>
          <w:szCs w:val="24"/>
        </w:rPr>
        <w:t>年</w:t>
      </w:r>
      <w:r w:rsidR="00474AF9" w:rsidRPr="004E4660">
        <w:rPr>
          <w:rFonts w:ascii="仿宋" w:eastAsia="仿宋" w:hAnsi="仿宋" w:hint="eastAsia"/>
          <w:kern w:val="2"/>
          <w:sz w:val="24"/>
          <w:szCs w:val="24"/>
        </w:rPr>
        <w:t xml:space="preserve">   </w:t>
      </w:r>
      <w:r w:rsidRPr="004E4660">
        <w:rPr>
          <w:rFonts w:ascii="仿宋" w:eastAsia="仿宋" w:hAnsi="仿宋" w:hint="eastAsia"/>
          <w:kern w:val="2"/>
          <w:sz w:val="24"/>
          <w:szCs w:val="24"/>
        </w:rPr>
        <w:t>月</w:t>
      </w:r>
      <w:r w:rsidR="00474AF9" w:rsidRPr="004E4660">
        <w:rPr>
          <w:rFonts w:ascii="仿宋" w:eastAsia="仿宋" w:hAnsi="仿宋" w:hint="eastAsia"/>
          <w:kern w:val="2"/>
          <w:sz w:val="24"/>
          <w:szCs w:val="24"/>
        </w:rPr>
        <w:t xml:space="preserve">  </w:t>
      </w:r>
      <w:r w:rsidRPr="004E4660">
        <w:rPr>
          <w:rFonts w:ascii="仿宋" w:eastAsia="仿宋" w:hAnsi="仿宋" w:hint="eastAsia"/>
          <w:kern w:val="2"/>
          <w:sz w:val="24"/>
          <w:szCs w:val="24"/>
        </w:rPr>
        <w:t>日</w:t>
      </w:r>
    </w:p>
    <w:p w:rsidR="006C77FA" w:rsidRPr="004E4660" w:rsidRDefault="00474AF9" w:rsidP="006C77FA">
      <w:pPr>
        <w:jc w:val="center"/>
        <w:rPr>
          <w:rFonts w:ascii="仿宋" w:eastAsia="仿宋" w:hAnsi="仿宋"/>
          <w:kern w:val="2"/>
          <w:sz w:val="32"/>
          <w:szCs w:val="32"/>
        </w:rPr>
      </w:pPr>
      <w:r w:rsidRPr="004E4660">
        <w:rPr>
          <w:rFonts w:ascii="仿宋" w:eastAsia="仿宋" w:hAnsi="仿宋" w:hint="eastAsia"/>
          <w:kern w:val="2"/>
          <w:sz w:val="32"/>
          <w:szCs w:val="32"/>
        </w:rPr>
        <w:t xml:space="preserve"> </w:t>
      </w:r>
    </w:p>
    <w:p w:rsidR="006C77FA" w:rsidRPr="004E4660" w:rsidRDefault="006C77FA" w:rsidP="006C77FA">
      <w:pPr>
        <w:jc w:val="center"/>
        <w:rPr>
          <w:rFonts w:ascii="仿宋" w:eastAsia="仿宋" w:hAnsi="仿宋"/>
          <w:kern w:val="2"/>
          <w:sz w:val="21"/>
          <w:szCs w:val="24"/>
        </w:rPr>
      </w:pPr>
    </w:p>
    <w:p w:rsidR="006C77FA" w:rsidRPr="004E4660" w:rsidRDefault="006C77FA">
      <w:pPr>
        <w:rPr>
          <w:rFonts w:ascii="仿宋" w:eastAsia="仿宋" w:hAnsi="仿宋"/>
          <w:kern w:val="2"/>
          <w:sz w:val="21"/>
          <w:szCs w:val="24"/>
        </w:rPr>
      </w:pPr>
    </w:p>
    <w:p w:rsidR="006C77FA" w:rsidRPr="004E4660" w:rsidRDefault="006C77FA">
      <w:pPr>
        <w:rPr>
          <w:rFonts w:ascii="仿宋" w:eastAsia="仿宋" w:hAnsi="仿宋"/>
          <w:kern w:val="2"/>
          <w:sz w:val="21"/>
          <w:szCs w:val="24"/>
        </w:rPr>
      </w:pPr>
    </w:p>
    <w:p w:rsidR="00694CE9" w:rsidRPr="004E4660" w:rsidRDefault="00694CE9">
      <w:pPr>
        <w:rPr>
          <w:rFonts w:ascii="仿宋" w:eastAsia="仿宋" w:hAnsi="仿宋"/>
          <w:kern w:val="2"/>
          <w:sz w:val="21"/>
          <w:szCs w:val="24"/>
        </w:rPr>
      </w:pPr>
    </w:p>
    <w:p w:rsidR="00694CE9" w:rsidRPr="004E4660" w:rsidRDefault="00694CE9">
      <w:pPr>
        <w:rPr>
          <w:rFonts w:ascii="仿宋" w:eastAsia="仿宋" w:hAnsi="仿宋"/>
          <w:kern w:val="2"/>
          <w:sz w:val="21"/>
          <w:szCs w:val="24"/>
        </w:rPr>
      </w:pPr>
    </w:p>
    <w:p w:rsidR="00694CE9" w:rsidRPr="004E4660" w:rsidRDefault="00694CE9">
      <w:pPr>
        <w:rPr>
          <w:rFonts w:ascii="仿宋" w:eastAsia="仿宋" w:hAnsi="仿宋"/>
          <w:kern w:val="2"/>
          <w:sz w:val="21"/>
          <w:szCs w:val="24"/>
        </w:rPr>
      </w:pPr>
    </w:p>
    <w:p w:rsidR="00E1160B" w:rsidRPr="004E4660" w:rsidRDefault="008A2201">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lastRenderedPageBreak/>
        <w:t>法定代表人身份证明</w:t>
      </w:r>
    </w:p>
    <w:p w:rsidR="00E1160B" w:rsidRPr="004E4660" w:rsidRDefault="00E1160B">
      <w:pPr>
        <w:spacing w:line="560" w:lineRule="exact"/>
        <w:rPr>
          <w:rFonts w:ascii="仿宋" w:eastAsia="仿宋" w:hAnsi="仿宋"/>
          <w:bCs/>
          <w:kern w:val="2"/>
          <w:sz w:val="24"/>
          <w:szCs w:val="24"/>
        </w:rPr>
      </w:pPr>
    </w:p>
    <w:p w:rsidR="00D10010" w:rsidRPr="004E4660" w:rsidRDefault="00D10010" w:rsidP="00D10010">
      <w:pPr>
        <w:adjustRightInd w:val="0"/>
        <w:spacing w:line="360" w:lineRule="auto"/>
        <w:rPr>
          <w:rFonts w:ascii="仿宋" w:eastAsia="仿宋" w:hAnsi="仿宋"/>
          <w:sz w:val="24"/>
        </w:rPr>
      </w:pPr>
      <w:r w:rsidRPr="004E4660">
        <w:rPr>
          <w:rFonts w:ascii="仿宋" w:eastAsia="仿宋" w:hAnsi="仿宋" w:hint="eastAsia"/>
          <w:sz w:val="24"/>
        </w:rPr>
        <w:t>投 标 人：</w:t>
      </w:r>
      <w:r w:rsidRPr="004E4660">
        <w:rPr>
          <w:rFonts w:ascii="仿宋" w:eastAsia="仿宋" w:hAnsi="仿宋" w:hint="eastAsia"/>
          <w:sz w:val="24"/>
          <w:u w:val="single"/>
        </w:rPr>
        <w:t xml:space="preserve">                                   </w:t>
      </w:r>
      <w:r w:rsidRPr="004E4660">
        <w:rPr>
          <w:rFonts w:ascii="仿宋" w:eastAsia="仿宋" w:hAnsi="仿宋" w:hint="eastAsia"/>
          <w:sz w:val="24"/>
        </w:rPr>
        <w:t>，</w:t>
      </w:r>
    </w:p>
    <w:p w:rsidR="00D10010" w:rsidRPr="004E4660" w:rsidRDefault="00D10010" w:rsidP="00D10010">
      <w:pPr>
        <w:adjustRightInd w:val="0"/>
        <w:spacing w:line="360" w:lineRule="auto"/>
        <w:rPr>
          <w:rFonts w:ascii="仿宋" w:eastAsia="仿宋" w:hAnsi="仿宋"/>
          <w:sz w:val="24"/>
        </w:rPr>
      </w:pPr>
      <w:r w:rsidRPr="004E4660">
        <w:rPr>
          <w:rFonts w:ascii="仿宋" w:eastAsia="仿宋" w:hAnsi="仿宋" w:hint="eastAsia"/>
          <w:sz w:val="24"/>
        </w:rPr>
        <w:t>单位性质：</w:t>
      </w:r>
      <w:r w:rsidRPr="004E4660">
        <w:rPr>
          <w:rFonts w:ascii="仿宋" w:eastAsia="仿宋" w:hAnsi="仿宋" w:hint="eastAsia"/>
          <w:sz w:val="24"/>
          <w:u w:val="single"/>
        </w:rPr>
        <w:t xml:space="preserve">                                    </w:t>
      </w:r>
      <w:r w:rsidRPr="004E4660">
        <w:rPr>
          <w:rFonts w:ascii="仿宋" w:eastAsia="仿宋" w:hAnsi="仿宋" w:hint="eastAsia"/>
          <w:sz w:val="24"/>
        </w:rPr>
        <w:t>，</w:t>
      </w:r>
    </w:p>
    <w:p w:rsidR="00D10010" w:rsidRPr="004E4660" w:rsidRDefault="00D10010" w:rsidP="00D10010">
      <w:pPr>
        <w:adjustRightInd w:val="0"/>
        <w:spacing w:line="360" w:lineRule="auto"/>
        <w:rPr>
          <w:rFonts w:ascii="仿宋" w:eastAsia="仿宋" w:hAnsi="仿宋"/>
          <w:sz w:val="24"/>
        </w:rPr>
      </w:pPr>
      <w:r w:rsidRPr="004E4660">
        <w:rPr>
          <w:rFonts w:ascii="仿宋" w:eastAsia="仿宋" w:hAnsi="仿宋" w:hint="eastAsia"/>
          <w:sz w:val="24"/>
        </w:rPr>
        <w:t>地    址：</w:t>
      </w:r>
      <w:r w:rsidRPr="004E4660">
        <w:rPr>
          <w:rFonts w:ascii="仿宋" w:eastAsia="仿宋" w:hAnsi="仿宋" w:hint="eastAsia"/>
          <w:sz w:val="24"/>
          <w:u w:val="single"/>
        </w:rPr>
        <w:t xml:space="preserve">                                    </w:t>
      </w:r>
      <w:r w:rsidRPr="004E4660">
        <w:rPr>
          <w:rFonts w:ascii="仿宋" w:eastAsia="仿宋" w:hAnsi="仿宋" w:hint="eastAsia"/>
          <w:sz w:val="24"/>
        </w:rPr>
        <w:t>，</w:t>
      </w:r>
    </w:p>
    <w:p w:rsidR="00D10010" w:rsidRPr="004E4660" w:rsidRDefault="00D10010" w:rsidP="00D10010">
      <w:pPr>
        <w:adjustRightInd w:val="0"/>
        <w:spacing w:line="360" w:lineRule="auto"/>
        <w:rPr>
          <w:rFonts w:ascii="仿宋" w:eastAsia="仿宋" w:hAnsi="仿宋"/>
          <w:sz w:val="24"/>
        </w:rPr>
      </w:pPr>
      <w:r w:rsidRPr="004E4660">
        <w:rPr>
          <w:rFonts w:ascii="仿宋" w:eastAsia="仿宋" w:hAnsi="仿宋" w:hint="eastAsia"/>
          <w:sz w:val="24"/>
        </w:rPr>
        <w:t>成立时间：</w:t>
      </w:r>
      <w:r w:rsidRPr="004E4660">
        <w:rPr>
          <w:rFonts w:ascii="仿宋" w:eastAsia="仿宋" w:hAnsi="仿宋" w:hint="eastAsia"/>
          <w:sz w:val="24"/>
          <w:u w:val="single"/>
        </w:rPr>
        <w:t xml:space="preserve">                 </w:t>
      </w:r>
      <w:r w:rsidRPr="004E4660">
        <w:rPr>
          <w:rFonts w:ascii="仿宋" w:eastAsia="仿宋" w:hAnsi="仿宋" w:hint="eastAsia"/>
          <w:sz w:val="24"/>
        </w:rPr>
        <w:t>年</w:t>
      </w:r>
      <w:r w:rsidRPr="004E4660">
        <w:rPr>
          <w:rFonts w:ascii="仿宋" w:eastAsia="仿宋" w:hAnsi="仿宋" w:hint="eastAsia"/>
          <w:sz w:val="24"/>
          <w:u w:val="single"/>
        </w:rPr>
        <w:t xml:space="preserve">              </w:t>
      </w:r>
      <w:r w:rsidRPr="004E4660">
        <w:rPr>
          <w:rFonts w:ascii="仿宋" w:eastAsia="仿宋" w:hAnsi="仿宋" w:hint="eastAsia"/>
          <w:sz w:val="24"/>
        </w:rPr>
        <w:t>月</w:t>
      </w:r>
      <w:r w:rsidRPr="004E4660">
        <w:rPr>
          <w:rFonts w:ascii="仿宋" w:eastAsia="仿宋" w:hAnsi="仿宋" w:hint="eastAsia"/>
          <w:sz w:val="24"/>
          <w:u w:val="single"/>
        </w:rPr>
        <w:t xml:space="preserve">              </w:t>
      </w:r>
      <w:r w:rsidRPr="004E4660">
        <w:rPr>
          <w:rFonts w:ascii="仿宋" w:eastAsia="仿宋" w:hAnsi="仿宋" w:hint="eastAsia"/>
          <w:sz w:val="24"/>
        </w:rPr>
        <w:t>日</w:t>
      </w:r>
    </w:p>
    <w:p w:rsidR="00D10010" w:rsidRPr="004E4660" w:rsidRDefault="00D10010" w:rsidP="00D10010">
      <w:pPr>
        <w:adjustRightInd w:val="0"/>
        <w:spacing w:line="360" w:lineRule="auto"/>
        <w:rPr>
          <w:rFonts w:ascii="仿宋" w:eastAsia="仿宋" w:hAnsi="仿宋"/>
          <w:sz w:val="24"/>
        </w:rPr>
      </w:pPr>
      <w:r w:rsidRPr="004E4660">
        <w:rPr>
          <w:rFonts w:ascii="仿宋" w:eastAsia="仿宋" w:hAnsi="仿宋" w:hint="eastAsia"/>
          <w:sz w:val="24"/>
        </w:rPr>
        <w:t>经营期限：</w:t>
      </w:r>
      <w:r w:rsidRPr="004E4660">
        <w:rPr>
          <w:rFonts w:ascii="仿宋" w:eastAsia="仿宋" w:hAnsi="仿宋" w:hint="eastAsia"/>
          <w:sz w:val="24"/>
          <w:u w:val="single"/>
        </w:rPr>
        <w:t xml:space="preserve">                                            </w:t>
      </w:r>
      <w:r w:rsidRPr="004E4660">
        <w:rPr>
          <w:rFonts w:ascii="仿宋" w:eastAsia="仿宋" w:hAnsi="仿宋" w:hint="eastAsia"/>
          <w:sz w:val="24"/>
        </w:rPr>
        <w:t>，</w:t>
      </w:r>
    </w:p>
    <w:p w:rsidR="00D10010" w:rsidRPr="004E4660" w:rsidRDefault="00D10010" w:rsidP="00D10010">
      <w:pPr>
        <w:adjustRightInd w:val="0"/>
        <w:spacing w:line="360" w:lineRule="auto"/>
        <w:rPr>
          <w:rFonts w:ascii="仿宋" w:eastAsia="仿宋" w:hAnsi="仿宋"/>
          <w:sz w:val="24"/>
        </w:rPr>
      </w:pPr>
      <w:r w:rsidRPr="004E4660">
        <w:rPr>
          <w:rFonts w:ascii="仿宋" w:eastAsia="仿宋" w:hAnsi="仿宋" w:hint="eastAsia"/>
          <w:sz w:val="24"/>
        </w:rPr>
        <w:t>姓    名：</w:t>
      </w:r>
      <w:r w:rsidRPr="004E4660">
        <w:rPr>
          <w:rFonts w:ascii="仿宋" w:eastAsia="仿宋" w:hAnsi="仿宋" w:hint="eastAsia"/>
          <w:sz w:val="24"/>
          <w:u w:val="single"/>
        </w:rPr>
        <w:t xml:space="preserve">                   </w:t>
      </w:r>
      <w:r w:rsidRPr="004E4660">
        <w:rPr>
          <w:rFonts w:ascii="仿宋" w:eastAsia="仿宋" w:hAnsi="仿宋" w:hint="eastAsia"/>
          <w:sz w:val="24"/>
        </w:rPr>
        <w:t>性        别：</w:t>
      </w:r>
      <w:r w:rsidRPr="004E4660">
        <w:rPr>
          <w:rFonts w:ascii="仿宋" w:eastAsia="仿宋" w:hAnsi="仿宋" w:hint="eastAsia"/>
          <w:sz w:val="24"/>
          <w:u w:val="single"/>
        </w:rPr>
        <w:t xml:space="preserve">                </w:t>
      </w:r>
      <w:r w:rsidRPr="004E4660">
        <w:rPr>
          <w:rFonts w:ascii="仿宋" w:eastAsia="仿宋" w:hAnsi="仿宋" w:hint="eastAsia"/>
          <w:sz w:val="24"/>
        </w:rPr>
        <w:t>，</w:t>
      </w:r>
    </w:p>
    <w:p w:rsidR="00D10010" w:rsidRPr="004E4660" w:rsidRDefault="00D10010" w:rsidP="00D10010">
      <w:pPr>
        <w:adjustRightInd w:val="0"/>
        <w:spacing w:line="360" w:lineRule="auto"/>
        <w:rPr>
          <w:rFonts w:ascii="仿宋" w:eastAsia="仿宋" w:hAnsi="仿宋"/>
          <w:sz w:val="24"/>
        </w:rPr>
      </w:pPr>
      <w:r w:rsidRPr="004E4660">
        <w:rPr>
          <w:rFonts w:ascii="仿宋" w:eastAsia="仿宋" w:hAnsi="仿宋" w:hint="eastAsia"/>
          <w:sz w:val="24"/>
        </w:rPr>
        <w:t>年    龄：</w:t>
      </w:r>
      <w:r w:rsidRPr="004E4660">
        <w:rPr>
          <w:rFonts w:ascii="仿宋" w:eastAsia="仿宋" w:hAnsi="仿宋" w:hint="eastAsia"/>
          <w:sz w:val="24"/>
          <w:u w:val="single"/>
        </w:rPr>
        <w:t xml:space="preserve">                   </w:t>
      </w:r>
      <w:r w:rsidRPr="004E4660">
        <w:rPr>
          <w:rFonts w:ascii="仿宋" w:eastAsia="仿宋" w:hAnsi="仿宋" w:hint="eastAsia"/>
          <w:sz w:val="24"/>
        </w:rPr>
        <w:t xml:space="preserve">职        </w:t>
      </w:r>
      <w:proofErr w:type="gramStart"/>
      <w:r w:rsidRPr="004E4660">
        <w:rPr>
          <w:rFonts w:ascii="仿宋" w:eastAsia="仿宋" w:hAnsi="仿宋" w:hint="eastAsia"/>
          <w:sz w:val="24"/>
        </w:rPr>
        <w:t>务</w:t>
      </w:r>
      <w:proofErr w:type="gramEnd"/>
      <w:r w:rsidRPr="004E4660">
        <w:rPr>
          <w:rFonts w:ascii="仿宋" w:eastAsia="仿宋" w:hAnsi="仿宋" w:hint="eastAsia"/>
          <w:sz w:val="24"/>
        </w:rPr>
        <w:t>：</w:t>
      </w:r>
      <w:r w:rsidRPr="004E4660">
        <w:rPr>
          <w:rFonts w:ascii="仿宋" w:eastAsia="仿宋" w:hAnsi="仿宋" w:hint="eastAsia"/>
          <w:sz w:val="24"/>
          <w:u w:val="single"/>
        </w:rPr>
        <w:t xml:space="preserve">                </w:t>
      </w:r>
      <w:r w:rsidRPr="004E4660">
        <w:rPr>
          <w:rFonts w:ascii="仿宋" w:eastAsia="仿宋" w:hAnsi="仿宋" w:hint="eastAsia"/>
          <w:sz w:val="24"/>
        </w:rPr>
        <w:t>，</w:t>
      </w:r>
    </w:p>
    <w:p w:rsidR="00D10010" w:rsidRPr="004E4660" w:rsidRDefault="00D10010" w:rsidP="00D10010">
      <w:pPr>
        <w:adjustRightInd w:val="0"/>
        <w:spacing w:line="360" w:lineRule="auto"/>
        <w:rPr>
          <w:rFonts w:ascii="仿宋" w:eastAsia="仿宋" w:hAnsi="仿宋"/>
          <w:sz w:val="24"/>
        </w:rPr>
      </w:pPr>
      <w:r w:rsidRPr="004E4660">
        <w:rPr>
          <w:rFonts w:ascii="仿宋" w:eastAsia="仿宋" w:hAnsi="仿宋" w:hint="eastAsia"/>
          <w:sz w:val="24"/>
        </w:rPr>
        <w:t>系</w:t>
      </w:r>
      <w:r w:rsidRPr="004E4660">
        <w:rPr>
          <w:rFonts w:ascii="仿宋" w:eastAsia="仿宋" w:hAnsi="仿宋" w:hint="eastAsia"/>
          <w:sz w:val="24"/>
          <w:u w:val="single"/>
        </w:rPr>
        <w:t xml:space="preserve">                             </w:t>
      </w:r>
      <w:r w:rsidRPr="004E4660">
        <w:rPr>
          <w:rFonts w:ascii="仿宋" w:eastAsia="仿宋" w:hAnsi="仿宋" w:hint="eastAsia"/>
          <w:sz w:val="24"/>
        </w:rPr>
        <w:t>（投标人名称）的法定代表人。</w:t>
      </w:r>
    </w:p>
    <w:p w:rsidR="00D10010" w:rsidRPr="004E4660" w:rsidRDefault="00D10010" w:rsidP="00D10010">
      <w:pPr>
        <w:adjustRightInd w:val="0"/>
        <w:spacing w:line="360" w:lineRule="auto"/>
        <w:ind w:firstLineChars="700" w:firstLine="1680"/>
        <w:rPr>
          <w:rFonts w:ascii="仿宋" w:eastAsia="仿宋" w:hAnsi="仿宋"/>
          <w:sz w:val="24"/>
        </w:rPr>
      </w:pPr>
      <w:r w:rsidRPr="004E4660">
        <w:rPr>
          <w:rFonts w:ascii="仿宋" w:eastAsia="仿宋" w:hAnsi="仿宋" w:hint="eastAsia"/>
          <w:sz w:val="24"/>
        </w:rPr>
        <w:t>特此证明。</w:t>
      </w:r>
    </w:p>
    <w:p w:rsidR="00E1160B" w:rsidRPr="004E4660" w:rsidRDefault="00E1160B">
      <w:pPr>
        <w:snapToGrid w:val="0"/>
        <w:spacing w:line="360" w:lineRule="auto"/>
        <w:ind w:firstLineChars="700" w:firstLine="1680"/>
        <w:rPr>
          <w:rFonts w:ascii="仿宋" w:eastAsia="仿宋" w:hAnsi="仿宋" w:cs="仿宋"/>
          <w:sz w:val="24"/>
        </w:rPr>
      </w:pPr>
    </w:p>
    <w:p w:rsidR="006C77FA" w:rsidRPr="004E4660" w:rsidRDefault="006C77FA" w:rsidP="006C77FA">
      <w:pPr>
        <w:snapToGrid w:val="0"/>
        <w:spacing w:line="360" w:lineRule="auto"/>
        <w:rPr>
          <w:rFonts w:ascii="仿宋" w:eastAsia="仿宋" w:hAnsi="仿宋" w:cs="仿宋"/>
          <w:sz w:val="24"/>
        </w:rPr>
      </w:pPr>
    </w:p>
    <w:tbl>
      <w:tblPr>
        <w:tblpPr w:leftFromText="180" w:rightFromText="180" w:vertAnchor="text" w:horzAnchor="margin" w:tblpXSpec="right" w:tblpY="2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503"/>
      </w:tblGrid>
      <w:tr w:rsidR="006C77FA" w:rsidRPr="004E4660" w:rsidTr="006C77FA">
        <w:trPr>
          <w:trHeight w:val="2961"/>
        </w:trPr>
        <w:tc>
          <w:tcPr>
            <w:tcW w:w="4503" w:type="dxa"/>
            <w:vAlign w:val="center"/>
          </w:tcPr>
          <w:p w:rsidR="006C77FA" w:rsidRPr="004E4660" w:rsidRDefault="006C77FA" w:rsidP="006C77FA">
            <w:pPr>
              <w:widowControl/>
              <w:spacing w:beforeAutospacing="1" w:afterAutospacing="1" w:line="360" w:lineRule="auto"/>
              <w:jc w:val="center"/>
              <w:rPr>
                <w:rFonts w:ascii="仿宋" w:eastAsia="仿宋" w:hAnsi="仿宋"/>
                <w:sz w:val="24"/>
                <w:szCs w:val="24"/>
              </w:rPr>
            </w:pPr>
            <w:r w:rsidRPr="004E4660">
              <w:rPr>
                <w:rFonts w:ascii="仿宋" w:eastAsia="仿宋" w:hAnsi="仿宋" w:hint="eastAsia"/>
                <w:sz w:val="24"/>
                <w:szCs w:val="24"/>
              </w:rPr>
              <w:t>法定代表人身份证反面</w:t>
            </w:r>
          </w:p>
        </w:tc>
      </w:tr>
    </w:tbl>
    <w:tbl>
      <w:tblPr>
        <w:tblpPr w:leftFromText="180" w:rightFromText="180" w:vertAnchor="text" w:horzAnchor="margin" w:tblpY="19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503"/>
      </w:tblGrid>
      <w:tr w:rsidR="006C77FA" w:rsidRPr="004E4660" w:rsidTr="006C77FA">
        <w:trPr>
          <w:trHeight w:val="2963"/>
        </w:trPr>
        <w:tc>
          <w:tcPr>
            <w:tcW w:w="4503" w:type="dxa"/>
            <w:vAlign w:val="center"/>
          </w:tcPr>
          <w:p w:rsidR="006C77FA" w:rsidRPr="004E4660" w:rsidRDefault="006C77FA" w:rsidP="006C77FA">
            <w:pPr>
              <w:widowControl/>
              <w:spacing w:beforeAutospacing="1" w:afterAutospacing="1" w:line="360" w:lineRule="auto"/>
              <w:jc w:val="center"/>
              <w:rPr>
                <w:rFonts w:ascii="仿宋" w:eastAsia="仿宋" w:hAnsi="仿宋"/>
                <w:sz w:val="24"/>
                <w:szCs w:val="24"/>
              </w:rPr>
            </w:pPr>
            <w:r w:rsidRPr="004E4660">
              <w:rPr>
                <w:rFonts w:ascii="仿宋" w:eastAsia="仿宋" w:hAnsi="仿宋" w:hint="eastAsia"/>
                <w:sz w:val="24"/>
                <w:szCs w:val="24"/>
              </w:rPr>
              <w:t>法定代表人身份证正面</w:t>
            </w:r>
          </w:p>
        </w:tc>
      </w:tr>
    </w:tbl>
    <w:p w:rsidR="006C77FA" w:rsidRPr="004E4660" w:rsidRDefault="006C77FA" w:rsidP="006C77FA">
      <w:pPr>
        <w:snapToGrid w:val="0"/>
        <w:ind w:right="960"/>
        <w:rPr>
          <w:rFonts w:ascii="仿宋" w:eastAsia="仿宋" w:hAnsi="仿宋" w:cs="仿宋"/>
          <w:sz w:val="24"/>
        </w:rPr>
      </w:pPr>
    </w:p>
    <w:p w:rsidR="006C77FA" w:rsidRPr="004E4660" w:rsidRDefault="006C77FA" w:rsidP="006C77FA">
      <w:pPr>
        <w:snapToGrid w:val="0"/>
        <w:jc w:val="right"/>
        <w:rPr>
          <w:rFonts w:ascii="仿宋" w:eastAsia="仿宋" w:hAnsi="仿宋" w:cs="仿宋"/>
          <w:sz w:val="24"/>
        </w:rPr>
      </w:pPr>
    </w:p>
    <w:p w:rsidR="006C77FA" w:rsidRPr="004E4660" w:rsidRDefault="006C77FA" w:rsidP="006C77FA">
      <w:pPr>
        <w:adjustRightInd w:val="0"/>
        <w:snapToGrid w:val="0"/>
        <w:spacing w:line="360" w:lineRule="auto"/>
        <w:jc w:val="center"/>
        <w:rPr>
          <w:rFonts w:ascii="仿宋" w:eastAsia="仿宋" w:hAnsi="仿宋"/>
          <w:b/>
          <w:sz w:val="36"/>
          <w:szCs w:val="36"/>
        </w:rPr>
      </w:pPr>
    </w:p>
    <w:p w:rsidR="00E1160B" w:rsidRPr="004E4660" w:rsidRDefault="00E1160B">
      <w:pPr>
        <w:snapToGrid w:val="0"/>
        <w:spacing w:line="360" w:lineRule="auto"/>
        <w:rPr>
          <w:rFonts w:ascii="仿宋" w:eastAsia="仿宋" w:hAnsi="仿宋" w:cs="仿宋"/>
          <w:sz w:val="24"/>
        </w:rPr>
      </w:pPr>
    </w:p>
    <w:p w:rsidR="006C77FA" w:rsidRPr="004E4660" w:rsidRDefault="006C77FA">
      <w:pPr>
        <w:snapToGrid w:val="0"/>
        <w:spacing w:line="360" w:lineRule="auto"/>
        <w:rPr>
          <w:rFonts w:ascii="仿宋" w:eastAsia="仿宋" w:hAnsi="仿宋" w:cs="仿宋"/>
          <w:sz w:val="24"/>
        </w:rPr>
      </w:pPr>
    </w:p>
    <w:p w:rsidR="006C77FA" w:rsidRPr="004E4660" w:rsidRDefault="006C77FA" w:rsidP="006C77FA">
      <w:pPr>
        <w:rPr>
          <w:rFonts w:ascii="仿宋" w:eastAsia="仿宋" w:hAnsi="仿宋"/>
          <w:vanish/>
          <w:kern w:val="2"/>
          <w:sz w:val="21"/>
          <w:szCs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sz w:val="24"/>
        </w:rPr>
      </w:pPr>
      <w:r w:rsidRPr="004E4660">
        <w:rPr>
          <w:rFonts w:ascii="仿宋" w:eastAsia="仿宋" w:hAnsi="仿宋" w:cs="仿宋" w:hint="eastAsia"/>
          <w:sz w:val="24"/>
        </w:rPr>
        <w:t xml:space="preserve">  年   月</w:t>
      </w:r>
      <w:r w:rsidR="00D42B92" w:rsidRPr="004E4660">
        <w:rPr>
          <w:rFonts w:ascii="仿宋" w:eastAsia="仿宋" w:hAnsi="仿宋" w:cs="仿宋" w:hint="eastAsia"/>
          <w:sz w:val="24"/>
        </w:rPr>
        <w:t xml:space="preserve"> </w:t>
      </w:r>
      <w:r w:rsidRPr="004E4660">
        <w:rPr>
          <w:rFonts w:ascii="仿宋" w:eastAsia="仿宋" w:hAnsi="仿宋" w:cs="仿宋" w:hint="eastAsia"/>
          <w:sz w:val="24"/>
        </w:rPr>
        <w:t xml:space="preserve">  日</w:t>
      </w:r>
    </w:p>
    <w:p w:rsidR="00694CE9" w:rsidRPr="004E4660" w:rsidRDefault="00694CE9"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E1160B" w:rsidRPr="004E4660" w:rsidRDefault="008A2201">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lastRenderedPageBreak/>
        <w:t>法人授权委托书</w:t>
      </w:r>
    </w:p>
    <w:p w:rsidR="00E1160B" w:rsidRPr="004E4660" w:rsidRDefault="008A2201" w:rsidP="006C77FA">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本授权书声明：注册于</w:t>
      </w:r>
      <w:r w:rsidRPr="004E4660">
        <w:rPr>
          <w:rFonts w:ascii="仿宋" w:eastAsia="仿宋" w:hAnsi="仿宋" w:hint="eastAsia"/>
          <w:sz w:val="24"/>
          <w:szCs w:val="24"/>
          <w:u w:val="single"/>
        </w:rPr>
        <w:t xml:space="preserve">   （国家或地区的名称）  </w:t>
      </w:r>
      <w:r w:rsidRPr="004E4660">
        <w:rPr>
          <w:rFonts w:ascii="仿宋" w:eastAsia="仿宋" w:hAnsi="仿宋" w:hint="eastAsia"/>
          <w:sz w:val="24"/>
          <w:szCs w:val="24"/>
        </w:rPr>
        <w:t>的</w:t>
      </w:r>
      <w:r w:rsidRPr="004E4660">
        <w:rPr>
          <w:rFonts w:ascii="仿宋" w:eastAsia="仿宋" w:hAnsi="仿宋" w:hint="eastAsia"/>
          <w:sz w:val="24"/>
          <w:szCs w:val="24"/>
          <w:u w:val="single"/>
        </w:rPr>
        <w:t xml:space="preserve">  （公司名称）  </w:t>
      </w:r>
      <w:r w:rsidRPr="004E4660">
        <w:rPr>
          <w:rFonts w:ascii="仿宋" w:eastAsia="仿宋" w:hAnsi="仿宋" w:hint="eastAsia"/>
          <w:sz w:val="24"/>
          <w:szCs w:val="24"/>
        </w:rPr>
        <w:t>的</w:t>
      </w:r>
      <w:r w:rsidRPr="004E4660">
        <w:rPr>
          <w:rFonts w:ascii="仿宋" w:eastAsia="仿宋" w:hAnsi="仿宋" w:hint="eastAsia"/>
          <w:sz w:val="24"/>
          <w:szCs w:val="24"/>
          <w:u w:val="single"/>
        </w:rPr>
        <w:t xml:space="preserve"> （法人代表姓名、职务）  </w:t>
      </w:r>
      <w:r w:rsidRPr="004E4660">
        <w:rPr>
          <w:rFonts w:ascii="仿宋" w:eastAsia="仿宋" w:hAnsi="仿宋" w:hint="eastAsia"/>
          <w:sz w:val="24"/>
          <w:szCs w:val="24"/>
        </w:rPr>
        <w:t>（身份证</w:t>
      </w:r>
      <w:r w:rsidRPr="004E4660">
        <w:rPr>
          <w:rFonts w:ascii="仿宋" w:eastAsia="仿宋" w:hAnsi="仿宋"/>
          <w:sz w:val="24"/>
          <w:szCs w:val="24"/>
        </w:rPr>
        <w:t>号码</w:t>
      </w:r>
      <w:r w:rsidRPr="004E4660">
        <w:rPr>
          <w:rFonts w:ascii="仿宋" w:eastAsia="仿宋" w:hAnsi="仿宋" w:hint="eastAsia"/>
          <w:sz w:val="24"/>
          <w:szCs w:val="24"/>
        </w:rPr>
        <w:t>：</w:t>
      </w:r>
      <w:r w:rsidR="00A04577" w:rsidRPr="004E4660">
        <w:rPr>
          <w:rFonts w:ascii="仿宋" w:eastAsia="仿宋" w:hAnsi="仿宋" w:hint="eastAsia"/>
          <w:sz w:val="24"/>
          <w:szCs w:val="24"/>
          <w:u w:val="single"/>
        </w:rPr>
        <w:t xml:space="preserve">         </w:t>
      </w:r>
      <w:r w:rsidRPr="004E4660">
        <w:rPr>
          <w:rFonts w:ascii="仿宋" w:eastAsia="仿宋" w:hAnsi="仿宋" w:hint="eastAsia"/>
          <w:sz w:val="24"/>
          <w:szCs w:val="24"/>
        </w:rPr>
        <w:t>），代表本公司授权</w:t>
      </w:r>
      <w:r w:rsidRPr="004E4660">
        <w:rPr>
          <w:rFonts w:ascii="仿宋" w:eastAsia="仿宋" w:hAnsi="仿宋" w:hint="eastAsia"/>
          <w:sz w:val="24"/>
          <w:szCs w:val="24"/>
          <w:u w:val="single"/>
        </w:rPr>
        <w:t xml:space="preserve">  （被授权单位名称）  </w:t>
      </w:r>
      <w:r w:rsidRPr="004E4660">
        <w:rPr>
          <w:rFonts w:ascii="仿宋" w:eastAsia="仿宋" w:hAnsi="仿宋" w:hint="eastAsia"/>
          <w:sz w:val="24"/>
          <w:szCs w:val="24"/>
        </w:rPr>
        <w:t>的</w:t>
      </w:r>
      <w:r w:rsidRPr="004E4660">
        <w:rPr>
          <w:rFonts w:ascii="仿宋" w:eastAsia="仿宋" w:hAnsi="仿宋" w:hint="eastAsia"/>
          <w:sz w:val="24"/>
          <w:szCs w:val="24"/>
          <w:u w:val="single"/>
        </w:rPr>
        <w:t>（被授权人的姓名、职务）</w:t>
      </w:r>
      <w:r w:rsidRPr="004E4660">
        <w:rPr>
          <w:rFonts w:ascii="仿宋" w:eastAsia="仿宋" w:hAnsi="仿宋" w:hint="eastAsia"/>
          <w:sz w:val="24"/>
          <w:szCs w:val="24"/>
        </w:rPr>
        <w:t>（身份证</w:t>
      </w:r>
      <w:r w:rsidRPr="004E4660">
        <w:rPr>
          <w:rFonts w:ascii="仿宋" w:eastAsia="仿宋" w:hAnsi="仿宋"/>
          <w:sz w:val="24"/>
          <w:szCs w:val="24"/>
        </w:rPr>
        <w:t>号码</w:t>
      </w:r>
      <w:r w:rsidRPr="004E4660">
        <w:rPr>
          <w:rFonts w:ascii="仿宋" w:eastAsia="仿宋" w:hAnsi="仿宋" w:hint="eastAsia"/>
          <w:sz w:val="24"/>
          <w:szCs w:val="24"/>
        </w:rPr>
        <w:t>：</w:t>
      </w:r>
      <w:r w:rsidR="00A04577" w:rsidRPr="004E4660">
        <w:rPr>
          <w:rFonts w:ascii="仿宋" w:eastAsia="仿宋" w:hAnsi="仿宋" w:hint="eastAsia"/>
          <w:sz w:val="24"/>
          <w:szCs w:val="24"/>
          <w:u w:val="single"/>
        </w:rPr>
        <w:t xml:space="preserve">        </w:t>
      </w:r>
      <w:r w:rsidRPr="004E4660">
        <w:rPr>
          <w:rFonts w:ascii="仿宋" w:eastAsia="仿宋" w:hAnsi="仿宋" w:hint="eastAsia"/>
          <w:sz w:val="24"/>
          <w:szCs w:val="24"/>
        </w:rPr>
        <w:t>）为本公司的合法代理人，参加编号为</w:t>
      </w:r>
      <w:r w:rsidR="00A04577" w:rsidRPr="004E4660">
        <w:rPr>
          <w:rFonts w:ascii="仿宋" w:eastAsia="仿宋" w:hAnsi="仿宋" w:hint="eastAsia"/>
          <w:sz w:val="24"/>
          <w:szCs w:val="24"/>
          <w:u w:val="single"/>
        </w:rPr>
        <w:t xml:space="preserve">      </w:t>
      </w:r>
      <w:r w:rsidRPr="004E4660">
        <w:rPr>
          <w:rFonts w:ascii="仿宋" w:eastAsia="仿宋" w:hAnsi="仿宋" w:hint="eastAsia"/>
          <w:sz w:val="24"/>
          <w:szCs w:val="24"/>
        </w:rPr>
        <w:t>号的</w:t>
      </w:r>
      <w:r w:rsidR="00372E0E" w:rsidRPr="004E4660">
        <w:rPr>
          <w:rFonts w:ascii="仿宋" w:eastAsia="仿宋" w:hAnsi="仿宋" w:hint="eastAsia"/>
          <w:sz w:val="24"/>
          <w:szCs w:val="24"/>
        </w:rPr>
        <w:t>公开招标</w:t>
      </w:r>
      <w:r w:rsidRPr="004E4660">
        <w:rPr>
          <w:rFonts w:ascii="仿宋" w:eastAsia="仿宋" w:hAnsi="仿宋" w:hint="eastAsia"/>
          <w:sz w:val="24"/>
          <w:szCs w:val="24"/>
        </w:rPr>
        <w:t>采购活动，以本公司名义处理一切与之有关的事宜。</w:t>
      </w:r>
    </w:p>
    <w:p w:rsidR="00E1160B" w:rsidRPr="004E4660" w:rsidRDefault="008A2201" w:rsidP="006C77FA">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如果本公司在此次采购活动中成交，被授权人有权代表本公司签署政府采购合同。</w:t>
      </w:r>
    </w:p>
    <w:p w:rsidR="00E1160B" w:rsidRPr="004E4660" w:rsidRDefault="008A2201" w:rsidP="006C77FA">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本授权书于</w:t>
      </w:r>
      <w:r w:rsidR="00A04577" w:rsidRPr="004E4660">
        <w:rPr>
          <w:rFonts w:ascii="仿宋" w:eastAsia="仿宋" w:hAnsi="仿宋" w:hint="eastAsia"/>
          <w:sz w:val="24"/>
          <w:szCs w:val="24"/>
          <w:u w:val="single"/>
        </w:rPr>
        <w:t xml:space="preserve">    </w:t>
      </w:r>
      <w:r w:rsidRPr="004E4660">
        <w:rPr>
          <w:rFonts w:ascii="仿宋" w:eastAsia="仿宋" w:hAnsi="仿宋" w:hint="eastAsia"/>
          <w:sz w:val="24"/>
          <w:szCs w:val="24"/>
        </w:rPr>
        <w:t>年</w:t>
      </w:r>
      <w:r w:rsidR="00A04577" w:rsidRPr="004E4660">
        <w:rPr>
          <w:rFonts w:ascii="仿宋" w:eastAsia="仿宋" w:hAnsi="仿宋" w:hint="eastAsia"/>
          <w:sz w:val="24"/>
          <w:szCs w:val="24"/>
          <w:u w:val="single"/>
        </w:rPr>
        <w:t xml:space="preserve">    </w:t>
      </w:r>
      <w:r w:rsidRPr="004E4660">
        <w:rPr>
          <w:rFonts w:ascii="仿宋" w:eastAsia="仿宋" w:hAnsi="仿宋" w:hint="eastAsia"/>
          <w:sz w:val="24"/>
          <w:szCs w:val="24"/>
        </w:rPr>
        <w:t>月</w:t>
      </w:r>
      <w:r w:rsidR="00A04577" w:rsidRPr="004E4660">
        <w:rPr>
          <w:rFonts w:ascii="仿宋" w:eastAsia="仿宋" w:hAnsi="仿宋" w:hint="eastAsia"/>
          <w:sz w:val="24"/>
          <w:szCs w:val="24"/>
          <w:u w:val="single"/>
        </w:rPr>
        <w:t xml:space="preserve">    </w:t>
      </w:r>
      <w:r w:rsidRPr="004E4660">
        <w:rPr>
          <w:rFonts w:ascii="仿宋" w:eastAsia="仿宋" w:hAnsi="仿宋" w:hint="eastAsia"/>
          <w:sz w:val="24"/>
          <w:szCs w:val="24"/>
        </w:rPr>
        <w:t>日法定代表人签字或盖章并由被授权人签字、单位盖章生效，特此声明。</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被授权人无转委托权。</w:t>
      </w:r>
    </w:p>
    <w:p w:rsidR="00E1160B" w:rsidRPr="004E4660" w:rsidRDefault="008A2201">
      <w:pPr>
        <w:adjustRightInd w:val="0"/>
        <w:snapToGrid w:val="0"/>
        <w:spacing w:line="360" w:lineRule="auto"/>
        <w:ind w:firstLineChars="200" w:firstLine="480"/>
        <w:jc w:val="left"/>
        <w:rPr>
          <w:rFonts w:ascii="仿宋" w:eastAsia="仿宋" w:hAnsi="仿宋"/>
          <w:sz w:val="24"/>
          <w:szCs w:val="24"/>
        </w:rPr>
      </w:pPr>
      <w:r w:rsidRPr="004E4660">
        <w:rPr>
          <w:rFonts w:ascii="仿宋" w:eastAsia="仿宋" w:hAnsi="仿宋" w:hint="eastAsia"/>
          <w:sz w:val="24"/>
          <w:szCs w:val="24"/>
        </w:rPr>
        <w:t>法定代表人签章：</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被授权人签字：</w:t>
      </w:r>
    </w:p>
    <w:p w:rsidR="00E1160B" w:rsidRPr="004E4660" w:rsidRDefault="0022123D">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投标人</w:t>
      </w:r>
      <w:r w:rsidR="008A2201" w:rsidRPr="004E4660">
        <w:rPr>
          <w:rFonts w:ascii="仿宋" w:eastAsia="仿宋" w:hAnsi="仿宋" w:hint="eastAsia"/>
          <w:sz w:val="24"/>
          <w:szCs w:val="24"/>
        </w:rPr>
        <w:t>（公章）:</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详细通讯地址：</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邮 政 编 码 ：</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传 真：</w:t>
      </w:r>
    </w:p>
    <w:p w:rsidR="00E1160B" w:rsidRPr="004E4660" w:rsidRDefault="008A2201">
      <w:pPr>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电 话：</w:t>
      </w:r>
    </w:p>
    <w:p w:rsidR="00E1160B" w:rsidRPr="004E4660" w:rsidRDefault="00E1160B">
      <w:pPr>
        <w:rPr>
          <w:rFonts w:ascii="仿宋" w:eastAsia="仿宋" w:hAnsi="仿宋"/>
          <w:vanish/>
          <w:kern w:val="2"/>
          <w:sz w:val="21"/>
          <w:szCs w:val="24"/>
        </w:rPr>
      </w:pPr>
    </w:p>
    <w:tbl>
      <w:tblPr>
        <w:tblpPr w:leftFromText="180" w:rightFromText="180" w:vertAnchor="text" w:horzAnchor="margin" w:tblpXSpec="right" w:tblpY="4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503"/>
      </w:tblGrid>
      <w:tr w:rsidR="00E1160B" w:rsidRPr="004E4660">
        <w:trPr>
          <w:trHeight w:val="2961"/>
        </w:trPr>
        <w:tc>
          <w:tcPr>
            <w:tcW w:w="4503" w:type="dxa"/>
            <w:vAlign w:val="center"/>
          </w:tcPr>
          <w:p w:rsidR="00E1160B" w:rsidRPr="004E4660" w:rsidRDefault="008A2201" w:rsidP="006C77FA">
            <w:pPr>
              <w:widowControl/>
              <w:spacing w:beforeAutospacing="1" w:afterAutospacing="1" w:line="360" w:lineRule="auto"/>
              <w:jc w:val="center"/>
              <w:rPr>
                <w:rFonts w:ascii="仿宋" w:eastAsia="仿宋" w:hAnsi="仿宋"/>
                <w:sz w:val="24"/>
                <w:szCs w:val="24"/>
              </w:rPr>
            </w:pPr>
            <w:r w:rsidRPr="004E4660">
              <w:rPr>
                <w:rFonts w:ascii="仿宋" w:eastAsia="仿宋" w:hAnsi="仿宋" w:hint="eastAsia"/>
                <w:sz w:val="24"/>
                <w:szCs w:val="24"/>
              </w:rPr>
              <w:t>被授权人身份证反面</w:t>
            </w:r>
          </w:p>
        </w:tc>
      </w:tr>
    </w:tbl>
    <w:tbl>
      <w:tblPr>
        <w:tblpPr w:leftFromText="180" w:rightFromText="180" w:vertAnchor="text" w:horzAnchor="margin" w:tblpY="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503"/>
      </w:tblGrid>
      <w:tr w:rsidR="00E1160B" w:rsidRPr="004E4660">
        <w:trPr>
          <w:trHeight w:val="2963"/>
        </w:trPr>
        <w:tc>
          <w:tcPr>
            <w:tcW w:w="4503" w:type="dxa"/>
            <w:vAlign w:val="center"/>
          </w:tcPr>
          <w:p w:rsidR="00E1160B" w:rsidRPr="004E4660" w:rsidRDefault="008A2201" w:rsidP="006C77FA">
            <w:pPr>
              <w:widowControl/>
              <w:spacing w:beforeAutospacing="1" w:afterAutospacing="1" w:line="360" w:lineRule="auto"/>
              <w:jc w:val="center"/>
              <w:rPr>
                <w:rFonts w:ascii="仿宋" w:eastAsia="仿宋" w:hAnsi="仿宋"/>
                <w:sz w:val="24"/>
                <w:szCs w:val="24"/>
              </w:rPr>
            </w:pPr>
            <w:r w:rsidRPr="004E4660">
              <w:rPr>
                <w:rFonts w:ascii="仿宋" w:eastAsia="仿宋" w:hAnsi="仿宋" w:hint="eastAsia"/>
                <w:sz w:val="24"/>
                <w:szCs w:val="24"/>
              </w:rPr>
              <w:t>被授权人身份证正面</w:t>
            </w:r>
          </w:p>
        </w:tc>
      </w:tr>
    </w:tbl>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6C77FA" w:rsidRPr="004E4660" w:rsidRDefault="006C77FA" w:rsidP="006C77FA">
      <w:pPr>
        <w:snapToGrid w:val="0"/>
        <w:spacing w:line="360" w:lineRule="auto"/>
        <w:ind w:firstLineChars="200" w:firstLine="482"/>
        <w:rPr>
          <w:rFonts w:ascii="仿宋" w:eastAsia="仿宋" w:hAnsi="仿宋" w:cs="仿宋"/>
          <w:b/>
          <w:sz w:val="24"/>
        </w:rPr>
      </w:pPr>
      <w:r w:rsidRPr="004E4660">
        <w:rPr>
          <w:rFonts w:ascii="仿宋" w:eastAsia="仿宋" w:hAnsi="仿宋" w:cs="仿宋" w:hint="eastAsia"/>
          <w:b/>
          <w:sz w:val="24"/>
        </w:rPr>
        <w:t>注：若</w:t>
      </w:r>
      <w:r w:rsidR="0022123D" w:rsidRPr="004E4660">
        <w:rPr>
          <w:rFonts w:ascii="仿宋" w:eastAsia="仿宋" w:hAnsi="仿宋" w:cs="仿宋" w:hint="eastAsia"/>
          <w:b/>
          <w:sz w:val="24"/>
        </w:rPr>
        <w:t>投标人</w:t>
      </w:r>
      <w:r w:rsidRPr="004E4660">
        <w:rPr>
          <w:rFonts w:ascii="仿宋" w:eastAsia="仿宋" w:hAnsi="仿宋" w:cs="仿宋" w:hint="eastAsia"/>
          <w:b/>
          <w:sz w:val="24"/>
        </w:rPr>
        <w:t>为法定代表人参与投标的，此表可删除。</w:t>
      </w: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10331C" w:rsidRPr="004E4660" w:rsidRDefault="0010331C">
      <w:pPr>
        <w:tabs>
          <w:tab w:val="left" w:pos="580"/>
        </w:tabs>
        <w:adjustRightInd w:val="0"/>
        <w:snapToGrid w:val="0"/>
        <w:spacing w:line="360" w:lineRule="auto"/>
        <w:ind w:right="-1"/>
        <w:jc w:val="center"/>
        <w:rPr>
          <w:rFonts w:ascii="仿宋" w:eastAsia="仿宋" w:hAnsi="仿宋" w:cs="仿宋"/>
          <w:b/>
          <w:kern w:val="2"/>
          <w:sz w:val="36"/>
          <w:szCs w:val="36"/>
        </w:rPr>
      </w:pPr>
    </w:p>
    <w:p w:rsidR="00D42B92" w:rsidRPr="004E4660" w:rsidRDefault="00D42B92" w:rsidP="009C0D71">
      <w:pPr>
        <w:tabs>
          <w:tab w:val="left" w:pos="580"/>
        </w:tabs>
        <w:adjustRightInd w:val="0"/>
        <w:snapToGrid w:val="0"/>
        <w:spacing w:line="360" w:lineRule="auto"/>
        <w:ind w:right="-1"/>
        <w:jc w:val="center"/>
        <w:rPr>
          <w:rFonts w:ascii="仿宋" w:eastAsia="仿宋" w:hAnsi="仿宋" w:cs="仿宋"/>
          <w:b/>
          <w:kern w:val="2"/>
          <w:sz w:val="32"/>
          <w:szCs w:val="32"/>
        </w:rPr>
      </w:pPr>
    </w:p>
    <w:p w:rsidR="009C0D71" w:rsidRPr="004E4660" w:rsidRDefault="0022123D" w:rsidP="009C0D71">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lastRenderedPageBreak/>
        <w:t>投标人</w:t>
      </w:r>
      <w:r w:rsidR="009C0D71" w:rsidRPr="004E4660">
        <w:rPr>
          <w:rFonts w:ascii="仿宋" w:eastAsia="仿宋" w:hAnsi="仿宋" w:cs="仿宋" w:hint="eastAsia"/>
          <w:b/>
          <w:kern w:val="2"/>
          <w:sz w:val="32"/>
          <w:szCs w:val="32"/>
        </w:rPr>
        <w:t>财务状况报告等相关材料</w:t>
      </w:r>
    </w:p>
    <w:p w:rsidR="009C0D71" w:rsidRPr="004E4660" w:rsidRDefault="009C0D71" w:rsidP="009C0D71">
      <w:pPr>
        <w:adjustRightInd w:val="0"/>
        <w:snapToGrid w:val="0"/>
        <w:spacing w:line="360" w:lineRule="auto"/>
        <w:rPr>
          <w:rFonts w:ascii="仿宋" w:eastAsia="仿宋" w:hAnsi="仿宋"/>
          <w:kern w:val="2"/>
          <w:sz w:val="24"/>
          <w:szCs w:val="24"/>
        </w:rPr>
      </w:pPr>
    </w:p>
    <w:p w:rsidR="009C0D71" w:rsidRPr="004E4660" w:rsidRDefault="009C0D71" w:rsidP="009C0D71">
      <w:pPr>
        <w:adjustRightInd w:val="0"/>
        <w:snapToGrid w:val="0"/>
        <w:spacing w:line="360" w:lineRule="auto"/>
        <w:jc w:val="left"/>
        <w:rPr>
          <w:rFonts w:ascii="仿宋" w:eastAsia="仿宋" w:hAnsi="仿宋" w:cs="楷体"/>
          <w:sz w:val="24"/>
        </w:rPr>
      </w:pPr>
      <w:r w:rsidRPr="004E4660">
        <w:rPr>
          <w:rFonts w:ascii="仿宋" w:eastAsia="仿宋" w:hAnsi="仿宋" w:hint="eastAsia"/>
          <w:kern w:val="2"/>
          <w:sz w:val="24"/>
          <w:szCs w:val="24"/>
        </w:rPr>
        <w:t>A.</w:t>
      </w:r>
      <w:r w:rsidR="0022123D" w:rsidRPr="004E4660">
        <w:rPr>
          <w:rFonts w:ascii="仿宋" w:eastAsia="仿宋" w:hAnsi="仿宋" w:cs="仿宋" w:hint="eastAsia"/>
          <w:sz w:val="24"/>
        </w:rPr>
        <w:t>投标人</w:t>
      </w:r>
      <w:r w:rsidRPr="004E4660">
        <w:rPr>
          <w:rFonts w:ascii="仿宋" w:eastAsia="仿宋" w:hAnsi="仿宋" w:cs="仿宋" w:hint="eastAsia"/>
          <w:sz w:val="24"/>
        </w:rPr>
        <w:t>自行编制的2023年度公司财务报表或由中介机构出具的2023年度财务审计报告书及附件的扫描件</w:t>
      </w:r>
      <w:r w:rsidR="0002746A" w:rsidRPr="004E4660">
        <w:rPr>
          <w:rFonts w:ascii="仿宋" w:eastAsia="仿宋" w:hAnsi="仿宋" w:cs="楷体" w:hint="eastAsia"/>
          <w:sz w:val="24"/>
        </w:rPr>
        <w:t>(2024</w:t>
      </w:r>
      <w:r w:rsidRPr="004E4660">
        <w:rPr>
          <w:rFonts w:ascii="仿宋" w:eastAsia="仿宋" w:hAnsi="仿宋" w:cs="楷体" w:hint="eastAsia"/>
          <w:sz w:val="24"/>
        </w:rPr>
        <w:t>年以后新成立公司须提供自成立至今的自行编制的公司财务报表扫描件)；</w:t>
      </w:r>
    </w:p>
    <w:p w:rsidR="009C0D71" w:rsidRPr="004E4660" w:rsidRDefault="009C0D71" w:rsidP="009C0D71">
      <w:pPr>
        <w:adjustRightInd w:val="0"/>
        <w:snapToGrid w:val="0"/>
        <w:spacing w:line="360" w:lineRule="auto"/>
        <w:jc w:val="left"/>
        <w:rPr>
          <w:rFonts w:ascii="仿宋" w:eastAsia="仿宋" w:hAnsi="仿宋"/>
          <w:kern w:val="2"/>
          <w:sz w:val="24"/>
          <w:szCs w:val="24"/>
        </w:rPr>
      </w:pPr>
      <w:r w:rsidRPr="004E4660">
        <w:rPr>
          <w:rFonts w:ascii="仿宋" w:eastAsia="仿宋" w:hAnsi="仿宋" w:hint="eastAsia"/>
          <w:kern w:val="2"/>
          <w:sz w:val="24"/>
          <w:szCs w:val="24"/>
        </w:rPr>
        <w:t>B.银行出具的有效期内的资信证明扫描件。</w:t>
      </w:r>
    </w:p>
    <w:p w:rsidR="009C0D71" w:rsidRPr="004E4660" w:rsidRDefault="009C0D71" w:rsidP="009C0D71">
      <w:pPr>
        <w:adjustRightInd w:val="0"/>
        <w:snapToGrid w:val="0"/>
        <w:spacing w:line="360" w:lineRule="auto"/>
        <w:jc w:val="left"/>
        <w:rPr>
          <w:rFonts w:ascii="仿宋" w:eastAsia="仿宋" w:hAnsi="仿宋"/>
          <w:b/>
          <w:kern w:val="2"/>
          <w:sz w:val="24"/>
          <w:szCs w:val="24"/>
        </w:rPr>
      </w:pPr>
      <w:r w:rsidRPr="004E4660">
        <w:rPr>
          <w:rFonts w:ascii="仿宋" w:eastAsia="仿宋" w:hAnsi="仿宋" w:hint="eastAsia"/>
          <w:b/>
          <w:kern w:val="2"/>
          <w:sz w:val="24"/>
          <w:szCs w:val="24"/>
        </w:rPr>
        <w:t>注：A</w:t>
      </w:r>
      <w:r w:rsidR="00D42B92" w:rsidRPr="004E4660">
        <w:rPr>
          <w:rFonts w:ascii="仿宋" w:eastAsia="仿宋" w:hAnsi="仿宋" w:hint="eastAsia"/>
          <w:b/>
          <w:kern w:val="2"/>
          <w:sz w:val="24"/>
          <w:szCs w:val="24"/>
        </w:rPr>
        <w:t>.</w:t>
      </w:r>
      <w:r w:rsidRPr="004E4660">
        <w:rPr>
          <w:rFonts w:ascii="仿宋" w:eastAsia="仿宋" w:hAnsi="仿宋" w:hint="eastAsia"/>
          <w:b/>
          <w:kern w:val="2"/>
          <w:sz w:val="24"/>
          <w:szCs w:val="24"/>
        </w:rPr>
        <w:t>B两项提供任意一项均可。</w:t>
      </w: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9C0D71" w:rsidRPr="004E4660" w:rsidRDefault="009C0D71" w:rsidP="009C0D71">
      <w:pPr>
        <w:jc w:val="right"/>
        <w:rPr>
          <w:rFonts w:ascii="仿宋" w:eastAsia="仿宋" w:hAnsi="仿宋"/>
          <w:kern w:val="2"/>
          <w:sz w:val="24"/>
          <w:szCs w:val="24"/>
        </w:rPr>
      </w:pPr>
    </w:p>
    <w:p w:rsidR="0002746A" w:rsidRPr="004E4660" w:rsidRDefault="0002746A" w:rsidP="0002746A">
      <w:pPr>
        <w:snapToGrid w:val="0"/>
        <w:jc w:val="right"/>
        <w:rPr>
          <w:rFonts w:ascii="仿宋" w:eastAsia="仿宋" w:hAnsi="仿宋" w:cs="仿宋"/>
          <w:sz w:val="24"/>
        </w:rPr>
      </w:pPr>
    </w:p>
    <w:p w:rsidR="0002746A" w:rsidRPr="004E4660" w:rsidRDefault="0002746A" w:rsidP="0002746A">
      <w:pPr>
        <w:snapToGrid w:val="0"/>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年   月 </w:t>
      </w:r>
      <w:r w:rsidR="00D42B92" w:rsidRPr="004E4660">
        <w:rPr>
          <w:rFonts w:ascii="仿宋" w:eastAsia="仿宋" w:hAnsi="仿宋" w:cs="仿宋" w:hint="eastAsia"/>
          <w:sz w:val="24"/>
        </w:rPr>
        <w:t xml:space="preserve"> </w:t>
      </w:r>
      <w:r w:rsidRPr="004E4660">
        <w:rPr>
          <w:rFonts w:ascii="仿宋" w:eastAsia="仿宋" w:hAnsi="仿宋" w:cs="仿宋" w:hint="eastAsia"/>
          <w:sz w:val="24"/>
        </w:rPr>
        <w:t xml:space="preserve"> 日</w:t>
      </w:r>
    </w:p>
    <w:p w:rsidR="009C0D71" w:rsidRPr="004E4660" w:rsidRDefault="009C0D71" w:rsidP="009C0D71">
      <w:pPr>
        <w:tabs>
          <w:tab w:val="left" w:pos="580"/>
        </w:tabs>
        <w:adjustRightInd w:val="0"/>
        <w:snapToGrid w:val="0"/>
        <w:spacing w:line="360" w:lineRule="auto"/>
        <w:ind w:right="-1"/>
        <w:rPr>
          <w:rFonts w:ascii="仿宋" w:eastAsia="仿宋" w:hAnsi="仿宋" w:cs="仿宋"/>
          <w:b/>
          <w:kern w:val="2"/>
          <w:sz w:val="32"/>
          <w:szCs w:val="32"/>
        </w:rPr>
      </w:pPr>
    </w:p>
    <w:p w:rsidR="00474AF9" w:rsidRPr="004E4660" w:rsidRDefault="00474AF9" w:rsidP="00575A3D">
      <w:pPr>
        <w:tabs>
          <w:tab w:val="left" w:pos="580"/>
        </w:tabs>
        <w:adjustRightInd w:val="0"/>
        <w:snapToGrid w:val="0"/>
        <w:spacing w:line="360" w:lineRule="auto"/>
        <w:ind w:right="-1"/>
        <w:jc w:val="center"/>
        <w:rPr>
          <w:rFonts w:ascii="仿宋" w:eastAsia="仿宋" w:hAnsi="仿宋" w:cs="仿宋"/>
          <w:b/>
          <w:kern w:val="2"/>
          <w:sz w:val="32"/>
          <w:szCs w:val="32"/>
        </w:rPr>
      </w:pPr>
    </w:p>
    <w:p w:rsidR="006C77FA" w:rsidRPr="004E4660" w:rsidRDefault="0022123D" w:rsidP="00575A3D">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lastRenderedPageBreak/>
        <w:t>投标人</w:t>
      </w:r>
      <w:r w:rsidR="006C77FA" w:rsidRPr="004E4660">
        <w:rPr>
          <w:rFonts w:ascii="仿宋" w:eastAsia="仿宋" w:hAnsi="仿宋" w:cs="仿宋" w:hint="eastAsia"/>
          <w:b/>
          <w:kern w:val="2"/>
          <w:sz w:val="32"/>
          <w:szCs w:val="32"/>
        </w:rPr>
        <w:t>依法缴纳税收和社会保障资金的</w:t>
      </w:r>
      <w:bookmarkStart w:id="31" w:name="_Hlk44514833"/>
      <w:r w:rsidR="004008AB" w:rsidRPr="004E4660">
        <w:rPr>
          <w:rFonts w:ascii="仿宋" w:eastAsia="仿宋" w:hAnsi="仿宋" w:cs="仿宋" w:hint="eastAsia"/>
          <w:b/>
          <w:kern w:val="2"/>
          <w:sz w:val="32"/>
          <w:szCs w:val="32"/>
        </w:rPr>
        <w:t>承诺函</w:t>
      </w:r>
    </w:p>
    <w:bookmarkEnd w:id="31"/>
    <w:p w:rsidR="008334A8" w:rsidRPr="004E4660" w:rsidRDefault="008334A8" w:rsidP="004008AB">
      <w:pPr>
        <w:adjustRightInd w:val="0"/>
        <w:snapToGrid w:val="0"/>
        <w:spacing w:line="480" w:lineRule="auto"/>
        <w:ind w:right="-1"/>
        <w:jc w:val="left"/>
        <w:rPr>
          <w:rFonts w:ascii="仿宋" w:eastAsia="仿宋" w:hAnsi="仿宋" w:cs="仿宋"/>
          <w:kern w:val="2"/>
          <w:sz w:val="24"/>
          <w:szCs w:val="24"/>
        </w:rPr>
      </w:pPr>
    </w:p>
    <w:p w:rsidR="004008AB" w:rsidRPr="004E4660" w:rsidRDefault="004008AB" w:rsidP="008334A8">
      <w:pPr>
        <w:adjustRightInd w:val="0"/>
        <w:snapToGrid w:val="0"/>
        <w:spacing w:line="360" w:lineRule="auto"/>
        <w:ind w:right="-1"/>
        <w:jc w:val="left"/>
        <w:rPr>
          <w:rFonts w:ascii="仿宋" w:eastAsia="仿宋" w:hAnsi="仿宋" w:cs="仿宋"/>
          <w:kern w:val="2"/>
          <w:sz w:val="24"/>
          <w:szCs w:val="24"/>
        </w:rPr>
      </w:pPr>
      <w:r w:rsidRPr="004E4660">
        <w:rPr>
          <w:rFonts w:ascii="仿宋" w:eastAsia="仿宋" w:hAnsi="仿宋" w:cs="仿宋" w:hint="eastAsia"/>
          <w:kern w:val="2"/>
          <w:sz w:val="24"/>
          <w:szCs w:val="24"/>
        </w:rPr>
        <w:t>致</w:t>
      </w:r>
      <w:r w:rsidR="0022123D" w:rsidRPr="004E4660">
        <w:rPr>
          <w:rFonts w:ascii="仿宋" w:eastAsia="仿宋" w:hAnsi="仿宋" w:cs="仿宋" w:hint="eastAsia"/>
          <w:kern w:val="2"/>
          <w:sz w:val="24"/>
          <w:szCs w:val="24"/>
          <w:u w:val="single"/>
        </w:rPr>
        <w:t>招标人</w:t>
      </w:r>
      <w:r w:rsidRPr="004E4660">
        <w:rPr>
          <w:rFonts w:ascii="仿宋" w:eastAsia="仿宋" w:hAnsi="仿宋" w:cs="仿宋" w:hint="eastAsia"/>
          <w:kern w:val="2"/>
          <w:sz w:val="24"/>
          <w:szCs w:val="24"/>
          <w:u w:val="single"/>
        </w:rPr>
        <w:t>或</w:t>
      </w:r>
      <w:r w:rsidR="0022123D" w:rsidRPr="004E4660">
        <w:rPr>
          <w:rFonts w:ascii="仿宋" w:eastAsia="仿宋" w:hAnsi="仿宋" w:cs="仿宋" w:hint="eastAsia"/>
          <w:kern w:val="2"/>
          <w:sz w:val="24"/>
          <w:szCs w:val="24"/>
          <w:u w:val="single"/>
        </w:rPr>
        <w:t>招标代理机构</w:t>
      </w:r>
      <w:r w:rsidRPr="004E4660">
        <w:rPr>
          <w:rFonts w:ascii="仿宋" w:eastAsia="仿宋" w:hAnsi="仿宋" w:cs="仿宋" w:hint="eastAsia"/>
          <w:kern w:val="2"/>
          <w:sz w:val="24"/>
          <w:szCs w:val="24"/>
        </w:rPr>
        <w:t>：</w:t>
      </w:r>
    </w:p>
    <w:p w:rsidR="004008AB" w:rsidRPr="004E4660" w:rsidRDefault="004008AB" w:rsidP="008334A8">
      <w:pPr>
        <w:adjustRightInd w:val="0"/>
        <w:snapToGrid w:val="0"/>
        <w:spacing w:line="360" w:lineRule="auto"/>
        <w:ind w:right="-1" w:firstLineChars="200" w:firstLine="480"/>
        <w:jc w:val="left"/>
        <w:rPr>
          <w:rFonts w:ascii="仿宋" w:eastAsia="仿宋" w:hAnsi="仿宋" w:cs="仿宋"/>
          <w:kern w:val="2"/>
          <w:sz w:val="24"/>
          <w:szCs w:val="24"/>
        </w:rPr>
      </w:pPr>
      <w:r w:rsidRPr="004E4660">
        <w:rPr>
          <w:rFonts w:ascii="仿宋" w:eastAsia="仿宋" w:hAnsi="仿宋" w:cs="仿宋" w:hint="eastAsia"/>
          <w:kern w:val="2"/>
          <w:sz w:val="24"/>
          <w:szCs w:val="24"/>
        </w:rPr>
        <w:t>我方在参加</w:t>
      </w:r>
      <w:r w:rsidRPr="004E4660">
        <w:rPr>
          <w:rFonts w:ascii="仿宋" w:eastAsia="仿宋" w:hAnsi="仿宋" w:cs="仿宋" w:hint="eastAsia"/>
          <w:kern w:val="2"/>
          <w:sz w:val="24"/>
          <w:szCs w:val="24"/>
          <w:u w:val="single"/>
        </w:rPr>
        <w:t xml:space="preserve"> 项目名称 </w:t>
      </w:r>
      <w:r w:rsidRPr="004E4660">
        <w:rPr>
          <w:rFonts w:ascii="仿宋" w:eastAsia="仿宋" w:hAnsi="仿宋" w:cs="仿宋" w:hint="eastAsia"/>
          <w:kern w:val="2"/>
          <w:sz w:val="24"/>
          <w:szCs w:val="24"/>
        </w:rPr>
        <w:t>（项目编号、包号：</w:t>
      </w:r>
      <w:r w:rsidR="00A04577" w:rsidRPr="004E4660">
        <w:rPr>
          <w:rFonts w:ascii="仿宋" w:eastAsia="仿宋" w:hAnsi="仿宋" w:cs="仿宋" w:hint="eastAsia"/>
          <w:kern w:val="2"/>
          <w:sz w:val="24"/>
          <w:szCs w:val="24"/>
          <w:u w:val="single"/>
        </w:rPr>
        <w:t xml:space="preserve">          </w:t>
      </w:r>
      <w:r w:rsidRPr="004E4660">
        <w:rPr>
          <w:rFonts w:ascii="仿宋" w:eastAsia="仿宋" w:hAnsi="仿宋" w:cs="仿宋" w:hint="eastAsia"/>
          <w:kern w:val="2"/>
          <w:sz w:val="24"/>
          <w:szCs w:val="24"/>
        </w:rPr>
        <w:t>）政府采购活动前，已依法缴纳税收和社会保障资金，符合《中华人民共和国政府采购法实施条例</w:t>
      </w:r>
      <w:r w:rsidR="008334A8" w:rsidRPr="004E4660">
        <w:rPr>
          <w:rFonts w:ascii="仿宋" w:eastAsia="仿宋" w:hAnsi="仿宋" w:cs="仿宋" w:hint="eastAsia"/>
          <w:kern w:val="2"/>
          <w:sz w:val="24"/>
          <w:szCs w:val="24"/>
        </w:rPr>
        <w:t>》</w:t>
      </w:r>
      <w:r w:rsidRPr="004E4660">
        <w:rPr>
          <w:rFonts w:ascii="仿宋" w:eastAsia="仿宋" w:hAnsi="仿宋" w:cs="仿宋" w:hint="eastAsia"/>
          <w:kern w:val="2"/>
          <w:sz w:val="24"/>
          <w:szCs w:val="24"/>
        </w:rPr>
        <w:t>第十七条第一款第二项规定和</w:t>
      </w:r>
      <w:r w:rsidR="00372E0E" w:rsidRPr="004E4660">
        <w:rPr>
          <w:rFonts w:ascii="仿宋" w:eastAsia="仿宋" w:hAnsi="仿宋" w:cs="仿宋" w:hint="eastAsia"/>
          <w:kern w:val="2"/>
          <w:sz w:val="24"/>
          <w:szCs w:val="24"/>
        </w:rPr>
        <w:t>招标</w:t>
      </w:r>
      <w:r w:rsidRPr="004E4660">
        <w:rPr>
          <w:rFonts w:ascii="仿宋" w:eastAsia="仿宋" w:hAnsi="仿宋" w:cs="仿宋" w:hint="eastAsia"/>
          <w:kern w:val="2"/>
          <w:sz w:val="24"/>
          <w:szCs w:val="24"/>
        </w:rPr>
        <w:t>文件关于缴纳税收和社会保障资金的资格要求。</w:t>
      </w:r>
    </w:p>
    <w:p w:rsidR="004008AB" w:rsidRPr="004E4660" w:rsidRDefault="004008AB" w:rsidP="008334A8">
      <w:pPr>
        <w:adjustRightInd w:val="0"/>
        <w:snapToGrid w:val="0"/>
        <w:spacing w:line="360" w:lineRule="auto"/>
        <w:ind w:right="-1" w:firstLineChars="200" w:firstLine="480"/>
        <w:jc w:val="left"/>
        <w:rPr>
          <w:rFonts w:ascii="仿宋" w:eastAsia="仿宋" w:hAnsi="仿宋" w:cs="仿宋"/>
          <w:kern w:val="2"/>
          <w:sz w:val="24"/>
          <w:szCs w:val="24"/>
        </w:rPr>
      </w:pPr>
      <w:r w:rsidRPr="004E4660">
        <w:rPr>
          <w:rFonts w:ascii="仿宋" w:eastAsia="仿宋" w:hAnsi="仿宋" w:cs="仿宋" w:hint="eastAsia"/>
          <w:kern w:val="2"/>
          <w:sz w:val="24"/>
          <w:szCs w:val="24"/>
        </w:rPr>
        <w:t>特此承诺。</w:t>
      </w:r>
    </w:p>
    <w:p w:rsidR="004008AB" w:rsidRPr="004E4660" w:rsidRDefault="004008AB" w:rsidP="008334A8">
      <w:pPr>
        <w:adjustRightInd w:val="0"/>
        <w:snapToGrid w:val="0"/>
        <w:spacing w:line="360" w:lineRule="auto"/>
        <w:ind w:right="-1" w:firstLineChars="200" w:firstLine="480"/>
        <w:jc w:val="left"/>
        <w:rPr>
          <w:rFonts w:ascii="仿宋" w:eastAsia="仿宋" w:hAnsi="仿宋" w:cs="仿宋"/>
          <w:kern w:val="2"/>
          <w:sz w:val="24"/>
          <w:szCs w:val="24"/>
        </w:rPr>
      </w:pPr>
      <w:r w:rsidRPr="004E4660">
        <w:rPr>
          <w:rFonts w:ascii="仿宋" w:eastAsia="仿宋" w:hAnsi="仿宋" w:cs="仿宋" w:hint="eastAsia"/>
          <w:kern w:val="2"/>
          <w:sz w:val="24"/>
          <w:szCs w:val="24"/>
        </w:rPr>
        <w:t>我方对上述承诺真实性、合法性、有效性负责，如有虚假承诺，依法承担相应责任并接受处罚。</w:t>
      </w:r>
    </w:p>
    <w:p w:rsidR="008334A8" w:rsidRPr="004E4660" w:rsidRDefault="008334A8" w:rsidP="008B2C19">
      <w:pPr>
        <w:snapToGrid w:val="0"/>
        <w:ind w:right="960"/>
        <w:rPr>
          <w:rFonts w:ascii="仿宋" w:eastAsia="仿宋" w:hAnsi="仿宋" w:cs="仿宋"/>
          <w:sz w:val="24"/>
        </w:rPr>
      </w:pPr>
    </w:p>
    <w:p w:rsidR="008334A8" w:rsidRPr="004E4660" w:rsidRDefault="008334A8" w:rsidP="008D4F4B">
      <w:pPr>
        <w:snapToGrid w:val="0"/>
        <w:ind w:right="960"/>
        <w:rPr>
          <w:rFonts w:ascii="仿宋" w:eastAsia="仿宋" w:hAnsi="仿宋" w:cs="仿宋"/>
          <w:sz w:val="24"/>
        </w:rPr>
      </w:pPr>
    </w:p>
    <w:p w:rsidR="008334A8" w:rsidRPr="004E4660" w:rsidRDefault="008334A8" w:rsidP="008334A8">
      <w:pPr>
        <w:snapToGrid w:val="0"/>
        <w:jc w:val="right"/>
        <w:rPr>
          <w:rFonts w:ascii="仿宋" w:eastAsia="仿宋" w:hAnsi="仿宋" w:cs="仿宋"/>
          <w:sz w:val="24"/>
        </w:rPr>
      </w:pPr>
    </w:p>
    <w:p w:rsidR="008D4F4B" w:rsidRPr="004E4660" w:rsidRDefault="008B2C19" w:rsidP="008D4F4B">
      <w:pPr>
        <w:adjustRightInd w:val="0"/>
        <w:snapToGrid w:val="0"/>
        <w:spacing w:line="360" w:lineRule="auto"/>
        <w:ind w:right="-1"/>
        <w:jc w:val="left"/>
        <w:rPr>
          <w:rFonts w:ascii="仿宋" w:eastAsia="仿宋" w:hAnsi="仿宋" w:cs="仿宋"/>
          <w:b/>
          <w:bCs/>
          <w:sz w:val="24"/>
        </w:rPr>
      </w:pPr>
      <w:r w:rsidRPr="004E4660">
        <w:rPr>
          <w:rFonts w:ascii="仿宋" w:eastAsia="仿宋" w:hAnsi="仿宋" w:cs="仿宋" w:hint="eastAsia"/>
          <w:b/>
          <w:bCs/>
          <w:sz w:val="24"/>
        </w:rPr>
        <w:t>注：</w:t>
      </w:r>
      <w:r w:rsidR="008D4F4B" w:rsidRPr="004E4660">
        <w:rPr>
          <w:rFonts w:ascii="仿宋" w:eastAsia="仿宋" w:hAnsi="仿宋" w:cs="仿宋" w:hint="eastAsia"/>
          <w:b/>
          <w:bCs/>
          <w:sz w:val="24"/>
        </w:rPr>
        <w:t>1、已按时缴纳税收和社会保障资金并能查询到相关缴纳信息的，只需提报依法缴纳税收和社会保障资金声明函；</w:t>
      </w:r>
    </w:p>
    <w:p w:rsidR="008D4F4B" w:rsidRPr="004E4660" w:rsidRDefault="008D4F4B" w:rsidP="008D4F4B">
      <w:pPr>
        <w:adjustRightInd w:val="0"/>
        <w:snapToGrid w:val="0"/>
        <w:spacing w:line="360" w:lineRule="auto"/>
        <w:ind w:right="-1" w:firstLineChars="200" w:firstLine="482"/>
        <w:jc w:val="left"/>
        <w:rPr>
          <w:rFonts w:ascii="仿宋" w:eastAsia="仿宋" w:hAnsi="仿宋" w:cs="仿宋"/>
          <w:b/>
          <w:bCs/>
          <w:sz w:val="24"/>
        </w:rPr>
      </w:pPr>
      <w:r w:rsidRPr="004E4660">
        <w:rPr>
          <w:rFonts w:ascii="仿宋" w:eastAsia="仿宋" w:hAnsi="仿宋" w:cs="仿宋" w:hint="eastAsia"/>
          <w:b/>
          <w:bCs/>
          <w:sz w:val="24"/>
        </w:rPr>
        <w:t>2、实际已缴纳税收和社会保障资金但查询不到相关缴纳信息的，应提供投标截止日期前4个月内任意某一月的纳税和社会保障资金缴纳证明材料；</w:t>
      </w:r>
    </w:p>
    <w:p w:rsidR="008D4F4B" w:rsidRPr="004E4660" w:rsidRDefault="008D4F4B" w:rsidP="008D4F4B">
      <w:pPr>
        <w:adjustRightInd w:val="0"/>
        <w:snapToGrid w:val="0"/>
        <w:spacing w:line="360" w:lineRule="auto"/>
        <w:ind w:right="-1" w:firstLineChars="200" w:firstLine="482"/>
        <w:jc w:val="left"/>
        <w:rPr>
          <w:rFonts w:ascii="仿宋" w:eastAsia="仿宋" w:hAnsi="仿宋" w:cs="仿宋"/>
          <w:b/>
          <w:bCs/>
          <w:sz w:val="24"/>
        </w:rPr>
      </w:pPr>
      <w:r w:rsidRPr="004E4660">
        <w:rPr>
          <w:rFonts w:ascii="仿宋" w:eastAsia="仿宋" w:hAnsi="仿宋" w:cs="仿宋" w:hint="eastAsia"/>
          <w:b/>
          <w:bCs/>
          <w:sz w:val="24"/>
        </w:rPr>
        <w:t>3、由于“山东省政府采购网”只能查询到山东省内</w:t>
      </w:r>
      <w:r w:rsidR="0022123D" w:rsidRPr="004E4660">
        <w:rPr>
          <w:rFonts w:ascii="仿宋" w:eastAsia="仿宋" w:hAnsi="仿宋" w:cs="仿宋" w:hint="eastAsia"/>
          <w:b/>
          <w:bCs/>
          <w:sz w:val="24"/>
        </w:rPr>
        <w:t>投标人</w:t>
      </w:r>
      <w:r w:rsidRPr="004E4660">
        <w:rPr>
          <w:rFonts w:ascii="仿宋" w:eastAsia="仿宋" w:hAnsi="仿宋" w:cs="仿宋" w:hint="eastAsia"/>
          <w:b/>
          <w:bCs/>
          <w:sz w:val="24"/>
        </w:rPr>
        <w:t>的缴纳信息，对未在山东省内缴纳税收和社会保障资金的</w:t>
      </w:r>
      <w:r w:rsidR="0022123D" w:rsidRPr="004E4660">
        <w:rPr>
          <w:rFonts w:ascii="仿宋" w:eastAsia="仿宋" w:hAnsi="仿宋" w:cs="仿宋" w:hint="eastAsia"/>
          <w:b/>
          <w:bCs/>
          <w:sz w:val="24"/>
        </w:rPr>
        <w:t>投标人</w:t>
      </w:r>
      <w:r w:rsidRPr="004E4660">
        <w:rPr>
          <w:rFonts w:ascii="仿宋" w:eastAsia="仿宋" w:hAnsi="仿宋" w:cs="仿宋" w:hint="eastAsia"/>
          <w:b/>
          <w:bCs/>
          <w:sz w:val="24"/>
        </w:rPr>
        <w:t>，应提供投标截止日期前4个月内任意某一月的纳税和社会保障资金缴纳证明材料；</w:t>
      </w:r>
    </w:p>
    <w:p w:rsidR="008D4F4B" w:rsidRPr="004E4660" w:rsidRDefault="008D4F4B" w:rsidP="008D4F4B">
      <w:pPr>
        <w:adjustRightInd w:val="0"/>
        <w:snapToGrid w:val="0"/>
        <w:spacing w:line="360" w:lineRule="auto"/>
        <w:ind w:right="-1" w:firstLineChars="200" w:firstLine="482"/>
        <w:jc w:val="left"/>
        <w:rPr>
          <w:rFonts w:ascii="仿宋" w:eastAsia="仿宋" w:hAnsi="仿宋" w:cs="仿宋"/>
          <w:b/>
          <w:bCs/>
          <w:sz w:val="24"/>
        </w:rPr>
      </w:pPr>
      <w:r w:rsidRPr="004E4660">
        <w:rPr>
          <w:rFonts w:ascii="仿宋" w:eastAsia="仿宋" w:hAnsi="仿宋" w:cs="仿宋" w:hint="eastAsia"/>
          <w:b/>
          <w:bCs/>
          <w:sz w:val="24"/>
        </w:rPr>
        <w:t>4、依法免税或不需要缴纳社会保障资金的</w:t>
      </w:r>
      <w:r w:rsidR="0022123D" w:rsidRPr="004E4660">
        <w:rPr>
          <w:rFonts w:ascii="仿宋" w:eastAsia="仿宋" w:hAnsi="仿宋" w:cs="仿宋" w:hint="eastAsia"/>
          <w:b/>
          <w:bCs/>
          <w:sz w:val="24"/>
        </w:rPr>
        <w:t>投标人</w:t>
      </w:r>
      <w:r w:rsidRPr="004E4660">
        <w:rPr>
          <w:rFonts w:ascii="仿宋" w:eastAsia="仿宋" w:hAnsi="仿宋" w:cs="仿宋" w:hint="eastAsia"/>
          <w:b/>
          <w:bCs/>
          <w:sz w:val="24"/>
        </w:rPr>
        <w:t>，应提供相关证明材料；</w:t>
      </w:r>
    </w:p>
    <w:p w:rsidR="008D4F4B" w:rsidRPr="004E4660" w:rsidRDefault="008D4F4B" w:rsidP="008D4F4B">
      <w:pPr>
        <w:adjustRightInd w:val="0"/>
        <w:snapToGrid w:val="0"/>
        <w:spacing w:line="360" w:lineRule="auto"/>
        <w:ind w:right="-1" w:firstLineChars="200" w:firstLine="482"/>
        <w:jc w:val="left"/>
        <w:rPr>
          <w:rFonts w:ascii="仿宋" w:eastAsia="仿宋" w:hAnsi="仿宋" w:cs="仿宋"/>
          <w:b/>
          <w:bCs/>
          <w:sz w:val="24"/>
        </w:rPr>
      </w:pPr>
      <w:r w:rsidRPr="004E4660">
        <w:rPr>
          <w:rFonts w:ascii="仿宋" w:eastAsia="仿宋" w:hAnsi="仿宋" w:cs="仿宋" w:hint="eastAsia"/>
          <w:b/>
          <w:bCs/>
          <w:sz w:val="24"/>
        </w:rPr>
        <w:t>5、无缴纳税收和社会保障资金信息的新成立企业应提供企业成立以来加盖公章的财务报表，并对真实性负责</w:t>
      </w:r>
      <w:r w:rsidR="00BB329D" w:rsidRPr="004E4660">
        <w:rPr>
          <w:rFonts w:ascii="仿宋" w:eastAsia="仿宋" w:hAnsi="仿宋" w:cs="仿宋" w:hint="eastAsia"/>
          <w:b/>
          <w:bCs/>
          <w:sz w:val="24"/>
        </w:rPr>
        <w:t>；</w:t>
      </w:r>
      <w:r w:rsidRPr="004E4660">
        <w:rPr>
          <w:rFonts w:ascii="仿宋" w:eastAsia="仿宋" w:hAnsi="仿宋" w:cs="仿宋" w:hint="eastAsia"/>
          <w:b/>
          <w:bCs/>
          <w:sz w:val="24"/>
        </w:rPr>
        <w:t xml:space="preserve"> </w:t>
      </w:r>
    </w:p>
    <w:p w:rsidR="008D4F4B" w:rsidRPr="004E4660" w:rsidRDefault="008D4F4B" w:rsidP="008D4F4B">
      <w:pPr>
        <w:adjustRightInd w:val="0"/>
        <w:snapToGrid w:val="0"/>
        <w:spacing w:line="360" w:lineRule="auto"/>
        <w:ind w:right="-1" w:firstLineChars="200" w:firstLine="482"/>
        <w:jc w:val="left"/>
        <w:rPr>
          <w:rFonts w:ascii="仿宋" w:eastAsia="仿宋" w:hAnsi="仿宋" w:cs="仿宋"/>
          <w:b/>
          <w:bCs/>
          <w:sz w:val="24"/>
        </w:rPr>
      </w:pPr>
      <w:r w:rsidRPr="004E4660">
        <w:rPr>
          <w:rFonts w:ascii="仿宋" w:eastAsia="仿宋" w:hAnsi="仿宋" w:cs="仿宋" w:hint="eastAsia"/>
          <w:b/>
          <w:bCs/>
          <w:sz w:val="24"/>
        </w:rPr>
        <w:t>6、依据</w:t>
      </w:r>
      <w:r w:rsidR="0022123D" w:rsidRPr="004E4660">
        <w:rPr>
          <w:rFonts w:ascii="仿宋" w:eastAsia="仿宋" w:hAnsi="仿宋" w:cs="仿宋" w:hint="eastAsia"/>
          <w:b/>
          <w:bCs/>
          <w:sz w:val="24"/>
        </w:rPr>
        <w:t>投标人</w:t>
      </w:r>
      <w:r w:rsidRPr="004E4660">
        <w:rPr>
          <w:rFonts w:ascii="仿宋" w:eastAsia="仿宋" w:hAnsi="仿宋" w:cs="仿宋" w:hint="eastAsia"/>
          <w:b/>
          <w:bCs/>
          <w:sz w:val="24"/>
        </w:rPr>
        <w:t>实际经营情况，无需缴纳税收的，应提供无需缴纳税收期间的加盖公章的财务报表，并对真实性负责。</w:t>
      </w:r>
    </w:p>
    <w:p w:rsidR="0047677A" w:rsidRPr="004E4660" w:rsidRDefault="0047677A" w:rsidP="0047677A">
      <w:pPr>
        <w:adjustRightInd w:val="0"/>
        <w:snapToGrid w:val="0"/>
        <w:spacing w:line="360" w:lineRule="auto"/>
        <w:ind w:firstLineChars="200" w:firstLine="482"/>
        <w:rPr>
          <w:rFonts w:ascii="仿宋" w:eastAsia="仿宋" w:hAnsi="仿宋" w:cs="仿宋"/>
          <w:b/>
          <w:sz w:val="24"/>
          <w:szCs w:val="24"/>
        </w:rPr>
      </w:pPr>
    </w:p>
    <w:p w:rsidR="008334A8" w:rsidRPr="004E4660" w:rsidRDefault="008334A8" w:rsidP="008334A8">
      <w:pPr>
        <w:snapToGrid w:val="0"/>
        <w:jc w:val="right"/>
        <w:rPr>
          <w:rFonts w:ascii="仿宋" w:eastAsia="仿宋" w:hAnsi="仿宋" w:cs="仿宋"/>
          <w:sz w:val="24"/>
        </w:rPr>
      </w:pPr>
    </w:p>
    <w:p w:rsidR="008334A8" w:rsidRPr="004E4660" w:rsidRDefault="008334A8" w:rsidP="008D4F4B">
      <w:pPr>
        <w:snapToGrid w:val="0"/>
        <w:ind w:right="960"/>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sz w:val="24"/>
        </w:rPr>
      </w:pPr>
      <w:r w:rsidRPr="004E4660">
        <w:rPr>
          <w:rFonts w:ascii="仿宋" w:eastAsia="仿宋" w:hAnsi="仿宋" w:cs="仿宋" w:hint="eastAsia"/>
          <w:sz w:val="24"/>
        </w:rPr>
        <w:t xml:space="preserve">  年   月  </w:t>
      </w:r>
      <w:r w:rsidR="00D42B92" w:rsidRPr="004E4660">
        <w:rPr>
          <w:rFonts w:ascii="仿宋" w:eastAsia="仿宋" w:hAnsi="仿宋" w:cs="仿宋" w:hint="eastAsia"/>
          <w:sz w:val="24"/>
        </w:rPr>
        <w:t xml:space="preserve"> </w:t>
      </w:r>
      <w:r w:rsidRPr="004E4660">
        <w:rPr>
          <w:rFonts w:ascii="仿宋" w:eastAsia="仿宋" w:hAnsi="仿宋" w:cs="仿宋" w:hint="eastAsia"/>
          <w:sz w:val="24"/>
        </w:rPr>
        <w:t>日</w:t>
      </w:r>
    </w:p>
    <w:p w:rsidR="00694CE9" w:rsidRPr="004E4660" w:rsidRDefault="00694CE9" w:rsidP="00474AF9">
      <w:pPr>
        <w:tabs>
          <w:tab w:val="left" w:pos="580"/>
        </w:tabs>
        <w:adjustRightInd w:val="0"/>
        <w:snapToGrid w:val="0"/>
        <w:spacing w:line="360" w:lineRule="auto"/>
        <w:ind w:right="-1"/>
        <w:jc w:val="right"/>
        <w:rPr>
          <w:rFonts w:ascii="仿宋" w:eastAsia="仿宋" w:hAnsi="仿宋" w:cs="仿宋"/>
          <w:sz w:val="24"/>
        </w:rPr>
      </w:pPr>
    </w:p>
    <w:p w:rsidR="006C77FA" w:rsidRPr="004E4660" w:rsidRDefault="0022123D" w:rsidP="008C073A">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lastRenderedPageBreak/>
        <w:t>投标人</w:t>
      </w:r>
      <w:r w:rsidR="006C77FA" w:rsidRPr="004E4660">
        <w:rPr>
          <w:rFonts w:ascii="仿宋" w:eastAsia="仿宋" w:hAnsi="仿宋" w:cs="仿宋" w:hint="eastAsia"/>
          <w:b/>
          <w:kern w:val="2"/>
          <w:sz w:val="32"/>
          <w:szCs w:val="32"/>
        </w:rPr>
        <w:t>具有履行合同所必需的设备和专业技术能力承诺函</w:t>
      </w:r>
      <w:r w:rsidR="008C073A" w:rsidRPr="004E4660">
        <w:rPr>
          <w:rFonts w:ascii="仿宋" w:eastAsia="仿宋" w:hAnsi="仿宋" w:cs="仿宋"/>
          <w:kern w:val="2"/>
          <w:sz w:val="24"/>
          <w:szCs w:val="24"/>
        </w:rPr>
        <w:br/>
      </w:r>
      <w:r w:rsidR="008C073A" w:rsidRPr="004E4660">
        <w:rPr>
          <w:rFonts w:ascii="仿宋" w:eastAsia="仿宋" w:hAnsi="仿宋" w:cs="仿宋"/>
          <w:b/>
          <w:kern w:val="2"/>
          <w:sz w:val="28"/>
          <w:szCs w:val="28"/>
        </w:rPr>
        <w:t>（</w:t>
      </w:r>
      <w:r w:rsidR="006C77FA" w:rsidRPr="004E4660">
        <w:rPr>
          <w:rFonts w:ascii="仿宋" w:eastAsia="仿宋" w:hAnsi="仿宋" w:cs="仿宋" w:hint="eastAsia"/>
          <w:b/>
          <w:kern w:val="2"/>
          <w:sz w:val="28"/>
          <w:szCs w:val="28"/>
        </w:rPr>
        <w:t>格式自拟</w:t>
      </w:r>
      <w:r w:rsidR="008C073A" w:rsidRPr="004E4660">
        <w:rPr>
          <w:rFonts w:ascii="仿宋" w:eastAsia="仿宋" w:hAnsi="仿宋" w:cs="仿宋"/>
          <w:b/>
          <w:kern w:val="2"/>
          <w:sz w:val="28"/>
          <w:szCs w:val="28"/>
        </w:rPr>
        <w:t>）</w:t>
      </w:r>
    </w:p>
    <w:p w:rsidR="006C77FA" w:rsidRPr="004E4660" w:rsidRDefault="006C77FA" w:rsidP="00575A3D">
      <w:pPr>
        <w:tabs>
          <w:tab w:val="left" w:pos="580"/>
        </w:tabs>
        <w:adjustRightInd w:val="0"/>
        <w:snapToGrid w:val="0"/>
        <w:spacing w:line="360" w:lineRule="auto"/>
        <w:ind w:right="-1"/>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6C77FA" w:rsidRPr="004E4660" w:rsidRDefault="006C77FA" w:rsidP="006C77FA">
      <w:pPr>
        <w:jc w:val="center"/>
        <w:rPr>
          <w:rFonts w:ascii="仿宋" w:eastAsia="仿宋" w:hAnsi="仿宋"/>
          <w:kern w:val="2"/>
          <w:sz w:val="28"/>
          <w:szCs w:val="28"/>
        </w:rPr>
      </w:pPr>
    </w:p>
    <w:p w:rsidR="00575A3D" w:rsidRPr="004E4660" w:rsidRDefault="00575A3D" w:rsidP="006C77FA">
      <w:pPr>
        <w:adjustRightInd w:val="0"/>
        <w:snapToGrid w:val="0"/>
        <w:spacing w:line="480" w:lineRule="auto"/>
        <w:ind w:right="-1"/>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sz w:val="24"/>
        </w:rPr>
      </w:pPr>
      <w:r w:rsidRPr="004E4660">
        <w:rPr>
          <w:rFonts w:ascii="仿宋" w:eastAsia="仿宋" w:hAnsi="仿宋" w:cs="仿宋" w:hint="eastAsia"/>
          <w:sz w:val="24"/>
        </w:rPr>
        <w:t xml:space="preserve">  年   月  日</w:t>
      </w:r>
    </w:p>
    <w:p w:rsidR="00694CE9" w:rsidRPr="004E4660" w:rsidRDefault="00694CE9" w:rsidP="00474AF9">
      <w:pPr>
        <w:tabs>
          <w:tab w:val="left" w:pos="580"/>
        </w:tabs>
        <w:adjustRightInd w:val="0"/>
        <w:snapToGrid w:val="0"/>
        <w:spacing w:line="360" w:lineRule="auto"/>
        <w:ind w:right="-1"/>
        <w:jc w:val="right"/>
        <w:rPr>
          <w:rFonts w:ascii="仿宋" w:eastAsia="仿宋" w:hAnsi="仿宋" w:cs="仿宋"/>
          <w:b/>
          <w:kern w:val="2"/>
          <w:sz w:val="36"/>
          <w:szCs w:val="36"/>
        </w:rPr>
      </w:pPr>
    </w:p>
    <w:p w:rsidR="006C77FA" w:rsidRPr="004E4660" w:rsidRDefault="0022123D" w:rsidP="006C77FA">
      <w:pPr>
        <w:snapToGrid w:val="0"/>
        <w:spacing w:line="360" w:lineRule="auto"/>
        <w:jc w:val="center"/>
        <w:rPr>
          <w:rFonts w:ascii="仿宋" w:eastAsia="仿宋" w:hAnsi="仿宋" w:cs="仿宋"/>
          <w:b/>
          <w:sz w:val="32"/>
          <w:szCs w:val="32"/>
        </w:rPr>
      </w:pPr>
      <w:bookmarkStart w:id="32" w:name="_Toc521505824"/>
      <w:r w:rsidRPr="004E4660">
        <w:rPr>
          <w:rFonts w:ascii="仿宋" w:eastAsia="仿宋" w:hAnsi="仿宋" w:cs="仿宋" w:hint="eastAsia"/>
          <w:b/>
          <w:sz w:val="32"/>
          <w:szCs w:val="32"/>
        </w:rPr>
        <w:lastRenderedPageBreak/>
        <w:t>投标人</w:t>
      </w:r>
      <w:r w:rsidR="006C77FA" w:rsidRPr="004E4660">
        <w:rPr>
          <w:rFonts w:ascii="仿宋" w:eastAsia="仿宋" w:hAnsi="仿宋" w:cs="仿宋" w:hint="eastAsia"/>
          <w:b/>
          <w:sz w:val="32"/>
          <w:szCs w:val="32"/>
        </w:rPr>
        <w:t>参加本次政府采购活动前三年内无重大违法记录声明</w:t>
      </w:r>
    </w:p>
    <w:p w:rsidR="006C77FA" w:rsidRPr="004E4660" w:rsidRDefault="006C77FA" w:rsidP="006C77FA">
      <w:pPr>
        <w:tabs>
          <w:tab w:val="left" w:pos="5580"/>
        </w:tabs>
        <w:spacing w:line="360" w:lineRule="auto"/>
        <w:rPr>
          <w:rFonts w:ascii="仿宋" w:eastAsia="仿宋" w:hAnsi="仿宋"/>
          <w:bCs/>
          <w:kern w:val="2"/>
          <w:sz w:val="28"/>
          <w:szCs w:val="28"/>
        </w:rPr>
      </w:pPr>
    </w:p>
    <w:p w:rsidR="006C77FA" w:rsidRPr="004E4660" w:rsidRDefault="006C77FA" w:rsidP="006C77FA">
      <w:pPr>
        <w:snapToGrid w:val="0"/>
        <w:spacing w:line="360" w:lineRule="auto"/>
        <w:rPr>
          <w:rFonts w:ascii="仿宋" w:eastAsia="仿宋" w:hAnsi="仿宋" w:cs="仿宋"/>
          <w:bCs/>
          <w:sz w:val="24"/>
        </w:rPr>
      </w:pPr>
      <w:r w:rsidRPr="004E4660">
        <w:rPr>
          <w:rFonts w:ascii="仿宋" w:eastAsia="仿宋" w:hAnsi="仿宋" w:cs="仿宋" w:hint="eastAsia"/>
          <w:bCs/>
          <w:sz w:val="24"/>
        </w:rPr>
        <w:t>致山东鲁投招标有限公司：</w:t>
      </w:r>
    </w:p>
    <w:p w:rsidR="006C77FA" w:rsidRPr="004E4660" w:rsidRDefault="006C77FA" w:rsidP="006C77FA">
      <w:pPr>
        <w:snapToGrid w:val="0"/>
        <w:spacing w:line="360" w:lineRule="auto"/>
        <w:ind w:firstLineChars="200" w:firstLine="480"/>
        <w:rPr>
          <w:rFonts w:ascii="仿宋" w:eastAsia="仿宋" w:hAnsi="仿宋" w:cs="仿宋"/>
          <w:bCs/>
          <w:sz w:val="24"/>
        </w:rPr>
      </w:pPr>
      <w:r w:rsidRPr="004E4660">
        <w:rPr>
          <w:rFonts w:ascii="仿宋" w:eastAsia="仿宋" w:hAnsi="仿宋" w:cs="仿宋" w:hint="eastAsia"/>
          <w:bCs/>
          <w:sz w:val="24"/>
        </w:rPr>
        <w:t>我公司</w:t>
      </w:r>
      <w:r w:rsidRPr="004E4660">
        <w:rPr>
          <w:rFonts w:ascii="仿宋" w:eastAsia="仿宋" w:hAnsi="仿宋" w:cs="仿宋" w:hint="eastAsia"/>
          <w:bCs/>
          <w:sz w:val="24"/>
          <w:u w:val="single"/>
        </w:rPr>
        <w:t>（公司名称）</w:t>
      </w:r>
      <w:r w:rsidRPr="004E4660">
        <w:rPr>
          <w:rFonts w:ascii="仿宋" w:eastAsia="仿宋" w:hAnsi="仿宋" w:cs="仿宋" w:hint="eastAsia"/>
          <w:bCs/>
          <w:sz w:val="24"/>
        </w:rPr>
        <w:t>现郑重声明，自参加本项目</w:t>
      </w:r>
      <w:r w:rsidR="00A04577" w:rsidRPr="004E4660">
        <w:rPr>
          <w:rFonts w:ascii="仿宋" w:eastAsia="仿宋" w:hAnsi="仿宋" w:cs="仿宋" w:hint="eastAsia"/>
          <w:bCs/>
          <w:sz w:val="24"/>
          <w:u w:val="single"/>
        </w:rPr>
        <w:t xml:space="preserve">           </w:t>
      </w:r>
      <w:r w:rsidRPr="004E4660">
        <w:rPr>
          <w:rFonts w:ascii="仿宋" w:eastAsia="仿宋" w:hAnsi="仿宋" w:cs="仿宋" w:hint="eastAsia"/>
          <w:bCs/>
          <w:sz w:val="24"/>
        </w:rPr>
        <w:t>（编号为</w:t>
      </w:r>
      <w:r w:rsidR="00A04577" w:rsidRPr="004E4660">
        <w:rPr>
          <w:rFonts w:ascii="仿宋" w:eastAsia="仿宋" w:hAnsi="仿宋" w:cs="仿宋" w:hint="eastAsia"/>
          <w:bCs/>
          <w:sz w:val="24"/>
          <w:u w:val="single"/>
        </w:rPr>
        <w:t xml:space="preserve">          </w:t>
      </w:r>
      <w:r w:rsidRPr="004E4660">
        <w:rPr>
          <w:rFonts w:ascii="仿宋" w:eastAsia="仿宋" w:hAnsi="仿宋" w:cs="仿宋" w:hint="eastAsia"/>
          <w:bCs/>
          <w:sz w:val="24"/>
        </w:rPr>
        <w:t>）政府采购活动前三年内，我公司无因违法经营受到刑事处罚或者责令停产停业的、吊销许可证或者执照的、较大数额罚款等行政处罚。</w:t>
      </w:r>
    </w:p>
    <w:p w:rsidR="006C77FA" w:rsidRPr="004E4660" w:rsidRDefault="006C77FA" w:rsidP="006C77FA">
      <w:pPr>
        <w:snapToGrid w:val="0"/>
        <w:spacing w:line="360" w:lineRule="auto"/>
        <w:ind w:firstLineChars="200" w:firstLine="480"/>
        <w:rPr>
          <w:rFonts w:ascii="仿宋" w:eastAsia="仿宋" w:hAnsi="仿宋" w:cs="仿宋"/>
          <w:bCs/>
          <w:sz w:val="24"/>
        </w:rPr>
      </w:pPr>
      <w:r w:rsidRPr="004E4660">
        <w:rPr>
          <w:rFonts w:ascii="仿宋" w:eastAsia="仿宋" w:hAnsi="仿宋" w:cs="仿宋" w:hint="eastAsia"/>
          <w:bCs/>
          <w:sz w:val="24"/>
        </w:rPr>
        <w:t>如有瞒报、虚报，我公司自行承担因此产生的所有法律责任。</w:t>
      </w:r>
    </w:p>
    <w:p w:rsidR="006C77FA" w:rsidRPr="004E4660" w:rsidRDefault="006C77FA" w:rsidP="006C77FA">
      <w:pPr>
        <w:snapToGrid w:val="0"/>
        <w:spacing w:line="360" w:lineRule="auto"/>
        <w:rPr>
          <w:rFonts w:ascii="仿宋" w:eastAsia="仿宋" w:hAnsi="仿宋" w:cs="仿宋"/>
          <w:bCs/>
          <w:sz w:val="24"/>
        </w:rPr>
      </w:pPr>
      <w:r w:rsidRPr="004E4660">
        <w:rPr>
          <w:rFonts w:ascii="仿宋" w:eastAsia="仿宋" w:hAnsi="仿宋" w:cs="仿宋" w:hint="eastAsia"/>
          <w:bCs/>
          <w:sz w:val="24"/>
        </w:rPr>
        <w:t>特此声明！</w:t>
      </w:r>
    </w:p>
    <w:p w:rsidR="006C77FA" w:rsidRPr="004E4660"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Pr="004E4660"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Pr="004E4660"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Pr="004E4660"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Pr="004E4660"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Pr="004E4660"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Pr="004E4660"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Pr="004E4660" w:rsidRDefault="006C77FA" w:rsidP="006C77FA">
      <w:pPr>
        <w:tabs>
          <w:tab w:val="left" w:pos="5580"/>
        </w:tabs>
        <w:snapToGrid w:val="0"/>
        <w:spacing w:line="360" w:lineRule="auto"/>
        <w:ind w:firstLineChars="1476" w:firstLine="3542"/>
        <w:rPr>
          <w:rFonts w:ascii="仿宋" w:eastAsia="仿宋" w:hAnsi="仿宋" w:cs="仿宋"/>
          <w:bCs/>
          <w:sz w:val="24"/>
        </w:rPr>
      </w:pPr>
    </w:p>
    <w:p w:rsidR="006C77FA" w:rsidRPr="004E4660" w:rsidRDefault="006C77FA" w:rsidP="006C77FA">
      <w:pPr>
        <w:adjustRightInd w:val="0"/>
        <w:snapToGrid w:val="0"/>
        <w:spacing w:line="480" w:lineRule="auto"/>
        <w:ind w:right="-1"/>
        <w:jc w:val="right"/>
        <w:rPr>
          <w:rFonts w:ascii="仿宋" w:eastAsia="仿宋" w:hAnsi="仿宋" w:cs="仿宋"/>
          <w:sz w:val="24"/>
        </w:rPr>
      </w:pPr>
    </w:p>
    <w:p w:rsidR="006C77FA" w:rsidRPr="004E4660" w:rsidRDefault="006C77FA" w:rsidP="006C77FA">
      <w:pPr>
        <w:adjustRightInd w:val="0"/>
        <w:snapToGrid w:val="0"/>
        <w:spacing w:line="480" w:lineRule="auto"/>
        <w:ind w:right="-1"/>
        <w:jc w:val="right"/>
        <w:rPr>
          <w:rFonts w:ascii="仿宋" w:eastAsia="仿宋" w:hAnsi="仿宋" w:cs="仿宋"/>
          <w:sz w:val="24"/>
        </w:rPr>
      </w:pPr>
    </w:p>
    <w:p w:rsidR="006C77FA" w:rsidRPr="004E4660" w:rsidRDefault="006C77FA" w:rsidP="006C77FA">
      <w:pPr>
        <w:adjustRightInd w:val="0"/>
        <w:snapToGrid w:val="0"/>
        <w:spacing w:line="480" w:lineRule="auto"/>
        <w:ind w:right="-1"/>
        <w:jc w:val="right"/>
        <w:rPr>
          <w:rFonts w:ascii="仿宋" w:eastAsia="仿宋" w:hAnsi="仿宋" w:cs="仿宋"/>
          <w:sz w:val="24"/>
        </w:rPr>
      </w:pPr>
    </w:p>
    <w:p w:rsidR="006C77FA" w:rsidRPr="004E4660" w:rsidRDefault="006C77FA" w:rsidP="006C77FA">
      <w:pPr>
        <w:adjustRightInd w:val="0"/>
        <w:snapToGrid w:val="0"/>
        <w:spacing w:line="480" w:lineRule="auto"/>
        <w:ind w:right="-1"/>
        <w:jc w:val="right"/>
        <w:rPr>
          <w:rFonts w:ascii="仿宋" w:eastAsia="仿宋" w:hAnsi="仿宋" w:cs="仿宋"/>
          <w:sz w:val="24"/>
        </w:rPr>
      </w:pPr>
    </w:p>
    <w:p w:rsidR="006C77FA" w:rsidRPr="004E4660" w:rsidRDefault="006C77FA" w:rsidP="006C77FA">
      <w:pPr>
        <w:adjustRightInd w:val="0"/>
        <w:snapToGrid w:val="0"/>
        <w:spacing w:line="480" w:lineRule="auto"/>
        <w:ind w:right="-1"/>
        <w:jc w:val="right"/>
        <w:rPr>
          <w:rFonts w:ascii="仿宋" w:eastAsia="仿宋" w:hAnsi="仿宋" w:cs="仿宋"/>
          <w:sz w:val="24"/>
        </w:rPr>
      </w:pPr>
    </w:p>
    <w:p w:rsidR="00575A3D" w:rsidRPr="004E4660" w:rsidRDefault="00575A3D" w:rsidP="006C77FA">
      <w:pPr>
        <w:adjustRightInd w:val="0"/>
        <w:snapToGrid w:val="0"/>
        <w:spacing w:line="480" w:lineRule="auto"/>
        <w:ind w:right="-1"/>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年   月</w:t>
      </w:r>
      <w:r w:rsidR="00D42B92" w:rsidRPr="004E4660">
        <w:rPr>
          <w:rFonts w:ascii="仿宋" w:eastAsia="仿宋" w:hAnsi="仿宋" w:cs="仿宋" w:hint="eastAsia"/>
          <w:sz w:val="24"/>
        </w:rPr>
        <w:t xml:space="preserve"> </w:t>
      </w:r>
      <w:r w:rsidRPr="004E4660">
        <w:rPr>
          <w:rFonts w:ascii="仿宋" w:eastAsia="仿宋" w:hAnsi="仿宋" w:cs="仿宋" w:hint="eastAsia"/>
          <w:sz w:val="24"/>
        </w:rPr>
        <w:t xml:space="preserve">  日</w:t>
      </w:r>
    </w:p>
    <w:p w:rsidR="006C77FA" w:rsidRPr="004E4660" w:rsidRDefault="006C77FA" w:rsidP="006C77FA">
      <w:pPr>
        <w:adjustRightInd w:val="0"/>
        <w:snapToGrid w:val="0"/>
        <w:spacing w:line="360" w:lineRule="auto"/>
        <w:jc w:val="center"/>
        <w:rPr>
          <w:rFonts w:ascii="仿宋" w:eastAsia="仿宋" w:hAnsi="仿宋" w:cs="仿宋"/>
          <w:b/>
          <w:sz w:val="36"/>
          <w:szCs w:val="36"/>
        </w:rPr>
      </w:pPr>
    </w:p>
    <w:p w:rsidR="006C77FA" w:rsidRPr="004E4660" w:rsidRDefault="006C77FA" w:rsidP="006C77FA">
      <w:pPr>
        <w:adjustRightInd w:val="0"/>
        <w:snapToGrid w:val="0"/>
        <w:spacing w:line="360" w:lineRule="auto"/>
        <w:jc w:val="center"/>
        <w:rPr>
          <w:rFonts w:ascii="仿宋" w:eastAsia="仿宋" w:hAnsi="仿宋" w:cs="仿宋"/>
          <w:b/>
          <w:sz w:val="32"/>
          <w:szCs w:val="32"/>
        </w:rPr>
      </w:pPr>
      <w:r w:rsidRPr="004E4660">
        <w:rPr>
          <w:rFonts w:ascii="仿宋" w:eastAsia="仿宋" w:hAnsi="仿宋" w:cs="仿宋" w:hint="eastAsia"/>
          <w:b/>
          <w:sz w:val="32"/>
          <w:szCs w:val="32"/>
        </w:rPr>
        <w:lastRenderedPageBreak/>
        <w:t>信用查询</w:t>
      </w:r>
      <w:bookmarkEnd w:id="32"/>
    </w:p>
    <w:p w:rsidR="006C77FA" w:rsidRPr="004E4660" w:rsidRDefault="006C77FA" w:rsidP="006C77FA">
      <w:pPr>
        <w:adjustRightInd w:val="0"/>
        <w:snapToGrid w:val="0"/>
        <w:spacing w:line="360" w:lineRule="auto"/>
        <w:ind w:firstLineChars="200" w:firstLine="480"/>
        <w:jc w:val="left"/>
        <w:rPr>
          <w:rFonts w:ascii="仿宋" w:eastAsia="仿宋" w:hAnsi="仿宋" w:cs="仿宋"/>
          <w:sz w:val="24"/>
        </w:rPr>
      </w:pPr>
    </w:p>
    <w:p w:rsidR="006C77FA" w:rsidRPr="004E4660" w:rsidRDefault="006C77FA" w:rsidP="006C77FA">
      <w:pPr>
        <w:adjustRightInd w:val="0"/>
        <w:snapToGrid w:val="0"/>
        <w:spacing w:line="360" w:lineRule="auto"/>
        <w:ind w:firstLineChars="200" w:firstLine="480"/>
        <w:jc w:val="left"/>
        <w:rPr>
          <w:rFonts w:ascii="仿宋" w:eastAsia="仿宋" w:hAnsi="仿宋" w:cs="仿宋"/>
          <w:b/>
          <w:sz w:val="24"/>
        </w:rPr>
      </w:pPr>
      <w:r w:rsidRPr="004E4660">
        <w:rPr>
          <w:rFonts w:ascii="仿宋" w:eastAsia="仿宋" w:hAnsi="仿宋" w:cs="仿宋" w:hint="eastAsia"/>
          <w:sz w:val="24"/>
        </w:rPr>
        <w:t>附“信用中国”网站(www.creditchina.gov.cn)、中国政府采购网(www.ccgp.gov.cn)、“信用山东”(</w:t>
      </w:r>
      <w:r w:rsidRPr="004E4660">
        <w:rPr>
          <w:rFonts w:ascii="仿宋" w:eastAsia="仿宋" w:hAnsi="仿宋" w:cs="仿宋"/>
          <w:sz w:val="24"/>
        </w:rPr>
        <w:t>http://credit.shandong.gov.cn/</w:t>
      </w:r>
      <w:r w:rsidRPr="004E4660">
        <w:rPr>
          <w:rFonts w:ascii="仿宋" w:eastAsia="仿宋" w:hAnsi="仿宋" w:cs="仿宋" w:hint="eastAsia"/>
          <w:sz w:val="24"/>
        </w:rPr>
        <w:t>)信用查询截图。</w:t>
      </w:r>
    </w:p>
    <w:p w:rsidR="006C77FA" w:rsidRPr="004E4660" w:rsidRDefault="006C77FA" w:rsidP="006C77FA">
      <w:pPr>
        <w:adjustRightInd w:val="0"/>
        <w:snapToGrid w:val="0"/>
        <w:spacing w:line="360" w:lineRule="auto"/>
        <w:ind w:firstLineChars="200" w:firstLine="480"/>
        <w:rPr>
          <w:rFonts w:ascii="仿宋" w:eastAsia="仿宋" w:hAnsi="仿宋" w:cs="仿宋"/>
          <w:sz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6C77FA">
      <w:pPr>
        <w:jc w:val="right"/>
        <w:rPr>
          <w:rFonts w:ascii="仿宋" w:eastAsia="仿宋" w:hAnsi="仿宋"/>
          <w:kern w:val="2"/>
          <w:sz w:val="24"/>
          <w:szCs w:val="24"/>
        </w:rPr>
      </w:pPr>
    </w:p>
    <w:p w:rsidR="006C77FA" w:rsidRPr="004E4660" w:rsidRDefault="006C77FA" w:rsidP="008C073A">
      <w:pPr>
        <w:pStyle w:val="a5"/>
        <w:tabs>
          <w:tab w:val="left" w:pos="580"/>
        </w:tabs>
        <w:ind w:right="560"/>
        <w:rPr>
          <w:rFonts w:ascii="仿宋" w:eastAsia="仿宋" w:hAnsi="仿宋"/>
          <w:b/>
          <w:sz w:val="36"/>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年   月</w:t>
      </w:r>
      <w:r w:rsidR="00D42B92" w:rsidRPr="004E4660">
        <w:rPr>
          <w:rFonts w:ascii="仿宋" w:eastAsia="仿宋" w:hAnsi="仿宋" w:cs="仿宋" w:hint="eastAsia"/>
          <w:sz w:val="24"/>
        </w:rPr>
        <w:t xml:space="preserve"> </w:t>
      </w:r>
      <w:r w:rsidRPr="004E4660">
        <w:rPr>
          <w:rFonts w:ascii="仿宋" w:eastAsia="仿宋" w:hAnsi="仿宋" w:cs="仿宋" w:hint="eastAsia"/>
          <w:sz w:val="24"/>
        </w:rPr>
        <w:t xml:space="preserve">  日</w:t>
      </w:r>
    </w:p>
    <w:p w:rsidR="00575A3D" w:rsidRPr="004E4660" w:rsidRDefault="00575A3D" w:rsidP="00575A3D">
      <w:pPr>
        <w:jc w:val="right"/>
        <w:rPr>
          <w:rFonts w:ascii="仿宋" w:eastAsia="仿宋" w:hAnsi="仿宋"/>
          <w:kern w:val="2"/>
          <w:sz w:val="22"/>
          <w:szCs w:val="28"/>
        </w:rPr>
      </w:pPr>
    </w:p>
    <w:p w:rsidR="008C073A" w:rsidRPr="004E4660" w:rsidRDefault="008C073A" w:rsidP="008334A8">
      <w:pPr>
        <w:snapToGrid w:val="0"/>
        <w:spacing w:line="360" w:lineRule="auto"/>
        <w:jc w:val="center"/>
        <w:rPr>
          <w:rFonts w:ascii="仿宋" w:eastAsia="仿宋" w:hAnsi="仿宋" w:cs="仿宋"/>
          <w:b/>
          <w:sz w:val="32"/>
          <w:szCs w:val="32"/>
        </w:rPr>
      </w:pPr>
    </w:p>
    <w:p w:rsidR="008334A8" w:rsidRPr="004E4660" w:rsidRDefault="008334A8" w:rsidP="008334A8">
      <w:pPr>
        <w:snapToGrid w:val="0"/>
        <w:spacing w:line="360" w:lineRule="auto"/>
        <w:jc w:val="center"/>
        <w:rPr>
          <w:rFonts w:ascii="仿宋" w:eastAsia="仿宋" w:hAnsi="仿宋" w:cs="仿宋"/>
          <w:b/>
          <w:sz w:val="32"/>
          <w:szCs w:val="32"/>
        </w:rPr>
      </w:pPr>
      <w:r w:rsidRPr="004E4660">
        <w:rPr>
          <w:rFonts w:ascii="仿宋" w:eastAsia="仿宋" w:hAnsi="仿宋" w:cs="仿宋" w:hint="eastAsia"/>
          <w:b/>
          <w:sz w:val="32"/>
          <w:szCs w:val="32"/>
        </w:rPr>
        <w:lastRenderedPageBreak/>
        <w:t>中小企业声明函/监狱企业证明文件/残疾人福利性单位声明函</w:t>
      </w:r>
    </w:p>
    <w:p w:rsidR="008334A8" w:rsidRPr="004E4660" w:rsidRDefault="008334A8" w:rsidP="008334A8">
      <w:pPr>
        <w:adjustRightInd w:val="0"/>
        <w:snapToGrid w:val="0"/>
        <w:spacing w:line="360" w:lineRule="auto"/>
        <w:ind w:firstLineChars="200" w:firstLine="480"/>
        <w:jc w:val="left"/>
        <w:rPr>
          <w:rFonts w:ascii="仿宋" w:eastAsia="仿宋" w:hAnsi="仿宋" w:cs="仿宋"/>
          <w:sz w:val="24"/>
        </w:rPr>
      </w:pPr>
      <w:r w:rsidRPr="004E4660">
        <w:rPr>
          <w:rFonts w:ascii="仿宋" w:eastAsia="仿宋" w:hAnsi="仿宋" w:cs="仿宋" w:hint="eastAsia"/>
          <w:sz w:val="24"/>
        </w:rPr>
        <w:t>若</w:t>
      </w:r>
      <w:r w:rsidR="0022123D" w:rsidRPr="004E4660">
        <w:rPr>
          <w:rFonts w:ascii="仿宋" w:eastAsia="仿宋" w:hAnsi="仿宋" w:cs="仿宋" w:hint="eastAsia"/>
          <w:sz w:val="24"/>
        </w:rPr>
        <w:t>投标人</w:t>
      </w:r>
      <w:r w:rsidRPr="004E4660">
        <w:rPr>
          <w:rFonts w:ascii="仿宋" w:eastAsia="仿宋" w:hAnsi="仿宋" w:cs="仿宋" w:hint="eastAsia"/>
          <w:sz w:val="24"/>
        </w:rPr>
        <w:t>为非监狱企业，须按照以下给定格式拟定填写《中小企业声明函》或《残疾人福利性单位声明函》；若</w:t>
      </w:r>
      <w:r w:rsidR="0022123D" w:rsidRPr="004E4660">
        <w:rPr>
          <w:rFonts w:ascii="仿宋" w:eastAsia="仿宋" w:hAnsi="仿宋" w:cs="仿宋" w:hint="eastAsia"/>
          <w:sz w:val="24"/>
        </w:rPr>
        <w:t>投标人</w:t>
      </w:r>
      <w:r w:rsidRPr="004E4660">
        <w:rPr>
          <w:rFonts w:ascii="仿宋" w:eastAsia="仿宋" w:hAnsi="仿宋" w:cs="仿宋" w:hint="eastAsia"/>
          <w:sz w:val="24"/>
        </w:rPr>
        <w:t>为监狱企业，须附相关证明材料。</w:t>
      </w:r>
    </w:p>
    <w:p w:rsidR="008334A8" w:rsidRPr="004E4660" w:rsidRDefault="008334A8" w:rsidP="00575A3D">
      <w:pPr>
        <w:jc w:val="right"/>
        <w:rPr>
          <w:rFonts w:ascii="仿宋" w:eastAsia="仿宋" w:hAnsi="仿宋"/>
          <w:kern w:val="2"/>
          <w:sz w:val="22"/>
          <w:szCs w:val="28"/>
        </w:rPr>
      </w:pPr>
    </w:p>
    <w:p w:rsidR="008334A8" w:rsidRPr="004E4660" w:rsidRDefault="008334A8" w:rsidP="00575A3D">
      <w:pPr>
        <w:jc w:val="right"/>
        <w:rPr>
          <w:rFonts w:ascii="仿宋" w:eastAsia="仿宋" w:hAnsi="仿宋"/>
          <w:kern w:val="2"/>
          <w:sz w:val="22"/>
          <w:szCs w:val="28"/>
        </w:rPr>
      </w:pPr>
    </w:p>
    <w:p w:rsidR="008334A8" w:rsidRPr="004E4660" w:rsidRDefault="008334A8" w:rsidP="00575A3D">
      <w:pPr>
        <w:jc w:val="right"/>
        <w:rPr>
          <w:rFonts w:ascii="仿宋" w:eastAsia="仿宋" w:hAnsi="仿宋"/>
          <w:kern w:val="2"/>
          <w:sz w:val="22"/>
          <w:szCs w:val="28"/>
        </w:rPr>
      </w:pPr>
    </w:p>
    <w:p w:rsidR="00575A3D" w:rsidRPr="004E4660" w:rsidRDefault="00575A3D" w:rsidP="00575A3D">
      <w:pPr>
        <w:jc w:val="right"/>
        <w:rPr>
          <w:rFonts w:ascii="仿宋" w:eastAsia="仿宋" w:hAnsi="仿宋"/>
          <w:kern w:val="2"/>
          <w:sz w:val="22"/>
          <w:szCs w:val="28"/>
        </w:rPr>
      </w:pPr>
      <w:r w:rsidRPr="004E4660">
        <w:rPr>
          <w:rFonts w:ascii="仿宋" w:eastAsia="仿宋" w:hAnsi="仿宋" w:hint="eastAsia"/>
          <w:kern w:val="2"/>
          <w:sz w:val="22"/>
          <w:szCs w:val="28"/>
        </w:rPr>
        <w:t>如中标（成交），随中标（成交）公告公示</w:t>
      </w:r>
    </w:p>
    <w:p w:rsidR="00575A3D" w:rsidRPr="004E4660" w:rsidRDefault="00575A3D" w:rsidP="00575A3D">
      <w:pPr>
        <w:jc w:val="right"/>
        <w:rPr>
          <w:rFonts w:ascii="仿宋" w:eastAsia="仿宋" w:hAnsi="仿宋"/>
          <w:kern w:val="2"/>
          <w:sz w:val="22"/>
          <w:szCs w:val="28"/>
        </w:rPr>
      </w:pPr>
    </w:p>
    <w:p w:rsidR="00575A3D" w:rsidRPr="004E4660" w:rsidRDefault="00575A3D" w:rsidP="00575A3D">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t>中小企业声明函（</w:t>
      </w:r>
      <w:r w:rsidRPr="004E4660">
        <w:rPr>
          <w:rFonts w:ascii="仿宋" w:eastAsia="仿宋" w:hAnsi="仿宋" w:cs="仿宋" w:hint="eastAsia"/>
          <w:b/>
          <w:sz w:val="32"/>
          <w:szCs w:val="32"/>
        </w:rPr>
        <w:t>服务</w:t>
      </w:r>
      <w:r w:rsidRPr="004E4660">
        <w:rPr>
          <w:rFonts w:ascii="仿宋" w:eastAsia="仿宋" w:hAnsi="仿宋" w:cs="仿宋" w:hint="eastAsia"/>
          <w:b/>
          <w:kern w:val="2"/>
          <w:sz w:val="32"/>
          <w:szCs w:val="32"/>
        </w:rPr>
        <w:t>）</w:t>
      </w:r>
    </w:p>
    <w:p w:rsidR="00575A3D" w:rsidRPr="004E4660" w:rsidRDefault="00575A3D" w:rsidP="00575A3D">
      <w:pPr>
        <w:tabs>
          <w:tab w:val="left" w:pos="580"/>
        </w:tabs>
        <w:adjustRightInd w:val="0"/>
        <w:snapToGrid w:val="0"/>
        <w:spacing w:line="360" w:lineRule="auto"/>
        <w:ind w:right="-1"/>
        <w:jc w:val="center"/>
        <w:rPr>
          <w:rFonts w:ascii="仿宋" w:eastAsia="仿宋" w:hAnsi="仿宋" w:cs="仿宋"/>
          <w:b/>
          <w:kern w:val="2"/>
          <w:sz w:val="36"/>
          <w:szCs w:val="36"/>
        </w:rPr>
      </w:pPr>
    </w:p>
    <w:p w:rsidR="00575A3D" w:rsidRPr="004E4660" w:rsidRDefault="00575A3D" w:rsidP="00575A3D">
      <w:pPr>
        <w:widowControl/>
        <w:adjustRightInd w:val="0"/>
        <w:snapToGrid w:val="0"/>
        <w:spacing w:line="360" w:lineRule="auto"/>
        <w:ind w:firstLineChars="200" w:firstLine="480"/>
        <w:jc w:val="left"/>
        <w:rPr>
          <w:rFonts w:ascii="仿宋" w:eastAsia="仿宋" w:hAnsi="仿宋"/>
        </w:rPr>
      </w:pPr>
      <w:r w:rsidRPr="004E4660">
        <w:rPr>
          <w:rFonts w:ascii="仿宋" w:eastAsia="仿宋" w:hAnsi="仿宋" w:cs="仿宋"/>
          <w:sz w:val="24"/>
        </w:rPr>
        <w:t>本公司郑重声明，根据《政府采购促进中小企业发展管理办法》(财库</w:t>
      </w:r>
      <w:r w:rsidRPr="004E4660">
        <w:rPr>
          <w:rFonts w:ascii="仿宋" w:eastAsia="仿宋" w:hAnsi="仿宋" w:cs="仿宋" w:hint="eastAsia"/>
          <w:sz w:val="24"/>
        </w:rPr>
        <w:t>(2020)46 号)的规定，本公司参加</w:t>
      </w:r>
      <w:r w:rsidRPr="004E4660">
        <w:rPr>
          <w:rFonts w:ascii="仿宋" w:eastAsia="仿宋" w:hAnsi="仿宋" w:cs="仿宋" w:hint="eastAsia"/>
          <w:sz w:val="24"/>
          <w:u w:val="single"/>
        </w:rPr>
        <w:t xml:space="preserve"> (单位名称) </w:t>
      </w:r>
      <w:r w:rsidRPr="004E4660">
        <w:rPr>
          <w:rFonts w:ascii="仿宋" w:eastAsia="仿宋" w:hAnsi="仿宋" w:cs="仿宋" w:hint="eastAsia"/>
          <w:sz w:val="24"/>
        </w:rPr>
        <w:t>的</w:t>
      </w:r>
      <w:r w:rsidRPr="004E4660">
        <w:rPr>
          <w:rFonts w:ascii="仿宋" w:eastAsia="仿宋" w:hAnsi="仿宋" w:cs="仿宋" w:hint="eastAsia"/>
          <w:sz w:val="24"/>
          <w:u w:val="single"/>
        </w:rPr>
        <w:t xml:space="preserve"> (项目名称) </w:t>
      </w:r>
      <w:r w:rsidRPr="004E4660">
        <w:rPr>
          <w:rFonts w:ascii="仿宋" w:eastAsia="仿宋" w:hAnsi="仿宋" w:cs="仿宋" w:hint="eastAsia"/>
          <w:sz w:val="24"/>
        </w:rPr>
        <w:t xml:space="preserve">采购活动，服务单位全部为符合政策要求的中小企业。相关企业(含联合体中的中小企业、签订分包意向协议的中小企业)的具体情况如下: </w:t>
      </w:r>
    </w:p>
    <w:p w:rsidR="00575A3D" w:rsidRPr="004E4660" w:rsidRDefault="00575A3D" w:rsidP="00575A3D">
      <w:pPr>
        <w:widowControl/>
        <w:adjustRightInd w:val="0"/>
        <w:snapToGrid w:val="0"/>
        <w:spacing w:line="360" w:lineRule="auto"/>
        <w:ind w:firstLineChars="200" w:firstLine="480"/>
        <w:jc w:val="left"/>
        <w:rPr>
          <w:rFonts w:ascii="仿宋" w:eastAsia="仿宋" w:hAnsi="仿宋"/>
        </w:rPr>
      </w:pPr>
      <w:r w:rsidRPr="004E4660">
        <w:rPr>
          <w:rFonts w:ascii="仿宋" w:eastAsia="仿宋" w:hAnsi="仿宋" w:cs="仿宋" w:hint="eastAsia"/>
          <w:sz w:val="24"/>
        </w:rPr>
        <w:t>1</w:t>
      </w:r>
      <w:r w:rsidR="00FB2C1A" w:rsidRPr="004E4660">
        <w:rPr>
          <w:rFonts w:ascii="仿宋" w:eastAsia="仿宋" w:hAnsi="仿宋" w:cs="仿宋" w:hint="eastAsia"/>
          <w:sz w:val="24"/>
        </w:rPr>
        <w:t>.</w:t>
      </w:r>
      <w:r w:rsidRPr="004E4660">
        <w:rPr>
          <w:rFonts w:ascii="仿宋" w:eastAsia="仿宋" w:hAnsi="仿宋" w:cs="仿宋" w:hint="eastAsia"/>
          <w:sz w:val="24"/>
          <w:u w:val="single"/>
        </w:rPr>
        <w:t xml:space="preserve">（标的名称） </w:t>
      </w:r>
      <w:r w:rsidRPr="004E4660">
        <w:rPr>
          <w:rFonts w:ascii="仿宋" w:eastAsia="仿宋" w:hAnsi="仿宋" w:cs="仿宋" w:hint="eastAsia"/>
          <w:sz w:val="24"/>
        </w:rPr>
        <w:t>，属于</w:t>
      </w:r>
      <w:r w:rsidRPr="004E4660">
        <w:rPr>
          <w:rFonts w:ascii="仿宋" w:eastAsia="仿宋" w:hAnsi="仿宋" w:cs="仿宋" w:hint="eastAsia"/>
          <w:sz w:val="24"/>
          <w:u w:val="single"/>
        </w:rPr>
        <w:t>(</w:t>
      </w:r>
      <w:r w:rsidR="0022123D" w:rsidRPr="004E4660">
        <w:rPr>
          <w:rFonts w:ascii="仿宋" w:eastAsia="仿宋" w:hAnsi="仿宋" w:cs="仿宋" w:hint="eastAsia"/>
          <w:sz w:val="24"/>
          <w:u w:val="single"/>
        </w:rPr>
        <w:t>招标文件</w:t>
      </w:r>
      <w:r w:rsidRPr="004E4660">
        <w:rPr>
          <w:rFonts w:ascii="仿宋" w:eastAsia="仿宋" w:hAnsi="仿宋" w:cs="仿宋" w:hint="eastAsia"/>
          <w:sz w:val="24"/>
          <w:u w:val="single"/>
        </w:rPr>
        <w:t>中明确的所属行业）</w:t>
      </w:r>
      <w:r w:rsidRPr="004E4660">
        <w:rPr>
          <w:rFonts w:ascii="仿宋" w:eastAsia="仿宋" w:hAnsi="仿宋" w:cs="仿宋" w:hint="eastAsia"/>
          <w:sz w:val="24"/>
        </w:rPr>
        <w:t>；承建(承接)企业为</w:t>
      </w:r>
      <w:r w:rsidRPr="004E4660">
        <w:rPr>
          <w:rFonts w:ascii="仿宋" w:eastAsia="仿宋" w:hAnsi="仿宋" w:cs="仿宋" w:hint="eastAsia"/>
          <w:sz w:val="24"/>
          <w:u w:val="single"/>
        </w:rPr>
        <w:t>(企业名称)</w:t>
      </w:r>
      <w:r w:rsidRPr="004E4660">
        <w:rPr>
          <w:rFonts w:ascii="仿宋" w:eastAsia="仿宋" w:hAnsi="仿宋" w:cs="仿宋" w:hint="eastAsia"/>
          <w:sz w:val="24"/>
        </w:rPr>
        <w:t>,从业人员</w:t>
      </w:r>
      <w:r w:rsidR="00A04577" w:rsidRPr="004E4660">
        <w:rPr>
          <w:rFonts w:ascii="仿宋" w:eastAsia="仿宋" w:hAnsi="仿宋" w:cs="仿宋" w:hint="eastAsia"/>
          <w:sz w:val="24"/>
          <w:u w:val="single"/>
        </w:rPr>
        <w:t xml:space="preserve">     </w:t>
      </w:r>
      <w:r w:rsidRPr="004E4660">
        <w:rPr>
          <w:rFonts w:ascii="仿宋" w:eastAsia="仿宋" w:hAnsi="仿宋" w:cs="仿宋" w:hint="eastAsia"/>
          <w:sz w:val="24"/>
        </w:rPr>
        <w:t>人，营业收入为</w:t>
      </w:r>
      <w:r w:rsidR="00A04577" w:rsidRPr="004E4660">
        <w:rPr>
          <w:rFonts w:ascii="仿宋" w:eastAsia="仿宋" w:hAnsi="仿宋" w:cs="仿宋" w:hint="eastAsia"/>
          <w:sz w:val="24"/>
          <w:u w:val="single"/>
        </w:rPr>
        <w:t xml:space="preserve">     </w:t>
      </w:r>
      <w:r w:rsidRPr="004E4660">
        <w:rPr>
          <w:rFonts w:ascii="仿宋" w:eastAsia="仿宋" w:hAnsi="仿宋" w:cs="仿宋" w:hint="eastAsia"/>
          <w:sz w:val="24"/>
        </w:rPr>
        <w:t>万元，资产总额为</w:t>
      </w:r>
      <w:r w:rsidR="00A04577" w:rsidRPr="004E4660">
        <w:rPr>
          <w:rFonts w:ascii="仿宋" w:eastAsia="仿宋" w:hAnsi="仿宋" w:cs="仿宋" w:hint="eastAsia"/>
          <w:sz w:val="24"/>
          <w:u w:val="single"/>
        </w:rPr>
        <w:t xml:space="preserve">     </w:t>
      </w:r>
      <w:r w:rsidRPr="004E4660">
        <w:rPr>
          <w:rFonts w:ascii="仿宋" w:eastAsia="仿宋" w:hAnsi="仿宋" w:cs="仿宋" w:hint="eastAsia"/>
          <w:sz w:val="24"/>
        </w:rPr>
        <w:t>万元，属于</w:t>
      </w:r>
      <w:r w:rsidRPr="004E4660">
        <w:rPr>
          <w:rFonts w:ascii="仿宋" w:eastAsia="仿宋" w:hAnsi="仿宋" w:cs="仿宋" w:hint="eastAsia"/>
          <w:sz w:val="24"/>
          <w:u w:val="single"/>
        </w:rPr>
        <w:t>(中型企业、小型企业、微型企业）</w:t>
      </w:r>
      <w:r w:rsidRPr="004E4660">
        <w:rPr>
          <w:rFonts w:ascii="仿宋" w:eastAsia="仿宋" w:hAnsi="仿宋" w:cs="仿宋" w:hint="eastAsia"/>
          <w:sz w:val="24"/>
        </w:rPr>
        <w:t xml:space="preserve">； </w:t>
      </w:r>
    </w:p>
    <w:p w:rsidR="00575A3D" w:rsidRPr="004E4660" w:rsidRDefault="00575A3D" w:rsidP="00575A3D">
      <w:pPr>
        <w:widowControl/>
        <w:adjustRightInd w:val="0"/>
        <w:snapToGrid w:val="0"/>
        <w:spacing w:line="360" w:lineRule="auto"/>
        <w:ind w:firstLineChars="200" w:firstLine="480"/>
        <w:jc w:val="left"/>
        <w:rPr>
          <w:rFonts w:ascii="仿宋" w:eastAsia="仿宋" w:hAnsi="仿宋"/>
        </w:rPr>
      </w:pPr>
      <w:r w:rsidRPr="004E4660">
        <w:rPr>
          <w:rFonts w:ascii="仿宋" w:eastAsia="仿宋" w:hAnsi="仿宋" w:cs="仿宋" w:hint="eastAsia"/>
          <w:sz w:val="24"/>
        </w:rPr>
        <w:t>2</w:t>
      </w:r>
      <w:r w:rsidR="00FB2C1A" w:rsidRPr="004E4660">
        <w:rPr>
          <w:rFonts w:ascii="仿宋" w:eastAsia="仿宋" w:hAnsi="仿宋" w:cs="仿宋" w:hint="eastAsia"/>
          <w:sz w:val="24"/>
        </w:rPr>
        <w:t>.</w:t>
      </w:r>
      <w:r w:rsidR="00A04577" w:rsidRPr="004E4660">
        <w:rPr>
          <w:rFonts w:ascii="仿宋" w:eastAsia="仿宋" w:hAnsi="仿宋" w:cs="仿宋" w:hint="eastAsia"/>
          <w:sz w:val="24"/>
          <w:u w:val="single"/>
        </w:rPr>
        <w:t xml:space="preserve">（标的名称） </w:t>
      </w:r>
      <w:r w:rsidR="00A04577" w:rsidRPr="004E4660">
        <w:rPr>
          <w:rFonts w:ascii="仿宋" w:eastAsia="仿宋" w:hAnsi="仿宋" w:cs="仿宋" w:hint="eastAsia"/>
          <w:sz w:val="24"/>
        </w:rPr>
        <w:t>，属于</w:t>
      </w:r>
      <w:r w:rsidR="00A04577" w:rsidRPr="004E4660">
        <w:rPr>
          <w:rFonts w:ascii="仿宋" w:eastAsia="仿宋" w:hAnsi="仿宋" w:cs="仿宋" w:hint="eastAsia"/>
          <w:sz w:val="24"/>
          <w:u w:val="single"/>
        </w:rPr>
        <w:t>(招标文件中明确的所属行业）</w:t>
      </w:r>
      <w:r w:rsidR="00A04577" w:rsidRPr="004E4660">
        <w:rPr>
          <w:rFonts w:ascii="仿宋" w:eastAsia="仿宋" w:hAnsi="仿宋" w:cs="仿宋" w:hint="eastAsia"/>
          <w:sz w:val="24"/>
        </w:rPr>
        <w:t>；承建(承接)企业为</w:t>
      </w:r>
      <w:r w:rsidR="00A04577" w:rsidRPr="004E4660">
        <w:rPr>
          <w:rFonts w:ascii="仿宋" w:eastAsia="仿宋" w:hAnsi="仿宋" w:cs="仿宋" w:hint="eastAsia"/>
          <w:sz w:val="24"/>
          <w:u w:val="single"/>
        </w:rPr>
        <w:t>(企业名称)</w:t>
      </w:r>
      <w:r w:rsidR="00A04577" w:rsidRPr="004E4660">
        <w:rPr>
          <w:rFonts w:ascii="仿宋" w:eastAsia="仿宋" w:hAnsi="仿宋" w:cs="仿宋" w:hint="eastAsia"/>
          <w:sz w:val="24"/>
        </w:rPr>
        <w:t>,从业人员</w:t>
      </w:r>
      <w:r w:rsidR="00A04577" w:rsidRPr="004E4660">
        <w:rPr>
          <w:rFonts w:ascii="仿宋" w:eastAsia="仿宋" w:hAnsi="仿宋" w:cs="仿宋" w:hint="eastAsia"/>
          <w:sz w:val="24"/>
          <w:u w:val="single"/>
        </w:rPr>
        <w:t xml:space="preserve">     </w:t>
      </w:r>
      <w:r w:rsidR="00A04577" w:rsidRPr="004E4660">
        <w:rPr>
          <w:rFonts w:ascii="仿宋" w:eastAsia="仿宋" w:hAnsi="仿宋" w:cs="仿宋" w:hint="eastAsia"/>
          <w:sz w:val="24"/>
        </w:rPr>
        <w:t>人，营业收入为</w:t>
      </w:r>
      <w:r w:rsidR="00A04577" w:rsidRPr="004E4660">
        <w:rPr>
          <w:rFonts w:ascii="仿宋" w:eastAsia="仿宋" w:hAnsi="仿宋" w:cs="仿宋" w:hint="eastAsia"/>
          <w:sz w:val="24"/>
          <w:u w:val="single"/>
        </w:rPr>
        <w:t xml:space="preserve">     </w:t>
      </w:r>
      <w:r w:rsidR="00A04577" w:rsidRPr="004E4660">
        <w:rPr>
          <w:rFonts w:ascii="仿宋" w:eastAsia="仿宋" w:hAnsi="仿宋" w:cs="仿宋" w:hint="eastAsia"/>
          <w:sz w:val="24"/>
        </w:rPr>
        <w:t>万元，资产总额为</w:t>
      </w:r>
      <w:r w:rsidR="00A04577" w:rsidRPr="004E4660">
        <w:rPr>
          <w:rFonts w:ascii="仿宋" w:eastAsia="仿宋" w:hAnsi="仿宋" w:cs="仿宋" w:hint="eastAsia"/>
          <w:sz w:val="24"/>
          <w:u w:val="single"/>
        </w:rPr>
        <w:t xml:space="preserve">     </w:t>
      </w:r>
      <w:r w:rsidR="00A04577" w:rsidRPr="004E4660">
        <w:rPr>
          <w:rFonts w:ascii="仿宋" w:eastAsia="仿宋" w:hAnsi="仿宋" w:cs="仿宋" w:hint="eastAsia"/>
          <w:sz w:val="24"/>
        </w:rPr>
        <w:t>万元，属于</w:t>
      </w:r>
      <w:r w:rsidR="00A04577" w:rsidRPr="004E4660">
        <w:rPr>
          <w:rFonts w:ascii="仿宋" w:eastAsia="仿宋" w:hAnsi="仿宋" w:cs="仿宋" w:hint="eastAsia"/>
          <w:sz w:val="24"/>
          <w:u w:val="single"/>
        </w:rPr>
        <w:t>(中型企业、小型企业、微型企业）</w:t>
      </w:r>
      <w:r w:rsidR="008D4721" w:rsidRPr="004E4660">
        <w:rPr>
          <w:rFonts w:ascii="仿宋" w:eastAsia="仿宋" w:hAnsi="仿宋" w:cs="仿宋" w:hint="eastAsia"/>
          <w:sz w:val="24"/>
        </w:rPr>
        <w:t>。</w:t>
      </w:r>
    </w:p>
    <w:p w:rsidR="00575A3D" w:rsidRPr="004E4660" w:rsidRDefault="00575A3D" w:rsidP="00575A3D">
      <w:pPr>
        <w:widowControl/>
        <w:adjustRightInd w:val="0"/>
        <w:snapToGrid w:val="0"/>
        <w:spacing w:line="360" w:lineRule="auto"/>
        <w:ind w:firstLineChars="200" w:firstLine="480"/>
        <w:jc w:val="left"/>
        <w:rPr>
          <w:rFonts w:ascii="仿宋" w:eastAsia="仿宋" w:hAnsi="仿宋" w:cs="仿宋"/>
          <w:sz w:val="24"/>
        </w:rPr>
      </w:pPr>
    </w:p>
    <w:p w:rsidR="00575A3D" w:rsidRPr="004E4660" w:rsidRDefault="00575A3D" w:rsidP="00575A3D">
      <w:pPr>
        <w:widowControl/>
        <w:adjustRightInd w:val="0"/>
        <w:snapToGrid w:val="0"/>
        <w:spacing w:line="360" w:lineRule="auto"/>
        <w:ind w:firstLineChars="200" w:firstLine="480"/>
        <w:jc w:val="left"/>
        <w:rPr>
          <w:rFonts w:ascii="仿宋" w:eastAsia="仿宋" w:hAnsi="仿宋"/>
        </w:rPr>
      </w:pPr>
      <w:r w:rsidRPr="004E4660">
        <w:rPr>
          <w:rFonts w:ascii="仿宋" w:eastAsia="仿宋" w:hAnsi="仿宋" w:cs="仿宋" w:hint="eastAsia"/>
          <w:sz w:val="24"/>
        </w:rPr>
        <w:t xml:space="preserve">以上企业，不属于大企业的分支机构，不存在控股股东为大企业的情形，也不存在与大企业的负责人为同一人的情形。 </w:t>
      </w:r>
    </w:p>
    <w:p w:rsidR="00575A3D" w:rsidRPr="004E4660" w:rsidRDefault="00575A3D" w:rsidP="00575A3D">
      <w:pPr>
        <w:widowControl/>
        <w:adjustRightInd w:val="0"/>
        <w:snapToGrid w:val="0"/>
        <w:spacing w:line="360" w:lineRule="auto"/>
        <w:ind w:firstLineChars="200" w:firstLine="480"/>
        <w:jc w:val="left"/>
        <w:rPr>
          <w:rFonts w:ascii="仿宋" w:eastAsia="仿宋" w:hAnsi="仿宋"/>
        </w:rPr>
      </w:pPr>
      <w:r w:rsidRPr="004E4660">
        <w:rPr>
          <w:rFonts w:ascii="仿宋" w:eastAsia="仿宋" w:hAnsi="仿宋" w:cs="仿宋" w:hint="eastAsia"/>
          <w:sz w:val="24"/>
        </w:rPr>
        <w:t xml:space="preserve">本企业对上述声明内容的真实性负责。如有虚假，将依法承担相应责任。 </w:t>
      </w:r>
    </w:p>
    <w:p w:rsidR="00575A3D" w:rsidRPr="004E4660" w:rsidRDefault="00575A3D" w:rsidP="00575A3D">
      <w:pPr>
        <w:spacing w:line="360" w:lineRule="auto"/>
        <w:rPr>
          <w:rFonts w:ascii="仿宋" w:eastAsia="仿宋" w:hAnsi="仿宋" w:cs="仿宋"/>
          <w:sz w:val="24"/>
        </w:rPr>
      </w:pPr>
    </w:p>
    <w:p w:rsidR="00575A3D" w:rsidRPr="004E4660" w:rsidRDefault="00575A3D" w:rsidP="00575A3D">
      <w:pPr>
        <w:adjustRightInd w:val="0"/>
        <w:snapToGrid w:val="0"/>
        <w:spacing w:line="360" w:lineRule="auto"/>
        <w:rPr>
          <w:rFonts w:ascii="仿宋" w:eastAsia="仿宋" w:hAnsi="仿宋" w:cs="仿宋"/>
          <w:sz w:val="24"/>
        </w:rPr>
      </w:pPr>
    </w:p>
    <w:p w:rsidR="00575A3D" w:rsidRPr="004E4660" w:rsidRDefault="00575A3D" w:rsidP="00575A3D">
      <w:pPr>
        <w:autoSpaceDE w:val="0"/>
        <w:autoSpaceDN w:val="0"/>
        <w:adjustRightInd w:val="0"/>
        <w:snapToGrid w:val="0"/>
        <w:spacing w:line="360" w:lineRule="auto"/>
        <w:ind w:left="220" w:right="415" w:firstLineChars="1300" w:firstLine="3071"/>
        <w:rPr>
          <w:rFonts w:ascii="仿宋" w:eastAsia="仿宋" w:hAnsi="仿宋" w:cs="仿宋"/>
          <w:spacing w:val="-8"/>
          <w:w w:val="99"/>
          <w:kern w:val="2"/>
          <w:sz w:val="24"/>
          <w:szCs w:val="24"/>
        </w:rPr>
      </w:pPr>
      <w:r w:rsidRPr="004E4660">
        <w:rPr>
          <w:rFonts w:ascii="仿宋" w:eastAsia="仿宋" w:hAnsi="仿宋" w:cs="仿宋" w:hint="eastAsia"/>
          <w:w w:val="99"/>
          <w:kern w:val="2"/>
          <w:sz w:val="24"/>
          <w:szCs w:val="24"/>
        </w:rPr>
        <w:t>企业名称</w:t>
      </w:r>
      <w:r w:rsidRPr="004E4660">
        <w:rPr>
          <w:rFonts w:ascii="仿宋" w:eastAsia="仿宋" w:hAnsi="仿宋" w:cs="仿宋" w:hint="eastAsia"/>
          <w:spacing w:val="2"/>
          <w:w w:val="99"/>
          <w:kern w:val="2"/>
          <w:sz w:val="24"/>
          <w:szCs w:val="24"/>
        </w:rPr>
        <w:t>（</w:t>
      </w:r>
      <w:r w:rsidRPr="004E4660">
        <w:rPr>
          <w:rFonts w:ascii="仿宋" w:eastAsia="仿宋" w:hAnsi="仿宋" w:cs="仿宋" w:hint="eastAsia"/>
          <w:w w:val="99"/>
          <w:kern w:val="2"/>
          <w:sz w:val="24"/>
          <w:szCs w:val="24"/>
        </w:rPr>
        <w:t>盖章）：</w:t>
      </w:r>
    </w:p>
    <w:p w:rsidR="00575A3D" w:rsidRPr="004E4660" w:rsidRDefault="00575A3D" w:rsidP="00575A3D">
      <w:pPr>
        <w:autoSpaceDE w:val="0"/>
        <w:autoSpaceDN w:val="0"/>
        <w:adjustRightInd w:val="0"/>
        <w:snapToGrid w:val="0"/>
        <w:spacing w:line="360" w:lineRule="auto"/>
        <w:ind w:left="220" w:right="415" w:firstLineChars="1100" w:firstLine="3168"/>
        <w:rPr>
          <w:rFonts w:ascii="仿宋" w:eastAsia="仿宋" w:hAnsi="仿宋" w:cs="仿宋"/>
          <w:spacing w:val="24"/>
          <w:kern w:val="2"/>
          <w:sz w:val="24"/>
          <w:szCs w:val="24"/>
        </w:rPr>
      </w:pPr>
      <w:r w:rsidRPr="004E4660">
        <w:rPr>
          <w:rFonts w:ascii="仿宋" w:eastAsia="仿宋" w:hAnsi="仿宋" w:cs="仿宋" w:hint="eastAsia"/>
          <w:spacing w:val="24"/>
          <w:kern w:val="2"/>
          <w:sz w:val="24"/>
          <w:szCs w:val="24"/>
        </w:rPr>
        <w:t>日期：</w:t>
      </w:r>
    </w:p>
    <w:p w:rsidR="00575A3D" w:rsidRPr="004E4660" w:rsidRDefault="00575A3D" w:rsidP="00575A3D">
      <w:pPr>
        <w:tabs>
          <w:tab w:val="center" w:pos="4153"/>
          <w:tab w:val="right" w:pos="8306"/>
        </w:tabs>
        <w:snapToGrid w:val="0"/>
        <w:jc w:val="left"/>
        <w:rPr>
          <w:rFonts w:ascii="仿宋" w:eastAsia="仿宋" w:hAnsi="仿宋" w:cs="仿宋"/>
          <w:spacing w:val="24"/>
          <w:kern w:val="2"/>
          <w:sz w:val="32"/>
          <w:szCs w:val="32"/>
        </w:rPr>
      </w:pPr>
    </w:p>
    <w:p w:rsidR="008334A8" w:rsidRPr="004E4660" w:rsidRDefault="008334A8"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r w:rsidRPr="004E4660">
        <w:rPr>
          <w:rFonts w:ascii="仿宋" w:eastAsia="仿宋" w:hAnsi="仿宋" w:hint="eastAsia"/>
          <w:b/>
          <w:kern w:val="2"/>
          <w:sz w:val="22"/>
          <w:szCs w:val="18"/>
        </w:rPr>
        <w:t>注：从业人员、营业收入、资产总额填报上一年度数据，无上</w:t>
      </w:r>
      <w:proofErr w:type="gramStart"/>
      <w:r w:rsidRPr="004E4660">
        <w:rPr>
          <w:rFonts w:ascii="仿宋" w:eastAsia="仿宋" w:hAnsi="仿宋" w:hint="eastAsia"/>
          <w:b/>
          <w:kern w:val="2"/>
          <w:sz w:val="22"/>
          <w:szCs w:val="18"/>
        </w:rPr>
        <w:t>一</w:t>
      </w:r>
      <w:proofErr w:type="gramEnd"/>
      <w:r w:rsidRPr="004E4660">
        <w:rPr>
          <w:rFonts w:ascii="仿宋" w:eastAsia="仿宋" w:hAnsi="仿宋" w:hint="eastAsia"/>
          <w:b/>
          <w:kern w:val="2"/>
          <w:sz w:val="22"/>
          <w:szCs w:val="18"/>
        </w:rPr>
        <w:t>年度数据的新成立企业可不填报。</w:t>
      </w:r>
    </w:p>
    <w:p w:rsidR="00D42B92" w:rsidRPr="004E4660" w:rsidRDefault="00D42B92" w:rsidP="00575A3D">
      <w:pPr>
        <w:jc w:val="right"/>
        <w:rPr>
          <w:rFonts w:ascii="仿宋" w:eastAsia="仿宋" w:hAnsi="仿宋"/>
          <w:kern w:val="2"/>
          <w:sz w:val="22"/>
          <w:szCs w:val="28"/>
        </w:rPr>
      </w:pPr>
    </w:p>
    <w:p w:rsidR="00D42B92" w:rsidRPr="004E4660" w:rsidRDefault="00D42B92" w:rsidP="00575A3D">
      <w:pPr>
        <w:jc w:val="right"/>
        <w:rPr>
          <w:rFonts w:ascii="仿宋" w:eastAsia="仿宋" w:hAnsi="仿宋"/>
          <w:kern w:val="2"/>
          <w:sz w:val="22"/>
          <w:szCs w:val="28"/>
        </w:rPr>
      </w:pPr>
    </w:p>
    <w:p w:rsidR="00D42B92" w:rsidRPr="004E4660" w:rsidRDefault="00D42B92" w:rsidP="00575A3D">
      <w:pPr>
        <w:jc w:val="right"/>
        <w:rPr>
          <w:rFonts w:ascii="仿宋" w:eastAsia="仿宋" w:hAnsi="仿宋"/>
          <w:kern w:val="2"/>
          <w:sz w:val="22"/>
          <w:szCs w:val="28"/>
        </w:rPr>
      </w:pPr>
    </w:p>
    <w:p w:rsidR="00D42B92" w:rsidRPr="004E4660" w:rsidRDefault="00D42B92" w:rsidP="00575A3D">
      <w:pPr>
        <w:jc w:val="right"/>
        <w:rPr>
          <w:rFonts w:ascii="仿宋" w:eastAsia="仿宋" w:hAnsi="仿宋"/>
          <w:kern w:val="2"/>
          <w:sz w:val="22"/>
          <w:szCs w:val="28"/>
        </w:rPr>
      </w:pPr>
    </w:p>
    <w:p w:rsidR="00575A3D" w:rsidRPr="004E4660" w:rsidRDefault="00575A3D" w:rsidP="00575A3D">
      <w:pPr>
        <w:jc w:val="right"/>
        <w:rPr>
          <w:rFonts w:ascii="仿宋" w:eastAsia="仿宋" w:hAnsi="仿宋"/>
          <w:kern w:val="2"/>
          <w:sz w:val="22"/>
          <w:szCs w:val="28"/>
        </w:rPr>
      </w:pPr>
      <w:r w:rsidRPr="004E4660">
        <w:rPr>
          <w:rFonts w:ascii="仿宋" w:eastAsia="仿宋" w:hAnsi="仿宋" w:hint="eastAsia"/>
          <w:kern w:val="2"/>
          <w:sz w:val="22"/>
          <w:szCs w:val="28"/>
        </w:rPr>
        <w:t>如中标（成交），随中标（成交）公告公示</w:t>
      </w:r>
    </w:p>
    <w:p w:rsidR="00D42B92" w:rsidRPr="004E4660" w:rsidRDefault="00D42B92" w:rsidP="00575A3D">
      <w:pPr>
        <w:tabs>
          <w:tab w:val="left" w:pos="580"/>
        </w:tabs>
        <w:adjustRightInd w:val="0"/>
        <w:snapToGrid w:val="0"/>
        <w:spacing w:line="360" w:lineRule="auto"/>
        <w:ind w:right="-1"/>
        <w:jc w:val="center"/>
        <w:rPr>
          <w:rFonts w:ascii="仿宋" w:eastAsia="仿宋" w:hAnsi="仿宋" w:cs="仿宋"/>
          <w:b/>
          <w:kern w:val="2"/>
          <w:sz w:val="32"/>
          <w:szCs w:val="32"/>
        </w:rPr>
      </w:pPr>
    </w:p>
    <w:p w:rsidR="00575A3D" w:rsidRPr="004E4660" w:rsidRDefault="00575A3D" w:rsidP="00575A3D">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t>残疾人福利性单位声明函</w:t>
      </w:r>
    </w:p>
    <w:p w:rsidR="00575A3D" w:rsidRPr="004E4660" w:rsidRDefault="00575A3D" w:rsidP="00575A3D">
      <w:pPr>
        <w:jc w:val="center"/>
        <w:rPr>
          <w:rFonts w:ascii="仿宋" w:eastAsia="仿宋" w:hAnsi="仿宋"/>
          <w:kern w:val="2"/>
          <w:sz w:val="44"/>
          <w:szCs w:val="44"/>
        </w:rPr>
      </w:pPr>
    </w:p>
    <w:p w:rsidR="00575A3D" w:rsidRPr="004E4660" w:rsidRDefault="00575A3D" w:rsidP="00575A3D">
      <w:pPr>
        <w:spacing w:line="588" w:lineRule="exact"/>
        <w:ind w:firstLineChars="200" w:firstLine="480"/>
        <w:rPr>
          <w:rFonts w:ascii="仿宋" w:eastAsia="仿宋" w:hAnsi="仿宋"/>
          <w:kern w:val="2"/>
          <w:sz w:val="24"/>
          <w:szCs w:val="24"/>
        </w:rPr>
      </w:pPr>
      <w:r w:rsidRPr="004E4660">
        <w:rPr>
          <w:rFonts w:ascii="仿宋" w:eastAsia="仿宋" w:hAnsi="仿宋" w:hint="eastAsia"/>
          <w:kern w:val="2"/>
          <w:sz w:val="24"/>
          <w:szCs w:val="24"/>
        </w:rPr>
        <w:t>本单位郑重声明，根据《财政部 民政部 中国残疾人联合会关于促进残疾人就业政府采购政策的通知》（财库〔2017〕 141号）的规定，本单位为符合条件的残疾人福利性单位，且本单位参加</w:t>
      </w:r>
      <w:r w:rsidRPr="004E4660">
        <w:rPr>
          <w:rFonts w:ascii="仿宋" w:eastAsia="仿宋" w:hAnsi="仿宋" w:hint="eastAsia"/>
          <w:kern w:val="2"/>
          <w:sz w:val="24"/>
          <w:szCs w:val="24"/>
          <w:u w:val="single"/>
        </w:rPr>
        <w:t>__</w:t>
      </w:r>
      <w:r w:rsidRPr="004E4660">
        <w:rPr>
          <w:rFonts w:ascii="仿宋" w:eastAsia="仿宋" w:hAnsi="仿宋" w:hint="eastAsia"/>
          <w:kern w:val="2"/>
          <w:sz w:val="24"/>
          <w:szCs w:val="24"/>
        </w:rPr>
        <w:t>单位的</w:t>
      </w:r>
      <w:r w:rsidRPr="004E4660">
        <w:rPr>
          <w:rFonts w:ascii="仿宋" w:eastAsia="仿宋" w:hAnsi="仿宋" w:hint="eastAsia"/>
          <w:kern w:val="2"/>
          <w:sz w:val="24"/>
          <w:szCs w:val="24"/>
          <w:u w:val="single"/>
        </w:rPr>
        <w:t>__</w:t>
      </w:r>
      <w:r w:rsidRPr="004E4660">
        <w:rPr>
          <w:rFonts w:ascii="仿宋" w:eastAsia="仿宋" w:hAnsi="仿宋" w:hint="eastAsia"/>
          <w:kern w:val="2"/>
          <w:sz w:val="24"/>
          <w:szCs w:val="24"/>
        </w:rPr>
        <w:t>项目采购活动提供本单位制造的货物（由本单位承担工程/提供服务），或者提供其他残疾人福利性单位制造的货物（不包括使用非残疾人福利性单位注册商标的货物）。</w:t>
      </w:r>
    </w:p>
    <w:p w:rsidR="00575A3D" w:rsidRPr="004E4660" w:rsidRDefault="00575A3D" w:rsidP="00575A3D">
      <w:pPr>
        <w:spacing w:line="588" w:lineRule="exact"/>
        <w:ind w:firstLineChars="200" w:firstLine="480"/>
        <w:rPr>
          <w:rFonts w:ascii="仿宋" w:eastAsia="仿宋" w:hAnsi="仿宋"/>
          <w:kern w:val="2"/>
          <w:sz w:val="24"/>
          <w:szCs w:val="24"/>
        </w:rPr>
      </w:pPr>
      <w:r w:rsidRPr="004E4660">
        <w:rPr>
          <w:rFonts w:ascii="仿宋" w:eastAsia="仿宋" w:hAnsi="仿宋" w:hint="eastAsia"/>
          <w:kern w:val="2"/>
          <w:sz w:val="24"/>
          <w:szCs w:val="24"/>
        </w:rPr>
        <w:t>本单位对上述声明的真实性负责。如有虚假，将依法承担相应责任。</w:t>
      </w:r>
    </w:p>
    <w:p w:rsidR="00575A3D" w:rsidRPr="004E4660" w:rsidRDefault="00575A3D" w:rsidP="00575A3D">
      <w:pPr>
        <w:spacing w:line="588" w:lineRule="exact"/>
        <w:ind w:firstLineChars="200" w:firstLine="480"/>
        <w:rPr>
          <w:rFonts w:ascii="仿宋" w:eastAsia="仿宋" w:hAnsi="仿宋"/>
          <w:kern w:val="2"/>
          <w:sz w:val="24"/>
          <w:szCs w:val="24"/>
        </w:rPr>
      </w:pPr>
    </w:p>
    <w:p w:rsidR="00575A3D" w:rsidRPr="004E4660" w:rsidRDefault="00575A3D" w:rsidP="00575A3D">
      <w:pPr>
        <w:spacing w:line="588" w:lineRule="exact"/>
        <w:ind w:firstLineChars="200" w:firstLine="504"/>
        <w:rPr>
          <w:rFonts w:ascii="仿宋" w:eastAsia="仿宋" w:hAnsi="仿宋"/>
          <w:spacing w:val="6"/>
          <w:kern w:val="2"/>
          <w:sz w:val="24"/>
          <w:szCs w:val="24"/>
        </w:rPr>
      </w:pPr>
    </w:p>
    <w:p w:rsidR="00575A3D" w:rsidRPr="004E4660" w:rsidRDefault="00575A3D" w:rsidP="00575A3D">
      <w:pPr>
        <w:shd w:val="clear" w:color="auto" w:fill="FFFFFF"/>
        <w:spacing w:line="560" w:lineRule="exact"/>
        <w:ind w:firstLineChars="1660" w:firstLine="3984"/>
        <w:rPr>
          <w:rFonts w:ascii="仿宋" w:eastAsia="仿宋" w:hAnsi="仿宋" w:cs="Arial"/>
          <w:kern w:val="2"/>
          <w:sz w:val="24"/>
          <w:szCs w:val="24"/>
        </w:rPr>
      </w:pPr>
      <w:r w:rsidRPr="004E4660">
        <w:rPr>
          <w:rFonts w:ascii="仿宋" w:eastAsia="仿宋" w:hAnsi="仿宋" w:cs="Arial" w:hint="eastAsia"/>
          <w:kern w:val="2"/>
          <w:sz w:val="24"/>
          <w:szCs w:val="24"/>
        </w:rPr>
        <w:t xml:space="preserve">企业名称（盖章）： </w:t>
      </w:r>
    </w:p>
    <w:p w:rsidR="00575A3D" w:rsidRPr="004E4660" w:rsidRDefault="00575A3D" w:rsidP="00575A3D">
      <w:pPr>
        <w:shd w:val="clear" w:color="auto" w:fill="FFFFFF"/>
        <w:spacing w:line="560" w:lineRule="exact"/>
        <w:ind w:firstLineChars="1650" w:firstLine="3960"/>
        <w:rPr>
          <w:rFonts w:ascii="仿宋" w:eastAsia="仿宋" w:hAnsi="仿宋" w:cs="Arial"/>
          <w:kern w:val="2"/>
          <w:sz w:val="24"/>
          <w:szCs w:val="24"/>
        </w:rPr>
      </w:pPr>
      <w:r w:rsidRPr="004E4660">
        <w:rPr>
          <w:rFonts w:ascii="仿宋" w:eastAsia="仿宋" w:hAnsi="仿宋" w:cs="Arial" w:hint="eastAsia"/>
          <w:kern w:val="2"/>
          <w:sz w:val="24"/>
          <w:szCs w:val="24"/>
        </w:rPr>
        <w:t xml:space="preserve">日   期：  </w:t>
      </w: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p>
    <w:p w:rsidR="00575A3D" w:rsidRPr="004E4660" w:rsidRDefault="00575A3D" w:rsidP="00575A3D">
      <w:pPr>
        <w:tabs>
          <w:tab w:val="center" w:pos="4153"/>
          <w:tab w:val="right" w:pos="8306"/>
        </w:tabs>
        <w:snapToGrid w:val="0"/>
        <w:jc w:val="left"/>
        <w:rPr>
          <w:rFonts w:ascii="仿宋" w:eastAsia="仿宋" w:hAnsi="仿宋"/>
          <w:b/>
          <w:kern w:val="2"/>
          <w:sz w:val="22"/>
          <w:szCs w:val="18"/>
        </w:rPr>
      </w:pPr>
      <w:r w:rsidRPr="004E4660">
        <w:rPr>
          <w:rFonts w:ascii="仿宋" w:eastAsia="仿宋" w:hAnsi="仿宋" w:hint="eastAsia"/>
          <w:b/>
          <w:kern w:val="2"/>
          <w:sz w:val="22"/>
          <w:szCs w:val="18"/>
        </w:rPr>
        <w:t>注：若</w:t>
      </w:r>
      <w:r w:rsidR="0022123D" w:rsidRPr="004E4660">
        <w:rPr>
          <w:rFonts w:ascii="仿宋" w:eastAsia="仿宋" w:hAnsi="仿宋" w:hint="eastAsia"/>
          <w:b/>
          <w:kern w:val="2"/>
          <w:sz w:val="22"/>
          <w:szCs w:val="18"/>
        </w:rPr>
        <w:t>投标人</w:t>
      </w:r>
      <w:r w:rsidRPr="004E4660">
        <w:rPr>
          <w:rFonts w:ascii="仿宋" w:eastAsia="仿宋" w:hAnsi="仿宋" w:hint="eastAsia"/>
          <w:b/>
          <w:kern w:val="2"/>
          <w:sz w:val="22"/>
          <w:szCs w:val="18"/>
        </w:rPr>
        <w:t>非残疾人福利性单位，此表可删除。</w:t>
      </w:r>
    </w:p>
    <w:p w:rsidR="00575A3D" w:rsidRPr="004E4660" w:rsidRDefault="00575A3D" w:rsidP="00575A3D">
      <w:pPr>
        <w:jc w:val="center"/>
        <w:rPr>
          <w:rFonts w:ascii="仿宋" w:eastAsia="仿宋" w:hAnsi="仿宋"/>
          <w:kern w:val="2"/>
          <w:sz w:val="44"/>
          <w:szCs w:val="44"/>
        </w:rPr>
      </w:pPr>
    </w:p>
    <w:p w:rsidR="00E1160B" w:rsidRPr="004E4660" w:rsidRDefault="00E1160B">
      <w:pPr>
        <w:ind w:right="960"/>
        <w:rPr>
          <w:rFonts w:ascii="仿宋" w:eastAsia="仿宋" w:hAnsi="仿宋"/>
          <w:kern w:val="2"/>
          <w:sz w:val="24"/>
          <w:szCs w:val="24"/>
        </w:rPr>
      </w:pPr>
    </w:p>
    <w:p w:rsidR="00E1160B" w:rsidRPr="004E4660" w:rsidRDefault="00E1160B">
      <w:pPr>
        <w:rPr>
          <w:rFonts w:ascii="仿宋" w:eastAsia="仿宋" w:hAnsi="仿宋"/>
          <w:kern w:val="2"/>
          <w:sz w:val="21"/>
          <w:szCs w:val="24"/>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22123D">
      <w:pPr>
        <w:tabs>
          <w:tab w:val="left" w:pos="580"/>
        </w:tabs>
        <w:adjustRightInd w:val="0"/>
        <w:snapToGrid w:val="0"/>
        <w:spacing w:line="360" w:lineRule="auto"/>
        <w:ind w:right="-1"/>
        <w:jc w:val="center"/>
        <w:rPr>
          <w:rFonts w:ascii="仿宋" w:eastAsia="仿宋" w:hAnsi="仿宋" w:cs="仿宋"/>
          <w:b/>
          <w:kern w:val="2"/>
          <w:sz w:val="32"/>
          <w:szCs w:val="32"/>
        </w:rPr>
      </w:pPr>
      <w:r w:rsidRPr="004E4660">
        <w:rPr>
          <w:rFonts w:ascii="仿宋" w:eastAsia="仿宋" w:hAnsi="仿宋" w:cs="仿宋" w:hint="eastAsia"/>
          <w:b/>
          <w:kern w:val="2"/>
          <w:sz w:val="32"/>
          <w:szCs w:val="32"/>
        </w:rPr>
        <w:lastRenderedPageBreak/>
        <w:t>投标人</w:t>
      </w:r>
      <w:r w:rsidR="008A2201" w:rsidRPr="004E4660">
        <w:rPr>
          <w:rFonts w:ascii="仿宋" w:eastAsia="仿宋" w:hAnsi="仿宋" w:cs="仿宋" w:hint="eastAsia"/>
          <w:b/>
          <w:kern w:val="2"/>
          <w:sz w:val="32"/>
          <w:szCs w:val="32"/>
        </w:rPr>
        <w:t>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67"/>
        <w:gridCol w:w="1647"/>
        <w:gridCol w:w="567"/>
        <w:gridCol w:w="1098"/>
        <w:gridCol w:w="567"/>
        <w:gridCol w:w="657"/>
        <w:gridCol w:w="1557"/>
        <w:gridCol w:w="46"/>
        <w:gridCol w:w="503"/>
        <w:gridCol w:w="2049"/>
      </w:tblGrid>
      <w:tr w:rsidR="00E1160B" w:rsidRPr="004E4660">
        <w:trPr>
          <w:cantSplit/>
          <w:trHeight w:val="227"/>
          <w:jc w:val="center"/>
        </w:trPr>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单位名称</w:t>
            </w:r>
          </w:p>
        </w:tc>
        <w:tc>
          <w:tcPr>
            <w:tcW w:w="2889" w:type="dxa"/>
            <w:gridSpan w:val="4"/>
            <w:vAlign w:val="center"/>
          </w:tcPr>
          <w:p w:rsidR="00E1160B" w:rsidRPr="004E4660" w:rsidRDefault="00E1160B">
            <w:pPr>
              <w:spacing w:line="440" w:lineRule="exact"/>
              <w:jc w:val="center"/>
              <w:rPr>
                <w:rFonts w:ascii="仿宋" w:eastAsia="仿宋" w:hAnsi="仿宋"/>
                <w:kern w:val="2"/>
                <w:sz w:val="24"/>
                <w:szCs w:val="24"/>
              </w:rPr>
            </w:pPr>
          </w:p>
        </w:tc>
        <w:tc>
          <w:tcPr>
            <w:tcW w:w="2106" w:type="dxa"/>
            <w:gridSpan w:val="3"/>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地址</w:t>
            </w:r>
          </w:p>
        </w:tc>
        <w:tc>
          <w:tcPr>
            <w:tcW w:w="2049" w:type="dxa"/>
            <w:vAlign w:val="center"/>
          </w:tcPr>
          <w:p w:rsidR="00E1160B" w:rsidRPr="004E4660" w:rsidRDefault="00E1160B">
            <w:pPr>
              <w:spacing w:line="440" w:lineRule="exact"/>
              <w:jc w:val="center"/>
              <w:rPr>
                <w:rFonts w:ascii="仿宋" w:eastAsia="仿宋" w:hAnsi="仿宋"/>
                <w:kern w:val="2"/>
                <w:sz w:val="24"/>
                <w:szCs w:val="24"/>
              </w:rPr>
            </w:pPr>
          </w:p>
        </w:tc>
      </w:tr>
      <w:tr w:rsidR="00E1160B" w:rsidRPr="004E4660">
        <w:trPr>
          <w:cantSplit/>
          <w:trHeight w:val="227"/>
          <w:jc w:val="center"/>
        </w:trPr>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办公电话/传真</w:t>
            </w:r>
          </w:p>
        </w:tc>
        <w:tc>
          <w:tcPr>
            <w:tcW w:w="2889" w:type="dxa"/>
            <w:gridSpan w:val="4"/>
            <w:vAlign w:val="center"/>
          </w:tcPr>
          <w:p w:rsidR="00E1160B" w:rsidRPr="004E4660" w:rsidRDefault="00E1160B">
            <w:pPr>
              <w:spacing w:line="440" w:lineRule="exact"/>
              <w:jc w:val="center"/>
              <w:rPr>
                <w:rFonts w:ascii="仿宋" w:eastAsia="仿宋" w:hAnsi="仿宋"/>
                <w:kern w:val="2"/>
                <w:sz w:val="24"/>
                <w:szCs w:val="24"/>
              </w:rPr>
            </w:pPr>
          </w:p>
        </w:tc>
        <w:tc>
          <w:tcPr>
            <w:tcW w:w="2106" w:type="dxa"/>
            <w:gridSpan w:val="3"/>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联系人</w:t>
            </w:r>
          </w:p>
        </w:tc>
        <w:tc>
          <w:tcPr>
            <w:tcW w:w="2049" w:type="dxa"/>
            <w:vAlign w:val="center"/>
          </w:tcPr>
          <w:p w:rsidR="00E1160B" w:rsidRPr="004E4660" w:rsidRDefault="00E1160B">
            <w:pPr>
              <w:spacing w:line="440" w:lineRule="exact"/>
              <w:jc w:val="center"/>
              <w:rPr>
                <w:rFonts w:ascii="仿宋" w:eastAsia="仿宋" w:hAnsi="仿宋"/>
                <w:kern w:val="2"/>
                <w:sz w:val="24"/>
                <w:szCs w:val="24"/>
              </w:rPr>
            </w:pPr>
          </w:p>
        </w:tc>
      </w:tr>
      <w:tr w:rsidR="00E1160B" w:rsidRPr="004E4660">
        <w:trPr>
          <w:cantSplit/>
          <w:trHeight w:val="227"/>
          <w:jc w:val="center"/>
        </w:trPr>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所属/主管部门</w:t>
            </w:r>
          </w:p>
        </w:tc>
        <w:tc>
          <w:tcPr>
            <w:tcW w:w="7044" w:type="dxa"/>
            <w:gridSpan w:val="8"/>
            <w:vAlign w:val="center"/>
          </w:tcPr>
          <w:p w:rsidR="00E1160B" w:rsidRPr="004E4660" w:rsidRDefault="00E1160B">
            <w:pPr>
              <w:spacing w:line="440" w:lineRule="exact"/>
              <w:jc w:val="center"/>
              <w:rPr>
                <w:rFonts w:ascii="仿宋" w:eastAsia="仿宋" w:hAnsi="仿宋"/>
                <w:kern w:val="2"/>
                <w:sz w:val="24"/>
                <w:szCs w:val="24"/>
              </w:rPr>
            </w:pPr>
          </w:p>
        </w:tc>
      </w:tr>
      <w:tr w:rsidR="00E1160B" w:rsidRPr="004E4660">
        <w:trPr>
          <w:cantSplit/>
          <w:trHeight w:val="227"/>
          <w:jc w:val="center"/>
        </w:trPr>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总经理</w:t>
            </w:r>
          </w:p>
        </w:tc>
        <w:tc>
          <w:tcPr>
            <w:tcW w:w="1665" w:type="dxa"/>
            <w:gridSpan w:val="2"/>
            <w:vAlign w:val="center"/>
          </w:tcPr>
          <w:p w:rsidR="00E1160B" w:rsidRPr="004E4660" w:rsidRDefault="00E1160B">
            <w:pPr>
              <w:spacing w:line="440" w:lineRule="exact"/>
              <w:jc w:val="center"/>
              <w:rPr>
                <w:rFonts w:ascii="仿宋" w:eastAsia="仿宋" w:hAnsi="仿宋"/>
                <w:kern w:val="2"/>
                <w:sz w:val="24"/>
                <w:szCs w:val="24"/>
              </w:rPr>
            </w:pPr>
          </w:p>
        </w:tc>
        <w:tc>
          <w:tcPr>
            <w:tcW w:w="2827" w:type="dxa"/>
            <w:gridSpan w:val="4"/>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固定办公面积（平米）</w:t>
            </w:r>
          </w:p>
        </w:tc>
        <w:tc>
          <w:tcPr>
            <w:tcW w:w="2552" w:type="dxa"/>
            <w:gridSpan w:val="2"/>
            <w:vAlign w:val="center"/>
          </w:tcPr>
          <w:p w:rsidR="00E1160B" w:rsidRPr="004E4660" w:rsidRDefault="00E1160B">
            <w:pPr>
              <w:spacing w:line="440" w:lineRule="exact"/>
              <w:jc w:val="center"/>
              <w:rPr>
                <w:rFonts w:ascii="仿宋" w:eastAsia="仿宋" w:hAnsi="仿宋"/>
                <w:kern w:val="2"/>
                <w:sz w:val="24"/>
                <w:szCs w:val="24"/>
              </w:rPr>
            </w:pPr>
          </w:p>
        </w:tc>
      </w:tr>
      <w:tr w:rsidR="00E1160B" w:rsidRPr="004E4660">
        <w:trPr>
          <w:cantSplit/>
          <w:trHeight w:val="227"/>
          <w:jc w:val="center"/>
        </w:trPr>
        <w:tc>
          <w:tcPr>
            <w:tcW w:w="567" w:type="dxa"/>
            <w:vMerge w:val="restart"/>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注册情况</w:t>
            </w:r>
          </w:p>
        </w:tc>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工商注册号</w:t>
            </w:r>
          </w:p>
        </w:tc>
        <w:tc>
          <w:tcPr>
            <w:tcW w:w="6477" w:type="dxa"/>
            <w:gridSpan w:val="7"/>
            <w:vAlign w:val="center"/>
          </w:tcPr>
          <w:p w:rsidR="00E1160B" w:rsidRPr="004E4660" w:rsidRDefault="00E1160B">
            <w:pPr>
              <w:spacing w:line="440" w:lineRule="exact"/>
              <w:jc w:val="center"/>
              <w:rPr>
                <w:rFonts w:ascii="仿宋" w:eastAsia="仿宋" w:hAnsi="仿宋"/>
                <w:kern w:val="2"/>
                <w:sz w:val="24"/>
                <w:szCs w:val="24"/>
              </w:rPr>
            </w:pPr>
          </w:p>
        </w:tc>
      </w:tr>
      <w:tr w:rsidR="00E1160B" w:rsidRPr="004E4660">
        <w:trPr>
          <w:cantSplit/>
          <w:trHeight w:val="227"/>
          <w:jc w:val="center"/>
        </w:trPr>
        <w:tc>
          <w:tcPr>
            <w:tcW w:w="567" w:type="dxa"/>
            <w:vMerge/>
            <w:textDirection w:val="tbRlV"/>
            <w:vAlign w:val="center"/>
          </w:tcPr>
          <w:p w:rsidR="00E1160B" w:rsidRPr="004E4660"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注册资本（万元）</w:t>
            </w:r>
          </w:p>
        </w:tc>
        <w:tc>
          <w:tcPr>
            <w:tcW w:w="6477" w:type="dxa"/>
            <w:gridSpan w:val="7"/>
            <w:vAlign w:val="center"/>
          </w:tcPr>
          <w:p w:rsidR="00E1160B" w:rsidRPr="004E4660" w:rsidRDefault="00E1160B">
            <w:pPr>
              <w:spacing w:line="440" w:lineRule="exact"/>
              <w:jc w:val="center"/>
              <w:rPr>
                <w:rFonts w:ascii="仿宋" w:eastAsia="仿宋" w:hAnsi="仿宋"/>
                <w:kern w:val="2"/>
                <w:sz w:val="24"/>
                <w:szCs w:val="24"/>
              </w:rPr>
            </w:pPr>
          </w:p>
        </w:tc>
      </w:tr>
      <w:tr w:rsidR="00E1160B" w:rsidRPr="004E4660">
        <w:trPr>
          <w:cantSplit/>
          <w:trHeight w:val="227"/>
          <w:jc w:val="center"/>
        </w:trPr>
        <w:tc>
          <w:tcPr>
            <w:tcW w:w="567" w:type="dxa"/>
            <w:vMerge/>
            <w:textDirection w:val="tbRlV"/>
            <w:vAlign w:val="center"/>
          </w:tcPr>
          <w:p w:rsidR="00E1160B" w:rsidRPr="004E4660"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法定代表人</w:t>
            </w:r>
          </w:p>
        </w:tc>
        <w:tc>
          <w:tcPr>
            <w:tcW w:w="1665" w:type="dxa"/>
            <w:gridSpan w:val="2"/>
            <w:vAlign w:val="center"/>
          </w:tcPr>
          <w:p w:rsidR="00E1160B" w:rsidRPr="004E4660"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单位类型</w:t>
            </w:r>
          </w:p>
        </w:tc>
        <w:tc>
          <w:tcPr>
            <w:tcW w:w="2598" w:type="dxa"/>
            <w:gridSpan w:val="3"/>
            <w:vAlign w:val="center"/>
          </w:tcPr>
          <w:p w:rsidR="00E1160B" w:rsidRPr="004E4660" w:rsidRDefault="00E1160B">
            <w:pPr>
              <w:spacing w:line="440" w:lineRule="exact"/>
              <w:jc w:val="center"/>
              <w:rPr>
                <w:rFonts w:ascii="仿宋" w:eastAsia="仿宋" w:hAnsi="仿宋"/>
                <w:kern w:val="2"/>
                <w:sz w:val="24"/>
                <w:szCs w:val="24"/>
              </w:rPr>
            </w:pPr>
          </w:p>
        </w:tc>
      </w:tr>
      <w:tr w:rsidR="00E1160B" w:rsidRPr="004E4660">
        <w:trPr>
          <w:cantSplit/>
          <w:trHeight w:val="227"/>
          <w:jc w:val="center"/>
        </w:trPr>
        <w:tc>
          <w:tcPr>
            <w:tcW w:w="567" w:type="dxa"/>
            <w:vMerge/>
            <w:textDirection w:val="tbRlV"/>
            <w:vAlign w:val="center"/>
          </w:tcPr>
          <w:p w:rsidR="00E1160B" w:rsidRPr="004E4660"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成立时间</w:t>
            </w:r>
          </w:p>
        </w:tc>
        <w:tc>
          <w:tcPr>
            <w:tcW w:w="1665" w:type="dxa"/>
            <w:gridSpan w:val="2"/>
            <w:vAlign w:val="center"/>
          </w:tcPr>
          <w:p w:rsidR="00E1160B" w:rsidRPr="004E4660"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营业期限</w:t>
            </w:r>
          </w:p>
        </w:tc>
        <w:tc>
          <w:tcPr>
            <w:tcW w:w="2598" w:type="dxa"/>
            <w:gridSpan w:val="3"/>
            <w:vAlign w:val="center"/>
          </w:tcPr>
          <w:p w:rsidR="00E1160B" w:rsidRPr="004E4660" w:rsidRDefault="00E1160B">
            <w:pPr>
              <w:spacing w:line="440" w:lineRule="exact"/>
              <w:jc w:val="center"/>
              <w:rPr>
                <w:rFonts w:ascii="仿宋" w:eastAsia="仿宋" w:hAnsi="仿宋"/>
                <w:kern w:val="2"/>
                <w:sz w:val="24"/>
                <w:szCs w:val="24"/>
              </w:rPr>
            </w:pPr>
          </w:p>
        </w:tc>
      </w:tr>
      <w:tr w:rsidR="00E1160B" w:rsidRPr="004E4660">
        <w:trPr>
          <w:cantSplit/>
          <w:trHeight w:val="227"/>
          <w:jc w:val="center"/>
        </w:trPr>
        <w:tc>
          <w:tcPr>
            <w:tcW w:w="567" w:type="dxa"/>
            <w:vMerge/>
            <w:textDirection w:val="tbRlV"/>
            <w:vAlign w:val="center"/>
          </w:tcPr>
          <w:p w:rsidR="00E1160B" w:rsidRPr="004E4660" w:rsidRDefault="00E1160B">
            <w:pPr>
              <w:spacing w:line="440" w:lineRule="exact"/>
              <w:jc w:val="center"/>
              <w:rPr>
                <w:rFonts w:ascii="仿宋" w:eastAsia="仿宋" w:hAnsi="仿宋"/>
                <w:kern w:val="2"/>
                <w:sz w:val="24"/>
                <w:szCs w:val="24"/>
              </w:rPr>
            </w:pPr>
          </w:p>
        </w:tc>
        <w:tc>
          <w:tcPr>
            <w:tcW w:w="2214" w:type="dxa"/>
            <w:gridSpan w:val="2"/>
            <w:vAlign w:val="center"/>
          </w:tcPr>
          <w:p w:rsidR="00E1160B" w:rsidRPr="004E4660" w:rsidRDefault="008A2201">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经营范围</w:t>
            </w:r>
          </w:p>
        </w:tc>
        <w:tc>
          <w:tcPr>
            <w:tcW w:w="6477" w:type="dxa"/>
            <w:gridSpan w:val="7"/>
            <w:vAlign w:val="center"/>
          </w:tcPr>
          <w:p w:rsidR="00E1160B" w:rsidRPr="004E4660" w:rsidRDefault="00E1160B">
            <w:pPr>
              <w:spacing w:line="440" w:lineRule="exact"/>
              <w:jc w:val="center"/>
              <w:rPr>
                <w:rFonts w:ascii="仿宋" w:eastAsia="仿宋" w:hAnsi="仿宋"/>
                <w:kern w:val="2"/>
                <w:sz w:val="24"/>
                <w:szCs w:val="24"/>
              </w:rPr>
            </w:pPr>
          </w:p>
        </w:tc>
      </w:tr>
      <w:tr w:rsidR="00E1160B" w:rsidRPr="004E4660">
        <w:trPr>
          <w:cantSplit/>
          <w:trHeight w:val="227"/>
          <w:jc w:val="center"/>
        </w:trPr>
        <w:tc>
          <w:tcPr>
            <w:tcW w:w="9258" w:type="dxa"/>
            <w:gridSpan w:val="10"/>
            <w:vAlign w:val="center"/>
          </w:tcPr>
          <w:p w:rsidR="00E1160B" w:rsidRPr="004E4660" w:rsidRDefault="0022123D">
            <w:pPr>
              <w:spacing w:line="440" w:lineRule="exact"/>
              <w:jc w:val="center"/>
              <w:rPr>
                <w:rFonts w:ascii="仿宋" w:eastAsia="仿宋" w:hAnsi="仿宋"/>
                <w:kern w:val="2"/>
                <w:sz w:val="24"/>
                <w:szCs w:val="24"/>
              </w:rPr>
            </w:pPr>
            <w:r w:rsidRPr="004E4660">
              <w:rPr>
                <w:rFonts w:ascii="仿宋" w:eastAsia="仿宋" w:hAnsi="仿宋" w:hint="eastAsia"/>
                <w:kern w:val="2"/>
                <w:sz w:val="24"/>
                <w:szCs w:val="24"/>
              </w:rPr>
              <w:t>投标人</w:t>
            </w:r>
            <w:r w:rsidR="008A2201" w:rsidRPr="004E4660">
              <w:rPr>
                <w:rFonts w:ascii="仿宋" w:eastAsia="仿宋" w:hAnsi="仿宋" w:hint="eastAsia"/>
                <w:kern w:val="2"/>
                <w:sz w:val="24"/>
                <w:szCs w:val="24"/>
              </w:rPr>
              <w:t>情况简介</w:t>
            </w:r>
          </w:p>
        </w:tc>
      </w:tr>
      <w:tr w:rsidR="00E1160B" w:rsidRPr="004E4660">
        <w:trPr>
          <w:cantSplit/>
          <w:trHeight w:val="3590"/>
          <w:jc w:val="center"/>
        </w:trPr>
        <w:tc>
          <w:tcPr>
            <w:tcW w:w="9258" w:type="dxa"/>
            <w:gridSpan w:val="10"/>
          </w:tcPr>
          <w:p w:rsidR="00E1160B" w:rsidRPr="004E4660" w:rsidRDefault="00E1160B">
            <w:pPr>
              <w:spacing w:line="440" w:lineRule="exact"/>
              <w:rPr>
                <w:rFonts w:ascii="仿宋" w:eastAsia="仿宋" w:hAnsi="仿宋"/>
                <w:kern w:val="2"/>
                <w:sz w:val="24"/>
                <w:szCs w:val="24"/>
              </w:rPr>
            </w:pPr>
          </w:p>
        </w:tc>
      </w:tr>
    </w:tbl>
    <w:p w:rsidR="00E1160B" w:rsidRPr="004E4660" w:rsidRDefault="00E1160B">
      <w:pPr>
        <w:adjustRightInd w:val="0"/>
        <w:snapToGrid w:val="0"/>
        <w:spacing w:line="360" w:lineRule="auto"/>
        <w:ind w:right="720"/>
        <w:rPr>
          <w:rFonts w:ascii="仿宋" w:eastAsia="仿宋" w:hAnsi="仿宋"/>
          <w:b/>
          <w:kern w:val="2"/>
          <w:sz w:val="24"/>
          <w:szCs w:val="24"/>
        </w:rPr>
      </w:pPr>
    </w:p>
    <w:p w:rsidR="00E1160B" w:rsidRPr="004E4660" w:rsidRDefault="00E1160B">
      <w:pPr>
        <w:adjustRightInd w:val="0"/>
        <w:snapToGrid w:val="0"/>
        <w:spacing w:line="360" w:lineRule="auto"/>
        <w:jc w:val="right"/>
        <w:rPr>
          <w:rFonts w:ascii="仿宋" w:eastAsia="仿宋" w:hAnsi="仿宋"/>
          <w:b/>
          <w:kern w:val="2"/>
          <w:sz w:val="24"/>
          <w:szCs w:val="24"/>
        </w:rPr>
      </w:pPr>
    </w:p>
    <w:p w:rsidR="00E1160B" w:rsidRPr="004E4660" w:rsidRDefault="00E1160B">
      <w:pPr>
        <w:adjustRightInd w:val="0"/>
        <w:snapToGrid w:val="0"/>
        <w:spacing w:line="360" w:lineRule="auto"/>
        <w:jc w:val="right"/>
        <w:rPr>
          <w:rFonts w:ascii="仿宋" w:eastAsia="仿宋" w:hAnsi="仿宋" w:cs="仿宋"/>
          <w:sz w:val="24"/>
        </w:rPr>
      </w:pPr>
    </w:p>
    <w:p w:rsidR="00E1160B" w:rsidRPr="004E4660" w:rsidRDefault="00E1160B">
      <w:pPr>
        <w:adjustRightInd w:val="0"/>
        <w:snapToGrid w:val="0"/>
        <w:spacing w:line="360" w:lineRule="auto"/>
        <w:jc w:val="right"/>
        <w:rPr>
          <w:rFonts w:ascii="仿宋" w:eastAsia="仿宋" w:hAnsi="仿宋" w:cs="仿宋"/>
          <w:sz w:val="24"/>
        </w:rPr>
      </w:pPr>
    </w:p>
    <w:p w:rsidR="00E1160B" w:rsidRPr="004E4660" w:rsidRDefault="00E1160B">
      <w:pPr>
        <w:adjustRightInd w:val="0"/>
        <w:snapToGrid w:val="0"/>
        <w:spacing w:line="360" w:lineRule="auto"/>
        <w:jc w:val="right"/>
        <w:rPr>
          <w:rFonts w:ascii="仿宋" w:eastAsia="仿宋" w:hAnsi="仿宋" w:cs="仿宋"/>
          <w:sz w:val="24"/>
        </w:rPr>
      </w:pPr>
    </w:p>
    <w:p w:rsidR="00E1160B" w:rsidRPr="004E4660" w:rsidRDefault="00E1160B">
      <w:pPr>
        <w:adjustRightInd w:val="0"/>
        <w:snapToGrid w:val="0"/>
        <w:spacing w:line="360" w:lineRule="auto"/>
        <w:jc w:val="right"/>
        <w:rPr>
          <w:rFonts w:ascii="仿宋" w:eastAsia="仿宋" w:hAnsi="仿宋" w:cs="仿宋"/>
          <w:sz w:val="24"/>
        </w:rPr>
      </w:pPr>
    </w:p>
    <w:p w:rsidR="00A04577" w:rsidRPr="004E4660" w:rsidRDefault="00A04577" w:rsidP="00474AF9">
      <w:pPr>
        <w:adjustRightInd w:val="0"/>
        <w:snapToGrid w:val="0"/>
        <w:spacing w:line="480" w:lineRule="auto"/>
        <w:ind w:right="-1"/>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年   月  </w:t>
      </w:r>
      <w:r w:rsidR="00D42B92" w:rsidRPr="004E4660">
        <w:rPr>
          <w:rFonts w:ascii="仿宋" w:eastAsia="仿宋" w:hAnsi="仿宋" w:cs="仿宋" w:hint="eastAsia"/>
          <w:sz w:val="24"/>
        </w:rPr>
        <w:t xml:space="preserve"> </w:t>
      </w:r>
      <w:r w:rsidRPr="004E4660">
        <w:rPr>
          <w:rFonts w:ascii="仿宋" w:eastAsia="仿宋" w:hAnsi="仿宋" w:cs="仿宋" w:hint="eastAsia"/>
          <w:sz w:val="24"/>
        </w:rPr>
        <w:t>日</w:t>
      </w:r>
    </w:p>
    <w:p w:rsidR="003F141F" w:rsidRPr="004E4660" w:rsidRDefault="003F141F">
      <w:pPr>
        <w:pStyle w:val="a5"/>
        <w:tabs>
          <w:tab w:val="left" w:pos="1005"/>
        </w:tabs>
        <w:snapToGrid w:val="0"/>
        <w:spacing w:line="360" w:lineRule="auto"/>
        <w:jc w:val="center"/>
        <w:rPr>
          <w:rFonts w:ascii="仿宋" w:eastAsia="仿宋" w:hAnsi="仿宋" w:cs="仿宋"/>
          <w:b/>
          <w:sz w:val="32"/>
          <w:szCs w:val="32"/>
        </w:rPr>
      </w:pPr>
    </w:p>
    <w:p w:rsidR="00E1160B" w:rsidRPr="004E4660" w:rsidRDefault="008A2201">
      <w:pPr>
        <w:pStyle w:val="a5"/>
        <w:tabs>
          <w:tab w:val="left" w:pos="1005"/>
        </w:tabs>
        <w:snapToGrid w:val="0"/>
        <w:spacing w:line="360" w:lineRule="auto"/>
        <w:jc w:val="center"/>
        <w:rPr>
          <w:rFonts w:ascii="仿宋" w:eastAsia="仿宋" w:hAnsi="仿宋" w:cs="仿宋"/>
          <w:b/>
          <w:sz w:val="32"/>
          <w:szCs w:val="32"/>
        </w:rPr>
      </w:pPr>
      <w:r w:rsidRPr="004E4660">
        <w:rPr>
          <w:rFonts w:ascii="仿宋" w:eastAsia="仿宋" w:hAnsi="仿宋" w:cs="仿宋" w:hint="eastAsia"/>
          <w:b/>
          <w:sz w:val="32"/>
          <w:szCs w:val="32"/>
        </w:rPr>
        <w:lastRenderedPageBreak/>
        <w:t>拟投入人员配置情况表</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1166"/>
        <w:gridCol w:w="1134"/>
        <w:gridCol w:w="993"/>
        <w:gridCol w:w="1888"/>
        <w:gridCol w:w="1969"/>
        <w:gridCol w:w="1969"/>
      </w:tblGrid>
      <w:tr w:rsidR="003214D7" w:rsidRPr="004E4660" w:rsidTr="003214D7">
        <w:trPr>
          <w:trHeight w:val="737"/>
        </w:trPr>
        <w:tc>
          <w:tcPr>
            <w:tcW w:w="773" w:type="dxa"/>
            <w:vAlign w:val="center"/>
          </w:tcPr>
          <w:p w:rsidR="003214D7" w:rsidRPr="004E4660" w:rsidRDefault="003214D7" w:rsidP="00254E34">
            <w:pPr>
              <w:pStyle w:val="a5"/>
              <w:spacing w:line="360" w:lineRule="auto"/>
              <w:rPr>
                <w:rFonts w:ascii="仿宋" w:eastAsia="仿宋" w:hAnsi="仿宋"/>
                <w:sz w:val="24"/>
              </w:rPr>
            </w:pPr>
            <w:r w:rsidRPr="004E4660">
              <w:rPr>
                <w:rFonts w:ascii="仿宋" w:eastAsia="仿宋" w:hAnsi="仿宋" w:hint="eastAsia"/>
                <w:sz w:val="24"/>
              </w:rPr>
              <w:t>序号</w:t>
            </w:r>
          </w:p>
        </w:tc>
        <w:tc>
          <w:tcPr>
            <w:tcW w:w="1166" w:type="dxa"/>
            <w:vAlign w:val="center"/>
          </w:tcPr>
          <w:p w:rsidR="003214D7" w:rsidRPr="004E4660" w:rsidRDefault="003214D7" w:rsidP="00254E34">
            <w:pPr>
              <w:pStyle w:val="a5"/>
              <w:spacing w:line="360" w:lineRule="auto"/>
              <w:jc w:val="center"/>
              <w:rPr>
                <w:rFonts w:ascii="仿宋" w:eastAsia="仿宋" w:hAnsi="仿宋"/>
                <w:sz w:val="24"/>
              </w:rPr>
            </w:pPr>
            <w:r w:rsidRPr="004E4660">
              <w:rPr>
                <w:rFonts w:ascii="仿宋" w:eastAsia="仿宋" w:hAnsi="仿宋" w:hint="eastAsia"/>
                <w:sz w:val="24"/>
              </w:rPr>
              <w:t>姓名</w:t>
            </w:r>
          </w:p>
        </w:tc>
        <w:tc>
          <w:tcPr>
            <w:tcW w:w="1134" w:type="dxa"/>
            <w:vAlign w:val="center"/>
          </w:tcPr>
          <w:p w:rsidR="003214D7" w:rsidRPr="004E4660" w:rsidRDefault="003214D7" w:rsidP="00254E34">
            <w:pPr>
              <w:pStyle w:val="a5"/>
              <w:spacing w:line="360" w:lineRule="auto"/>
              <w:jc w:val="center"/>
              <w:rPr>
                <w:rFonts w:ascii="仿宋" w:eastAsia="仿宋" w:hAnsi="仿宋"/>
                <w:sz w:val="24"/>
              </w:rPr>
            </w:pPr>
            <w:r w:rsidRPr="004E4660">
              <w:rPr>
                <w:rFonts w:ascii="仿宋" w:eastAsia="仿宋" w:hAnsi="仿宋" w:hint="eastAsia"/>
                <w:sz w:val="24"/>
              </w:rPr>
              <w:t>性别</w:t>
            </w:r>
          </w:p>
        </w:tc>
        <w:tc>
          <w:tcPr>
            <w:tcW w:w="993" w:type="dxa"/>
            <w:vAlign w:val="center"/>
          </w:tcPr>
          <w:p w:rsidR="003214D7" w:rsidRPr="004E4660" w:rsidRDefault="003214D7" w:rsidP="00254E34">
            <w:pPr>
              <w:pStyle w:val="a5"/>
              <w:spacing w:line="360" w:lineRule="auto"/>
              <w:jc w:val="center"/>
              <w:rPr>
                <w:rFonts w:ascii="仿宋" w:eastAsia="仿宋" w:hAnsi="仿宋"/>
                <w:sz w:val="24"/>
              </w:rPr>
            </w:pPr>
            <w:r w:rsidRPr="004E4660">
              <w:rPr>
                <w:rFonts w:ascii="仿宋" w:eastAsia="仿宋" w:hAnsi="仿宋" w:hint="eastAsia"/>
                <w:sz w:val="24"/>
              </w:rPr>
              <w:t>年龄</w:t>
            </w:r>
          </w:p>
        </w:tc>
        <w:tc>
          <w:tcPr>
            <w:tcW w:w="1888" w:type="dxa"/>
            <w:vAlign w:val="center"/>
          </w:tcPr>
          <w:p w:rsidR="003214D7" w:rsidRPr="004E4660" w:rsidRDefault="003214D7" w:rsidP="00254E34">
            <w:pPr>
              <w:pStyle w:val="a5"/>
              <w:spacing w:line="360" w:lineRule="auto"/>
              <w:jc w:val="center"/>
              <w:rPr>
                <w:rFonts w:ascii="仿宋" w:eastAsia="仿宋" w:hAnsi="仿宋"/>
                <w:sz w:val="24"/>
              </w:rPr>
            </w:pPr>
            <w:r w:rsidRPr="004E4660">
              <w:rPr>
                <w:rFonts w:ascii="仿宋" w:eastAsia="仿宋" w:hAnsi="仿宋" w:hint="eastAsia"/>
                <w:sz w:val="24"/>
              </w:rPr>
              <w:t>岗位</w:t>
            </w:r>
          </w:p>
        </w:tc>
        <w:tc>
          <w:tcPr>
            <w:tcW w:w="1969" w:type="dxa"/>
            <w:vAlign w:val="center"/>
          </w:tcPr>
          <w:p w:rsidR="003214D7" w:rsidRPr="004E4660" w:rsidRDefault="003214D7" w:rsidP="00254E34">
            <w:pPr>
              <w:pStyle w:val="a5"/>
              <w:spacing w:line="360" w:lineRule="auto"/>
              <w:jc w:val="center"/>
              <w:rPr>
                <w:rFonts w:ascii="仿宋" w:eastAsia="仿宋" w:hAnsi="仿宋"/>
                <w:sz w:val="24"/>
              </w:rPr>
            </w:pPr>
            <w:r w:rsidRPr="004E4660">
              <w:rPr>
                <w:rFonts w:ascii="仿宋" w:eastAsia="仿宋" w:hAnsi="仿宋" w:hint="eastAsia"/>
                <w:sz w:val="24"/>
              </w:rPr>
              <w:t>从业经验</w:t>
            </w:r>
          </w:p>
        </w:tc>
        <w:tc>
          <w:tcPr>
            <w:tcW w:w="1969" w:type="dxa"/>
            <w:vAlign w:val="center"/>
          </w:tcPr>
          <w:p w:rsidR="003214D7" w:rsidRPr="004E4660" w:rsidRDefault="003214D7" w:rsidP="00254E34">
            <w:pPr>
              <w:pStyle w:val="a5"/>
              <w:spacing w:line="360" w:lineRule="auto"/>
              <w:jc w:val="center"/>
              <w:rPr>
                <w:rFonts w:ascii="仿宋" w:eastAsia="仿宋" w:hAnsi="仿宋"/>
                <w:sz w:val="24"/>
              </w:rPr>
            </w:pPr>
            <w:r w:rsidRPr="004E4660">
              <w:rPr>
                <w:rFonts w:ascii="仿宋" w:eastAsia="仿宋" w:hAnsi="仿宋" w:hint="eastAsia"/>
                <w:sz w:val="24"/>
              </w:rPr>
              <w:t>备注</w:t>
            </w: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r w:rsidR="003214D7" w:rsidRPr="004E4660" w:rsidTr="003214D7">
        <w:trPr>
          <w:trHeight w:val="737"/>
        </w:trPr>
        <w:tc>
          <w:tcPr>
            <w:tcW w:w="77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66"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134" w:type="dxa"/>
          </w:tcPr>
          <w:p w:rsidR="003214D7" w:rsidRPr="004E4660" w:rsidRDefault="003214D7" w:rsidP="00254E34">
            <w:pPr>
              <w:pStyle w:val="a5"/>
              <w:spacing w:line="360" w:lineRule="auto"/>
              <w:jc w:val="center"/>
              <w:rPr>
                <w:rFonts w:ascii="仿宋" w:eastAsia="仿宋" w:hAnsi="仿宋"/>
                <w:sz w:val="24"/>
              </w:rPr>
            </w:pPr>
          </w:p>
        </w:tc>
        <w:tc>
          <w:tcPr>
            <w:tcW w:w="993"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888"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vAlign w:val="center"/>
          </w:tcPr>
          <w:p w:rsidR="003214D7" w:rsidRPr="004E4660" w:rsidRDefault="003214D7" w:rsidP="00254E34">
            <w:pPr>
              <w:pStyle w:val="a5"/>
              <w:spacing w:line="360" w:lineRule="auto"/>
              <w:ind w:firstLineChars="200" w:firstLine="480"/>
              <w:rPr>
                <w:rFonts w:ascii="仿宋" w:eastAsia="仿宋" w:hAnsi="仿宋"/>
                <w:sz w:val="24"/>
              </w:rPr>
            </w:pPr>
          </w:p>
        </w:tc>
        <w:tc>
          <w:tcPr>
            <w:tcW w:w="1969" w:type="dxa"/>
          </w:tcPr>
          <w:p w:rsidR="003214D7" w:rsidRPr="004E4660" w:rsidRDefault="003214D7" w:rsidP="00254E34">
            <w:pPr>
              <w:pStyle w:val="a5"/>
              <w:spacing w:line="360" w:lineRule="auto"/>
              <w:ind w:firstLineChars="200" w:firstLine="480"/>
              <w:rPr>
                <w:rFonts w:ascii="仿宋" w:eastAsia="仿宋" w:hAnsi="仿宋"/>
                <w:sz w:val="24"/>
              </w:rPr>
            </w:pPr>
          </w:p>
        </w:tc>
      </w:tr>
    </w:tbl>
    <w:p w:rsidR="00E1160B" w:rsidRPr="004E4660" w:rsidRDefault="00E1160B">
      <w:pPr>
        <w:snapToGrid w:val="0"/>
        <w:spacing w:line="360" w:lineRule="auto"/>
        <w:jc w:val="left"/>
        <w:rPr>
          <w:rFonts w:ascii="仿宋" w:eastAsia="仿宋" w:hAnsi="仿宋" w:cs="仿宋"/>
          <w:sz w:val="24"/>
        </w:rPr>
      </w:pPr>
    </w:p>
    <w:p w:rsidR="00307019" w:rsidRPr="004E4660" w:rsidRDefault="00307019">
      <w:pPr>
        <w:snapToGrid w:val="0"/>
        <w:spacing w:line="360" w:lineRule="auto"/>
        <w:ind w:right="800" w:firstLineChars="200" w:firstLine="482"/>
        <w:jc w:val="left"/>
        <w:rPr>
          <w:rFonts w:ascii="仿宋" w:eastAsia="仿宋" w:hAnsi="仿宋" w:cs="仿宋"/>
          <w:b/>
          <w:sz w:val="24"/>
        </w:rPr>
      </w:pPr>
    </w:p>
    <w:p w:rsidR="00E1160B" w:rsidRPr="004E4660" w:rsidRDefault="00E1160B">
      <w:pPr>
        <w:pStyle w:val="a5"/>
        <w:adjustRightInd w:val="0"/>
        <w:snapToGrid w:val="0"/>
        <w:spacing w:line="360" w:lineRule="auto"/>
        <w:jc w:val="left"/>
        <w:rPr>
          <w:rFonts w:ascii="仿宋" w:eastAsia="仿宋" w:hAnsi="仿宋" w:cs="仿宋"/>
          <w:sz w:val="24"/>
          <w:szCs w:val="24"/>
        </w:rPr>
      </w:pPr>
    </w:p>
    <w:p w:rsidR="00D42B92" w:rsidRPr="004E4660" w:rsidRDefault="00D42B92" w:rsidP="00474AF9">
      <w:pPr>
        <w:adjustRightInd w:val="0"/>
        <w:snapToGrid w:val="0"/>
        <w:spacing w:line="480" w:lineRule="auto"/>
        <w:ind w:right="-1"/>
        <w:jc w:val="right"/>
        <w:rPr>
          <w:rFonts w:ascii="仿宋" w:eastAsia="仿宋" w:hAnsi="仿宋" w:cs="仿宋"/>
          <w:sz w:val="24"/>
        </w:rPr>
      </w:pPr>
    </w:p>
    <w:p w:rsidR="00D42B92" w:rsidRPr="004E4660" w:rsidRDefault="00D42B92" w:rsidP="00474AF9">
      <w:pPr>
        <w:adjustRightInd w:val="0"/>
        <w:snapToGrid w:val="0"/>
        <w:spacing w:line="480" w:lineRule="auto"/>
        <w:ind w:right="-1"/>
        <w:jc w:val="right"/>
        <w:rPr>
          <w:rFonts w:ascii="仿宋" w:eastAsia="仿宋" w:hAnsi="仿宋" w:cs="仿宋"/>
          <w:sz w:val="24"/>
        </w:rPr>
      </w:pPr>
    </w:p>
    <w:p w:rsidR="00D42B92" w:rsidRPr="004E4660" w:rsidRDefault="00D42B92" w:rsidP="00474AF9">
      <w:pPr>
        <w:adjustRightInd w:val="0"/>
        <w:snapToGrid w:val="0"/>
        <w:spacing w:line="480" w:lineRule="auto"/>
        <w:ind w:right="-1"/>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3214D7" w:rsidRPr="004E4660" w:rsidRDefault="00474AF9" w:rsidP="00D42B92">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年   月 </w:t>
      </w:r>
      <w:r w:rsidR="00D42B92" w:rsidRPr="004E4660">
        <w:rPr>
          <w:rFonts w:ascii="仿宋" w:eastAsia="仿宋" w:hAnsi="仿宋" w:cs="仿宋" w:hint="eastAsia"/>
          <w:sz w:val="24"/>
        </w:rPr>
        <w:t xml:space="preserve"> </w:t>
      </w:r>
      <w:r w:rsidRPr="004E4660">
        <w:rPr>
          <w:rFonts w:ascii="仿宋" w:eastAsia="仿宋" w:hAnsi="仿宋" w:cs="仿宋" w:hint="eastAsia"/>
          <w:sz w:val="24"/>
        </w:rPr>
        <w:t xml:space="preserve"> 日</w:t>
      </w:r>
    </w:p>
    <w:p w:rsidR="00D259FF" w:rsidRPr="004E4660" w:rsidRDefault="00D259FF" w:rsidP="008D4F4B">
      <w:pPr>
        <w:spacing w:line="360" w:lineRule="auto"/>
        <w:ind w:right="-2"/>
        <w:jc w:val="center"/>
        <w:rPr>
          <w:rFonts w:ascii="仿宋" w:eastAsia="仿宋" w:hAnsi="仿宋"/>
          <w:b/>
          <w:sz w:val="36"/>
          <w:szCs w:val="36"/>
        </w:rPr>
      </w:pPr>
      <w:r w:rsidRPr="004E4660">
        <w:rPr>
          <w:rFonts w:ascii="仿宋" w:eastAsia="仿宋" w:hAnsi="仿宋" w:hint="eastAsia"/>
          <w:b/>
          <w:sz w:val="36"/>
          <w:szCs w:val="36"/>
        </w:rPr>
        <w:lastRenderedPageBreak/>
        <w:t>拟投入</w:t>
      </w:r>
      <w:r w:rsidR="00CD6538" w:rsidRPr="004E4660">
        <w:rPr>
          <w:rFonts w:ascii="仿宋" w:eastAsia="仿宋" w:hAnsi="仿宋" w:hint="eastAsia"/>
          <w:b/>
          <w:sz w:val="36"/>
          <w:szCs w:val="36"/>
        </w:rPr>
        <w:t>物资</w:t>
      </w:r>
      <w:r w:rsidRPr="004E4660">
        <w:rPr>
          <w:rFonts w:ascii="仿宋" w:eastAsia="仿宋" w:hAnsi="仿宋" w:hint="eastAsia"/>
          <w:b/>
          <w:sz w:val="36"/>
          <w:szCs w:val="36"/>
        </w:rPr>
        <w:t>情况一览表</w:t>
      </w: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9"/>
        <w:gridCol w:w="1433"/>
        <w:gridCol w:w="850"/>
        <w:gridCol w:w="1843"/>
        <w:gridCol w:w="992"/>
        <w:gridCol w:w="1418"/>
        <w:gridCol w:w="1543"/>
      </w:tblGrid>
      <w:tr w:rsidR="00D259FF" w:rsidRPr="004E4660" w:rsidTr="00254E34">
        <w:trPr>
          <w:trHeight w:val="737"/>
          <w:jc w:val="center"/>
        </w:trPr>
        <w:tc>
          <w:tcPr>
            <w:tcW w:w="1119" w:type="dxa"/>
            <w:vAlign w:val="center"/>
          </w:tcPr>
          <w:p w:rsidR="00D259FF" w:rsidRPr="004E4660" w:rsidRDefault="00D259FF" w:rsidP="00254E34">
            <w:pPr>
              <w:pStyle w:val="a5"/>
              <w:spacing w:line="360" w:lineRule="auto"/>
              <w:rPr>
                <w:rFonts w:ascii="仿宋" w:eastAsia="仿宋" w:hAnsi="仿宋"/>
                <w:sz w:val="24"/>
              </w:rPr>
            </w:pPr>
            <w:r w:rsidRPr="004E4660">
              <w:rPr>
                <w:rFonts w:ascii="仿宋" w:eastAsia="仿宋" w:hAnsi="仿宋" w:hint="eastAsia"/>
                <w:sz w:val="24"/>
              </w:rPr>
              <w:t>名称</w:t>
            </w:r>
          </w:p>
        </w:tc>
        <w:tc>
          <w:tcPr>
            <w:tcW w:w="1433" w:type="dxa"/>
            <w:vAlign w:val="center"/>
          </w:tcPr>
          <w:p w:rsidR="00D259FF" w:rsidRPr="004E4660" w:rsidRDefault="00D259FF" w:rsidP="00254E34">
            <w:pPr>
              <w:pStyle w:val="a5"/>
              <w:spacing w:line="360" w:lineRule="auto"/>
              <w:jc w:val="center"/>
              <w:rPr>
                <w:rFonts w:ascii="仿宋" w:eastAsia="仿宋" w:hAnsi="仿宋"/>
                <w:sz w:val="24"/>
              </w:rPr>
            </w:pPr>
            <w:r w:rsidRPr="004E4660">
              <w:rPr>
                <w:rFonts w:ascii="仿宋" w:eastAsia="仿宋" w:hAnsi="仿宋" w:hint="eastAsia"/>
                <w:sz w:val="24"/>
              </w:rPr>
              <w:t>型号规格</w:t>
            </w: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r w:rsidRPr="004E4660">
              <w:rPr>
                <w:rFonts w:ascii="仿宋" w:eastAsia="仿宋" w:hAnsi="仿宋" w:hint="eastAsia"/>
                <w:sz w:val="24"/>
              </w:rPr>
              <w:t>数量</w:t>
            </w:r>
          </w:p>
        </w:tc>
        <w:tc>
          <w:tcPr>
            <w:tcW w:w="1843" w:type="dxa"/>
            <w:vAlign w:val="center"/>
          </w:tcPr>
          <w:p w:rsidR="00D259FF" w:rsidRPr="004E4660" w:rsidRDefault="00D259FF" w:rsidP="00254E34">
            <w:pPr>
              <w:pStyle w:val="a5"/>
              <w:spacing w:line="360" w:lineRule="auto"/>
              <w:jc w:val="center"/>
              <w:rPr>
                <w:rFonts w:ascii="仿宋" w:eastAsia="仿宋" w:hAnsi="仿宋"/>
                <w:sz w:val="24"/>
              </w:rPr>
            </w:pPr>
            <w:r w:rsidRPr="004E4660">
              <w:rPr>
                <w:rFonts w:ascii="仿宋" w:eastAsia="仿宋" w:hAnsi="仿宋" w:hint="eastAsia"/>
                <w:sz w:val="24"/>
              </w:rPr>
              <w:t>功能描述</w:t>
            </w:r>
          </w:p>
        </w:tc>
        <w:tc>
          <w:tcPr>
            <w:tcW w:w="992" w:type="dxa"/>
            <w:vAlign w:val="center"/>
          </w:tcPr>
          <w:p w:rsidR="00D259FF" w:rsidRPr="004E4660" w:rsidRDefault="00D259FF" w:rsidP="00254E34">
            <w:pPr>
              <w:pStyle w:val="a5"/>
              <w:spacing w:line="360" w:lineRule="auto"/>
              <w:jc w:val="center"/>
              <w:rPr>
                <w:rFonts w:ascii="仿宋" w:eastAsia="仿宋" w:hAnsi="仿宋"/>
                <w:sz w:val="24"/>
              </w:rPr>
            </w:pPr>
            <w:r w:rsidRPr="004E4660">
              <w:rPr>
                <w:rFonts w:ascii="仿宋" w:eastAsia="仿宋" w:hAnsi="仿宋" w:hint="eastAsia"/>
                <w:sz w:val="24"/>
              </w:rPr>
              <w:t>产地</w:t>
            </w:r>
          </w:p>
        </w:tc>
        <w:tc>
          <w:tcPr>
            <w:tcW w:w="1418" w:type="dxa"/>
            <w:vAlign w:val="center"/>
          </w:tcPr>
          <w:p w:rsidR="00D259FF" w:rsidRPr="004E4660" w:rsidRDefault="00D259FF" w:rsidP="00254E34">
            <w:pPr>
              <w:pStyle w:val="a5"/>
              <w:spacing w:line="360" w:lineRule="auto"/>
              <w:jc w:val="center"/>
              <w:rPr>
                <w:rFonts w:ascii="仿宋" w:eastAsia="仿宋" w:hAnsi="仿宋"/>
                <w:sz w:val="24"/>
              </w:rPr>
            </w:pPr>
            <w:r w:rsidRPr="004E4660">
              <w:rPr>
                <w:rFonts w:ascii="仿宋" w:eastAsia="仿宋" w:hAnsi="仿宋" w:hint="eastAsia"/>
                <w:sz w:val="24"/>
              </w:rPr>
              <w:t>购进时间</w:t>
            </w:r>
          </w:p>
        </w:tc>
        <w:tc>
          <w:tcPr>
            <w:tcW w:w="1543" w:type="dxa"/>
            <w:vAlign w:val="center"/>
          </w:tcPr>
          <w:p w:rsidR="00D259FF" w:rsidRPr="004E4660" w:rsidRDefault="00D259FF" w:rsidP="00254E34">
            <w:pPr>
              <w:pStyle w:val="a5"/>
              <w:spacing w:line="360" w:lineRule="auto"/>
              <w:rPr>
                <w:rFonts w:ascii="仿宋" w:eastAsia="仿宋" w:hAnsi="仿宋"/>
                <w:sz w:val="24"/>
              </w:rPr>
            </w:pPr>
            <w:r w:rsidRPr="004E4660">
              <w:rPr>
                <w:rFonts w:ascii="仿宋" w:eastAsia="仿宋" w:hAnsi="仿宋" w:hint="eastAsia"/>
                <w:sz w:val="24"/>
              </w:rPr>
              <w:t>备注</w:t>
            </w: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r w:rsidR="00D259FF" w:rsidRPr="004E4660" w:rsidTr="00254E34">
        <w:trPr>
          <w:trHeight w:val="737"/>
          <w:jc w:val="center"/>
        </w:trPr>
        <w:tc>
          <w:tcPr>
            <w:tcW w:w="1119"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3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850" w:type="dxa"/>
            <w:vAlign w:val="center"/>
          </w:tcPr>
          <w:p w:rsidR="00D259FF" w:rsidRPr="004E4660" w:rsidRDefault="00D259FF" w:rsidP="00254E34">
            <w:pPr>
              <w:pStyle w:val="a5"/>
              <w:spacing w:line="360" w:lineRule="auto"/>
              <w:jc w:val="center"/>
              <w:rPr>
                <w:rFonts w:ascii="仿宋" w:eastAsia="仿宋" w:hAnsi="仿宋"/>
                <w:sz w:val="24"/>
              </w:rPr>
            </w:pPr>
          </w:p>
        </w:tc>
        <w:tc>
          <w:tcPr>
            <w:tcW w:w="18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992"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418"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c>
          <w:tcPr>
            <w:tcW w:w="1543" w:type="dxa"/>
            <w:vAlign w:val="center"/>
          </w:tcPr>
          <w:p w:rsidR="00D259FF" w:rsidRPr="004E4660" w:rsidRDefault="00D259FF" w:rsidP="00254E34">
            <w:pPr>
              <w:pStyle w:val="a5"/>
              <w:spacing w:line="360" w:lineRule="auto"/>
              <w:ind w:firstLineChars="200" w:firstLine="480"/>
              <w:rPr>
                <w:rFonts w:ascii="仿宋" w:eastAsia="仿宋" w:hAnsi="仿宋"/>
                <w:sz w:val="24"/>
              </w:rPr>
            </w:pPr>
          </w:p>
        </w:tc>
      </w:tr>
    </w:tbl>
    <w:p w:rsidR="00D259FF" w:rsidRPr="004E4660" w:rsidRDefault="00D259FF" w:rsidP="00D259FF">
      <w:pPr>
        <w:adjustRightInd w:val="0"/>
        <w:snapToGrid w:val="0"/>
        <w:spacing w:line="360" w:lineRule="auto"/>
        <w:ind w:right="1202" w:firstLineChars="200" w:firstLine="480"/>
        <w:jc w:val="left"/>
        <w:rPr>
          <w:rFonts w:ascii="仿宋" w:eastAsia="仿宋" w:hAnsi="仿宋"/>
          <w:sz w:val="24"/>
        </w:rPr>
      </w:pPr>
    </w:p>
    <w:p w:rsidR="00D259FF" w:rsidRPr="004E4660" w:rsidRDefault="00D259FF" w:rsidP="00D259FF">
      <w:pPr>
        <w:adjustRightInd w:val="0"/>
        <w:snapToGrid w:val="0"/>
        <w:spacing w:line="360" w:lineRule="auto"/>
        <w:ind w:right="480"/>
        <w:jc w:val="left"/>
        <w:rPr>
          <w:rFonts w:ascii="仿宋" w:eastAsia="仿宋" w:hAnsi="仿宋"/>
          <w:b/>
          <w:sz w:val="24"/>
        </w:rPr>
      </w:pPr>
      <w:r w:rsidRPr="004E4660">
        <w:rPr>
          <w:rFonts w:ascii="仿宋" w:eastAsia="仿宋" w:hAnsi="仿宋" w:hint="eastAsia"/>
          <w:b/>
          <w:sz w:val="24"/>
        </w:rPr>
        <w:t>注：</w:t>
      </w:r>
      <w:r w:rsidR="003214D7" w:rsidRPr="004E4660">
        <w:rPr>
          <w:rFonts w:ascii="仿宋" w:eastAsia="仿宋" w:hAnsi="仿宋" w:hint="eastAsia"/>
          <w:b/>
          <w:sz w:val="24"/>
        </w:rPr>
        <w:t>“备注栏”填写设备的来源(自有、租用或其他形式)。</w:t>
      </w:r>
    </w:p>
    <w:p w:rsidR="00D259FF" w:rsidRPr="004E4660" w:rsidRDefault="00D259FF" w:rsidP="00D259FF">
      <w:pPr>
        <w:adjustRightInd w:val="0"/>
        <w:snapToGrid w:val="0"/>
        <w:spacing w:line="360" w:lineRule="auto"/>
        <w:ind w:right="1202" w:firstLineChars="200" w:firstLine="480"/>
        <w:rPr>
          <w:rFonts w:ascii="仿宋" w:eastAsia="仿宋" w:hAnsi="仿宋"/>
          <w:sz w:val="24"/>
        </w:rPr>
      </w:pPr>
    </w:p>
    <w:p w:rsidR="00D259FF" w:rsidRPr="004E4660" w:rsidRDefault="00D259FF" w:rsidP="00D259FF">
      <w:pPr>
        <w:spacing w:line="360" w:lineRule="auto"/>
        <w:ind w:right="1200" w:firstLineChars="200" w:firstLine="480"/>
        <w:rPr>
          <w:rFonts w:ascii="仿宋" w:eastAsia="仿宋" w:hAnsi="仿宋"/>
          <w:sz w:val="24"/>
        </w:rPr>
      </w:pPr>
    </w:p>
    <w:p w:rsidR="00D259FF" w:rsidRPr="004E4660" w:rsidRDefault="00D259FF" w:rsidP="00D259FF">
      <w:pPr>
        <w:spacing w:line="360" w:lineRule="auto"/>
        <w:ind w:right="1200" w:firstLineChars="200" w:firstLine="480"/>
        <w:rPr>
          <w:rFonts w:ascii="仿宋" w:eastAsia="仿宋" w:hAnsi="仿宋"/>
          <w:sz w:val="24"/>
        </w:rPr>
      </w:pPr>
    </w:p>
    <w:p w:rsidR="00D259FF" w:rsidRPr="004E4660" w:rsidRDefault="00D259FF" w:rsidP="00D259FF">
      <w:pPr>
        <w:snapToGrid w:val="0"/>
        <w:jc w:val="right"/>
        <w:rPr>
          <w:rFonts w:ascii="仿宋" w:eastAsia="仿宋" w:hAnsi="仿宋" w:cs="仿宋"/>
          <w:sz w:val="24"/>
        </w:rPr>
      </w:pPr>
    </w:p>
    <w:p w:rsidR="00AA626D" w:rsidRPr="004E4660" w:rsidRDefault="00AA626D" w:rsidP="00474AF9">
      <w:pPr>
        <w:adjustRightInd w:val="0"/>
        <w:snapToGrid w:val="0"/>
        <w:spacing w:line="480" w:lineRule="auto"/>
        <w:ind w:right="-1"/>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年   月  </w:t>
      </w:r>
      <w:r w:rsidR="00D42B92" w:rsidRPr="004E4660">
        <w:rPr>
          <w:rFonts w:ascii="仿宋" w:eastAsia="仿宋" w:hAnsi="仿宋" w:cs="仿宋" w:hint="eastAsia"/>
          <w:sz w:val="24"/>
        </w:rPr>
        <w:t xml:space="preserve"> </w:t>
      </w:r>
      <w:r w:rsidRPr="004E4660">
        <w:rPr>
          <w:rFonts w:ascii="仿宋" w:eastAsia="仿宋" w:hAnsi="仿宋" w:cs="仿宋" w:hint="eastAsia"/>
          <w:sz w:val="24"/>
        </w:rPr>
        <w:t>日</w:t>
      </w:r>
    </w:p>
    <w:p w:rsidR="00694CE9" w:rsidRPr="004E4660" w:rsidRDefault="00694CE9">
      <w:pPr>
        <w:snapToGrid w:val="0"/>
        <w:spacing w:line="360" w:lineRule="auto"/>
        <w:ind w:right="960"/>
        <w:rPr>
          <w:rFonts w:ascii="仿宋" w:eastAsia="仿宋" w:hAnsi="仿宋" w:cs="仿宋"/>
          <w:sz w:val="24"/>
        </w:rPr>
      </w:pPr>
    </w:p>
    <w:p w:rsidR="00E1160B" w:rsidRPr="004E4660"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sidRPr="004E4660">
        <w:rPr>
          <w:rFonts w:ascii="仿宋" w:eastAsia="仿宋" w:hAnsi="仿宋" w:cs="仿宋" w:hint="eastAsia"/>
          <w:b/>
          <w:kern w:val="2"/>
          <w:sz w:val="36"/>
          <w:szCs w:val="36"/>
        </w:rPr>
        <w:lastRenderedPageBreak/>
        <w:t>符合政府采购优惠政策的证明材料</w:t>
      </w: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spacing w:line="560" w:lineRule="exact"/>
        <w:rPr>
          <w:rFonts w:ascii="仿宋" w:eastAsia="仿宋" w:hAnsi="仿宋"/>
          <w:kern w:val="2"/>
          <w:sz w:val="30"/>
          <w:szCs w:val="30"/>
        </w:rPr>
      </w:pPr>
    </w:p>
    <w:p w:rsidR="00E1160B" w:rsidRPr="004E4660" w:rsidRDefault="00E1160B">
      <w:pPr>
        <w:adjustRightInd w:val="0"/>
        <w:snapToGrid w:val="0"/>
        <w:spacing w:line="480" w:lineRule="auto"/>
        <w:ind w:right="-1"/>
        <w:jc w:val="right"/>
        <w:rPr>
          <w:rFonts w:ascii="仿宋" w:eastAsia="仿宋" w:hAnsi="仿宋" w:cs="仿宋"/>
          <w:sz w:val="24"/>
        </w:rPr>
      </w:pPr>
    </w:p>
    <w:p w:rsidR="00E1160B" w:rsidRPr="004E4660" w:rsidRDefault="00E1160B">
      <w:pPr>
        <w:adjustRightInd w:val="0"/>
        <w:snapToGrid w:val="0"/>
        <w:spacing w:line="480" w:lineRule="auto"/>
        <w:ind w:right="-1"/>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年   月  </w:t>
      </w:r>
      <w:r w:rsidR="00D42B92" w:rsidRPr="004E4660">
        <w:rPr>
          <w:rFonts w:ascii="仿宋" w:eastAsia="仿宋" w:hAnsi="仿宋" w:cs="仿宋" w:hint="eastAsia"/>
          <w:sz w:val="24"/>
        </w:rPr>
        <w:t xml:space="preserve"> </w:t>
      </w:r>
      <w:r w:rsidRPr="004E4660">
        <w:rPr>
          <w:rFonts w:ascii="仿宋" w:eastAsia="仿宋" w:hAnsi="仿宋" w:cs="仿宋" w:hint="eastAsia"/>
          <w:sz w:val="24"/>
        </w:rPr>
        <w:t>日</w:t>
      </w:r>
    </w:p>
    <w:p w:rsidR="00E1160B" w:rsidRPr="004E4660" w:rsidRDefault="00E1160B">
      <w:pPr>
        <w:adjustRightInd w:val="0"/>
        <w:snapToGrid w:val="0"/>
        <w:spacing w:line="360" w:lineRule="auto"/>
        <w:jc w:val="right"/>
        <w:rPr>
          <w:rFonts w:ascii="仿宋" w:eastAsia="仿宋" w:hAnsi="仿宋" w:cs="仿宋"/>
          <w:sz w:val="24"/>
        </w:rPr>
      </w:pPr>
    </w:p>
    <w:p w:rsidR="00E1160B" w:rsidRPr="004E4660" w:rsidRDefault="00E1160B">
      <w:pPr>
        <w:ind w:right="880"/>
        <w:rPr>
          <w:rFonts w:ascii="仿宋" w:eastAsia="仿宋" w:hAnsi="仿宋"/>
          <w:kern w:val="2"/>
          <w:sz w:val="22"/>
          <w:szCs w:val="28"/>
        </w:rPr>
      </w:pPr>
    </w:p>
    <w:p w:rsidR="00E1160B" w:rsidRPr="004E4660" w:rsidRDefault="005271B3">
      <w:pPr>
        <w:pStyle w:val="a5"/>
        <w:adjustRightInd w:val="0"/>
        <w:snapToGrid w:val="0"/>
        <w:spacing w:line="360" w:lineRule="auto"/>
        <w:jc w:val="center"/>
        <w:rPr>
          <w:rFonts w:ascii="仿宋" w:eastAsia="仿宋" w:hAnsi="仿宋" w:cs="仿宋"/>
          <w:b/>
          <w:sz w:val="36"/>
          <w:szCs w:val="36"/>
        </w:rPr>
      </w:pPr>
      <w:r w:rsidRPr="004E4660">
        <w:rPr>
          <w:rFonts w:ascii="仿宋" w:eastAsia="仿宋" w:hAnsi="仿宋" w:cs="仿宋" w:hint="eastAsia"/>
          <w:b/>
          <w:sz w:val="36"/>
          <w:szCs w:val="36"/>
        </w:rPr>
        <w:lastRenderedPageBreak/>
        <w:t>投 标</w:t>
      </w:r>
      <w:r w:rsidR="008A2201" w:rsidRPr="004E4660">
        <w:rPr>
          <w:rFonts w:ascii="仿宋" w:eastAsia="仿宋" w:hAnsi="仿宋" w:cs="仿宋" w:hint="eastAsia"/>
          <w:b/>
          <w:sz w:val="36"/>
          <w:szCs w:val="36"/>
        </w:rPr>
        <w:t xml:space="preserve"> 偏 离 表</w:t>
      </w:r>
    </w:p>
    <w:p w:rsidR="00E1160B" w:rsidRPr="004E4660" w:rsidRDefault="008A2201">
      <w:pPr>
        <w:snapToGrid w:val="0"/>
        <w:spacing w:line="360" w:lineRule="auto"/>
        <w:jc w:val="center"/>
        <w:rPr>
          <w:rFonts w:ascii="仿宋" w:eastAsia="仿宋" w:hAnsi="仿宋" w:cs="仿宋"/>
          <w:bCs/>
          <w:sz w:val="24"/>
        </w:rPr>
      </w:pPr>
      <w:r w:rsidRPr="004E4660">
        <w:rPr>
          <w:rFonts w:ascii="仿宋" w:eastAsia="仿宋" w:hAnsi="仿宋" w:cs="仿宋" w:hint="eastAsia"/>
          <w:bCs/>
          <w:sz w:val="24"/>
        </w:rPr>
        <w:t>（包括技术规格、参数和商务条款偏离）</w:t>
      </w:r>
    </w:p>
    <w:p w:rsidR="00E1160B" w:rsidRPr="004E4660" w:rsidRDefault="00E1160B">
      <w:pPr>
        <w:spacing w:line="360" w:lineRule="exact"/>
        <w:jc w:val="center"/>
        <w:rPr>
          <w:rFonts w:ascii="仿宋" w:eastAsia="仿宋" w:hAnsi="仿宋" w:cs="仿宋"/>
          <w:bCs/>
          <w:sz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133"/>
        <w:gridCol w:w="2694"/>
        <w:gridCol w:w="1276"/>
        <w:gridCol w:w="2409"/>
        <w:gridCol w:w="1417"/>
      </w:tblGrid>
      <w:tr w:rsidR="00E1160B" w:rsidRPr="004E4660">
        <w:trPr>
          <w:cantSplit/>
          <w:trHeight w:val="470"/>
          <w:jc w:val="center"/>
        </w:trPr>
        <w:tc>
          <w:tcPr>
            <w:tcW w:w="710" w:type="dxa"/>
            <w:vMerge w:val="restart"/>
            <w:vAlign w:val="center"/>
          </w:tcPr>
          <w:p w:rsidR="00E1160B" w:rsidRPr="004E4660" w:rsidRDefault="008A2201">
            <w:pPr>
              <w:snapToGrid w:val="0"/>
              <w:spacing w:line="360" w:lineRule="auto"/>
              <w:jc w:val="center"/>
              <w:rPr>
                <w:rFonts w:ascii="仿宋" w:eastAsia="仿宋" w:hAnsi="仿宋" w:cs="仿宋"/>
                <w:sz w:val="24"/>
              </w:rPr>
            </w:pPr>
            <w:r w:rsidRPr="004E4660">
              <w:rPr>
                <w:rFonts w:ascii="仿宋" w:eastAsia="仿宋" w:hAnsi="仿宋" w:cs="仿宋" w:hint="eastAsia"/>
                <w:sz w:val="24"/>
              </w:rPr>
              <w:t>序号</w:t>
            </w:r>
          </w:p>
        </w:tc>
        <w:tc>
          <w:tcPr>
            <w:tcW w:w="3827" w:type="dxa"/>
            <w:gridSpan w:val="2"/>
            <w:vAlign w:val="center"/>
          </w:tcPr>
          <w:p w:rsidR="00E1160B" w:rsidRPr="004E4660" w:rsidRDefault="00372E0E">
            <w:pPr>
              <w:snapToGrid w:val="0"/>
              <w:spacing w:line="360" w:lineRule="auto"/>
              <w:jc w:val="center"/>
              <w:rPr>
                <w:rFonts w:ascii="仿宋" w:eastAsia="仿宋" w:hAnsi="仿宋" w:cs="仿宋"/>
                <w:sz w:val="24"/>
              </w:rPr>
            </w:pPr>
            <w:r w:rsidRPr="004E4660">
              <w:rPr>
                <w:rFonts w:ascii="仿宋" w:eastAsia="仿宋" w:hAnsi="仿宋" w:cs="仿宋" w:hint="eastAsia"/>
                <w:sz w:val="24"/>
              </w:rPr>
              <w:t>招标文件</w:t>
            </w:r>
            <w:r w:rsidR="008A2201" w:rsidRPr="004E4660">
              <w:rPr>
                <w:rFonts w:ascii="仿宋" w:eastAsia="仿宋" w:hAnsi="仿宋" w:cs="仿宋" w:hint="eastAsia"/>
                <w:sz w:val="24"/>
              </w:rPr>
              <w:t>条款</w:t>
            </w:r>
          </w:p>
        </w:tc>
        <w:tc>
          <w:tcPr>
            <w:tcW w:w="3685" w:type="dxa"/>
            <w:gridSpan w:val="2"/>
            <w:vAlign w:val="center"/>
          </w:tcPr>
          <w:p w:rsidR="00E1160B" w:rsidRPr="004E4660" w:rsidRDefault="0022123D">
            <w:pPr>
              <w:snapToGrid w:val="0"/>
              <w:spacing w:line="360" w:lineRule="auto"/>
              <w:jc w:val="center"/>
              <w:rPr>
                <w:rFonts w:ascii="仿宋" w:eastAsia="仿宋" w:hAnsi="仿宋" w:cs="仿宋"/>
                <w:sz w:val="24"/>
              </w:rPr>
            </w:pPr>
            <w:r w:rsidRPr="004E4660">
              <w:rPr>
                <w:rFonts w:ascii="仿宋" w:eastAsia="仿宋" w:hAnsi="仿宋" w:cs="仿宋" w:hint="eastAsia"/>
                <w:sz w:val="24"/>
              </w:rPr>
              <w:t>投标文件</w:t>
            </w:r>
            <w:r w:rsidR="008A2201" w:rsidRPr="004E4660">
              <w:rPr>
                <w:rFonts w:ascii="仿宋" w:eastAsia="仿宋" w:hAnsi="仿宋" w:cs="仿宋" w:hint="eastAsia"/>
                <w:sz w:val="24"/>
              </w:rPr>
              <w:t>条款</w:t>
            </w:r>
          </w:p>
        </w:tc>
        <w:tc>
          <w:tcPr>
            <w:tcW w:w="1417" w:type="dxa"/>
            <w:vMerge w:val="restart"/>
            <w:vAlign w:val="center"/>
          </w:tcPr>
          <w:p w:rsidR="00E1160B" w:rsidRPr="004E4660" w:rsidRDefault="008A2201">
            <w:pPr>
              <w:snapToGrid w:val="0"/>
              <w:spacing w:line="360" w:lineRule="auto"/>
              <w:jc w:val="center"/>
              <w:rPr>
                <w:rFonts w:ascii="仿宋" w:eastAsia="仿宋" w:hAnsi="仿宋" w:cs="仿宋"/>
                <w:sz w:val="24"/>
              </w:rPr>
            </w:pPr>
            <w:r w:rsidRPr="004E4660">
              <w:rPr>
                <w:rFonts w:ascii="仿宋" w:eastAsia="仿宋" w:hAnsi="仿宋" w:cs="仿宋" w:hint="eastAsia"/>
                <w:sz w:val="24"/>
              </w:rPr>
              <w:t>偏离情况</w:t>
            </w:r>
          </w:p>
        </w:tc>
      </w:tr>
      <w:tr w:rsidR="00E1160B" w:rsidRPr="004E4660">
        <w:trPr>
          <w:cantSplit/>
          <w:trHeight w:val="483"/>
          <w:jc w:val="center"/>
        </w:trPr>
        <w:tc>
          <w:tcPr>
            <w:tcW w:w="710" w:type="dxa"/>
            <w:vMerge/>
            <w:vAlign w:val="center"/>
          </w:tcPr>
          <w:p w:rsidR="00E1160B" w:rsidRPr="004E4660" w:rsidRDefault="00E1160B">
            <w:pPr>
              <w:snapToGrid w:val="0"/>
              <w:spacing w:line="360" w:lineRule="auto"/>
              <w:jc w:val="center"/>
              <w:rPr>
                <w:rFonts w:ascii="仿宋" w:eastAsia="仿宋" w:hAnsi="仿宋" w:cs="仿宋"/>
                <w:sz w:val="24"/>
              </w:rPr>
            </w:pPr>
          </w:p>
        </w:tc>
        <w:tc>
          <w:tcPr>
            <w:tcW w:w="1133" w:type="dxa"/>
            <w:vAlign w:val="center"/>
          </w:tcPr>
          <w:p w:rsidR="00E1160B" w:rsidRPr="004E4660" w:rsidRDefault="008A2201">
            <w:pPr>
              <w:snapToGrid w:val="0"/>
              <w:spacing w:line="360" w:lineRule="auto"/>
              <w:jc w:val="center"/>
              <w:rPr>
                <w:rFonts w:ascii="仿宋" w:eastAsia="仿宋" w:hAnsi="仿宋" w:cs="仿宋"/>
                <w:sz w:val="24"/>
              </w:rPr>
            </w:pPr>
            <w:r w:rsidRPr="004E4660">
              <w:rPr>
                <w:rFonts w:ascii="仿宋" w:eastAsia="仿宋" w:hAnsi="仿宋" w:cs="仿宋" w:hint="eastAsia"/>
                <w:sz w:val="24"/>
              </w:rPr>
              <w:t>条款号</w:t>
            </w:r>
          </w:p>
        </w:tc>
        <w:tc>
          <w:tcPr>
            <w:tcW w:w="2694" w:type="dxa"/>
            <w:vAlign w:val="center"/>
          </w:tcPr>
          <w:p w:rsidR="00E1160B" w:rsidRPr="004E4660" w:rsidRDefault="00372E0E">
            <w:pPr>
              <w:snapToGrid w:val="0"/>
              <w:spacing w:line="360" w:lineRule="auto"/>
              <w:jc w:val="center"/>
              <w:rPr>
                <w:rFonts w:ascii="仿宋" w:eastAsia="仿宋" w:hAnsi="仿宋" w:cs="仿宋"/>
                <w:sz w:val="24"/>
              </w:rPr>
            </w:pPr>
            <w:r w:rsidRPr="004E4660">
              <w:rPr>
                <w:rFonts w:ascii="仿宋" w:eastAsia="仿宋" w:hAnsi="仿宋" w:cs="仿宋" w:hint="eastAsia"/>
                <w:sz w:val="24"/>
              </w:rPr>
              <w:t>招标文件</w:t>
            </w:r>
            <w:r w:rsidR="008A2201" w:rsidRPr="004E4660">
              <w:rPr>
                <w:rFonts w:ascii="仿宋" w:eastAsia="仿宋" w:hAnsi="仿宋" w:cs="仿宋" w:hint="eastAsia"/>
                <w:sz w:val="24"/>
              </w:rPr>
              <w:t>的内容</w:t>
            </w:r>
          </w:p>
        </w:tc>
        <w:tc>
          <w:tcPr>
            <w:tcW w:w="1276" w:type="dxa"/>
            <w:vAlign w:val="center"/>
          </w:tcPr>
          <w:p w:rsidR="00E1160B" w:rsidRPr="004E4660" w:rsidRDefault="008A2201">
            <w:pPr>
              <w:snapToGrid w:val="0"/>
              <w:spacing w:line="360" w:lineRule="auto"/>
              <w:jc w:val="center"/>
              <w:rPr>
                <w:rFonts w:ascii="仿宋" w:eastAsia="仿宋" w:hAnsi="仿宋" w:cs="仿宋"/>
                <w:sz w:val="24"/>
              </w:rPr>
            </w:pPr>
            <w:r w:rsidRPr="004E4660">
              <w:rPr>
                <w:rFonts w:ascii="仿宋" w:eastAsia="仿宋" w:hAnsi="仿宋" w:cs="仿宋" w:hint="eastAsia"/>
                <w:sz w:val="24"/>
              </w:rPr>
              <w:t>条款号</w:t>
            </w:r>
          </w:p>
        </w:tc>
        <w:tc>
          <w:tcPr>
            <w:tcW w:w="2409" w:type="dxa"/>
            <w:vAlign w:val="center"/>
          </w:tcPr>
          <w:p w:rsidR="00E1160B" w:rsidRPr="004E4660" w:rsidRDefault="0022123D">
            <w:pPr>
              <w:snapToGrid w:val="0"/>
              <w:spacing w:line="360" w:lineRule="auto"/>
              <w:jc w:val="center"/>
              <w:rPr>
                <w:rFonts w:ascii="仿宋" w:eastAsia="仿宋" w:hAnsi="仿宋" w:cs="仿宋"/>
                <w:sz w:val="24"/>
              </w:rPr>
            </w:pPr>
            <w:r w:rsidRPr="004E4660">
              <w:rPr>
                <w:rFonts w:ascii="仿宋" w:eastAsia="仿宋" w:hAnsi="仿宋" w:cs="仿宋" w:hint="eastAsia"/>
                <w:sz w:val="24"/>
              </w:rPr>
              <w:t>投标文件</w:t>
            </w:r>
            <w:r w:rsidR="008A2201" w:rsidRPr="004E4660">
              <w:rPr>
                <w:rFonts w:ascii="仿宋" w:eastAsia="仿宋" w:hAnsi="仿宋" w:cs="仿宋" w:hint="eastAsia"/>
                <w:sz w:val="24"/>
              </w:rPr>
              <w:t>偏离内容</w:t>
            </w:r>
          </w:p>
        </w:tc>
        <w:tc>
          <w:tcPr>
            <w:tcW w:w="1417" w:type="dxa"/>
            <w:vMerge/>
            <w:vAlign w:val="center"/>
          </w:tcPr>
          <w:p w:rsidR="00E1160B" w:rsidRPr="004E4660" w:rsidRDefault="00E1160B">
            <w:pPr>
              <w:snapToGrid w:val="0"/>
              <w:spacing w:line="360" w:lineRule="auto"/>
              <w:jc w:val="center"/>
              <w:rPr>
                <w:rFonts w:ascii="仿宋" w:eastAsia="仿宋" w:hAnsi="仿宋" w:cs="仿宋"/>
                <w:sz w:val="24"/>
              </w:rPr>
            </w:pPr>
          </w:p>
        </w:tc>
      </w:tr>
      <w:tr w:rsidR="00E1160B" w:rsidRPr="004E4660">
        <w:trPr>
          <w:trHeight w:val="812"/>
          <w:jc w:val="center"/>
        </w:trPr>
        <w:tc>
          <w:tcPr>
            <w:tcW w:w="710" w:type="dxa"/>
            <w:vAlign w:val="center"/>
          </w:tcPr>
          <w:p w:rsidR="00E1160B" w:rsidRPr="004E4660" w:rsidRDefault="00E1160B">
            <w:pPr>
              <w:snapToGrid w:val="0"/>
              <w:spacing w:line="360" w:lineRule="auto"/>
              <w:jc w:val="center"/>
              <w:rPr>
                <w:rFonts w:ascii="仿宋" w:eastAsia="仿宋" w:hAnsi="仿宋" w:cs="仿宋"/>
                <w:sz w:val="24"/>
              </w:rPr>
            </w:pPr>
          </w:p>
        </w:tc>
        <w:tc>
          <w:tcPr>
            <w:tcW w:w="1133" w:type="dxa"/>
            <w:vAlign w:val="center"/>
          </w:tcPr>
          <w:p w:rsidR="00E1160B" w:rsidRPr="004E4660" w:rsidRDefault="00E1160B">
            <w:pPr>
              <w:snapToGrid w:val="0"/>
              <w:spacing w:line="360" w:lineRule="auto"/>
              <w:jc w:val="center"/>
              <w:rPr>
                <w:rFonts w:ascii="仿宋" w:eastAsia="仿宋" w:hAnsi="仿宋" w:cs="仿宋"/>
                <w:sz w:val="24"/>
              </w:rPr>
            </w:pPr>
          </w:p>
        </w:tc>
        <w:tc>
          <w:tcPr>
            <w:tcW w:w="2694" w:type="dxa"/>
            <w:vAlign w:val="center"/>
          </w:tcPr>
          <w:p w:rsidR="00E1160B" w:rsidRPr="004E4660" w:rsidRDefault="00E1160B">
            <w:pPr>
              <w:snapToGrid w:val="0"/>
              <w:spacing w:line="360" w:lineRule="auto"/>
              <w:jc w:val="center"/>
              <w:rPr>
                <w:rFonts w:ascii="仿宋" w:eastAsia="仿宋" w:hAnsi="仿宋" w:cs="仿宋"/>
                <w:sz w:val="24"/>
              </w:rPr>
            </w:pPr>
          </w:p>
        </w:tc>
        <w:tc>
          <w:tcPr>
            <w:tcW w:w="1276" w:type="dxa"/>
            <w:vAlign w:val="center"/>
          </w:tcPr>
          <w:p w:rsidR="00E1160B" w:rsidRPr="004E4660" w:rsidRDefault="00E1160B">
            <w:pPr>
              <w:snapToGrid w:val="0"/>
              <w:spacing w:line="360" w:lineRule="auto"/>
              <w:jc w:val="center"/>
              <w:rPr>
                <w:rFonts w:ascii="仿宋" w:eastAsia="仿宋" w:hAnsi="仿宋" w:cs="仿宋"/>
                <w:sz w:val="24"/>
              </w:rPr>
            </w:pPr>
          </w:p>
        </w:tc>
        <w:tc>
          <w:tcPr>
            <w:tcW w:w="2409" w:type="dxa"/>
            <w:vAlign w:val="center"/>
          </w:tcPr>
          <w:p w:rsidR="00E1160B" w:rsidRPr="004E4660" w:rsidRDefault="00E1160B">
            <w:pPr>
              <w:snapToGrid w:val="0"/>
              <w:spacing w:line="360" w:lineRule="auto"/>
              <w:jc w:val="center"/>
              <w:rPr>
                <w:rFonts w:ascii="仿宋" w:eastAsia="仿宋" w:hAnsi="仿宋" w:cs="仿宋"/>
                <w:sz w:val="24"/>
              </w:rPr>
            </w:pPr>
          </w:p>
        </w:tc>
        <w:tc>
          <w:tcPr>
            <w:tcW w:w="1417" w:type="dxa"/>
            <w:vAlign w:val="center"/>
          </w:tcPr>
          <w:p w:rsidR="00E1160B" w:rsidRPr="004E4660" w:rsidRDefault="00E1160B">
            <w:pPr>
              <w:snapToGrid w:val="0"/>
              <w:spacing w:line="360" w:lineRule="auto"/>
              <w:jc w:val="center"/>
              <w:rPr>
                <w:rFonts w:ascii="仿宋" w:eastAsia="仿宋" w:hAnsi="仿宋" w:cs="仿宋"/>
                <w:sz w:val="24"/>
              </w:rPr>
            </w:pPr>
          </w:p>
        </w:tc>
      </w:tr>
      <w:tr w:rsidR="00E1160B" w:rsidRPr="004E4660">
        <w:trPr>
          <w:trHeight w:val="812"/>
          <w:jc w:val="center"/>
        </w:trPr>
        <w:tc>
          <w:tcPr>
            <w:tcW w:w="710" w:type="dxa"/>
            <w:vAlign w:val="center"/>
          </w:tcPr>
          <w:p w:rsidR="00E1160B" w:rsidRPr="004E4660" w:rsidRDefault="00E1160B">
            <w:pPr>
              <w:snapToGrid w:val="0"/>
              <w:spacing w:line="360" w:lineRule="auto"/>
              <w:jc w:val="center"/>
              <w:rPr>
                <w:rFonts w:ascii="仿宋" w:eastAsia="仿宋" w:hAnsi="仿宋" w:cs="仿宋"/>
                <w:sz w:val="24"/>
              </w:rPr>
            </w:pPr>
          </w:p>
        </w:tc>
        <w:tc>
          <w:tcPr>
            <w:tcW w:w="1133" w:type="dxa"/>
            <w:vAlign w:val="center"/>
          </w:tcPr>
          <w:p w:rsidR="00E1160B" w:rsidRPr="004E4660" w:rsidRDefault="00E1160B">
            <w:pPr>
              <w:snapToGrid w:val="0"/>
              <w:spacing w:line="360" w:lineRule="auto"/>
              <w:jc w:val="center"/>
              <w:rPr>
                <w:rFonts w:ascii="仿宋" w:eastAsia="仿宋" w:hAnsi="仿宋" w:cs="仿宋"/>
                <w:sz w:val="24"/>
              </w:rPr>
            </w:pPr>
          </w:p>
        </w:tc>
        <w:tc>
          <w:tcPr>
            <w:tcW w:w="2694" w:type="dxa"/>
            <w:vAlign w:val="center"/>
          </w:tcPr>
          <w:p w:rsidR="00E1160B" w:rsidRPr="004E4660" w:rsidRDefault="00E1160B">
            <w:pPr>
              <w:snapToGrid w:val="0"/>
              <w:spacing w:line="360" w:lineRule="auto"/>
              <w:jc w:val="center"/>
              <w:rPr>
                <w:rFonts w:ascii="仿宋" w:eastAsia="仿宋" w:hAnsi="仿宋" w:cs="仿宋"/>
                <w:sz w:val="24"/>
              </w:rPr>
            </w:pPr>
          </w:p>
        </w:tc>
        <w:tc>
          <w:tcPr>
            <w:tcW w:w="1276" w:type="dxa"/>
            <w:vAlign w:val="center"/>
          </w:tcPr>
          <w:p w:rsidR="00E1160B" w:rsidRPr="004E4660" w:rsidRDefault="00E1160B">
            <w:pPr>
              <w:snapToGrid w:val="0"/>
              <w:spacing w:line="360" w:lineRule="auto"/>
              <w:jc w:val="center"/>
              <w:rPr>
                <w:rFonts w:ascii="仿宋" w:eastAsia="仿宋" w:hAnsi="仿宋" w:cs="仿宋"/>
                <w:sz w:val="24"/>
              </w:rPr>
            </w:pPr>
          </w:p>
        </w:tc>
        <w:tc>
          <w:tcPr>
            <w:tcW w:w="2409" w:type="dxa"/>
            <w:vAlign w:val="center"/>
          </w:tcPr>
          <w:p w:rsidR="00E1160B" w:rsidRPr="004E4660" w:rsidRDefault="00E1160B">
            <w:pPr>
              <w:snapToGrid w:val="0"/>
              <w:spacing w:line="360" w:lineRule="auto"/>
              <w:jc w:val="center"/>
              <w:rPr>
                <w:rFonts w:ascii="仿宋" w:eastAsia="仿宋" w:hAnsi="仿宋" w:cs="仿宋"/>
                <w:sz w:val="24"/>
              </w:rPr>
            </w:pPr>
          </w:p>
        </w:tc>
        <w:tc>
          <w:tcPr>
            <w:tcW w:w="1417" w:type="dxa"/>
            <w:vAlign w:val="center"/>
          </w:tcPr>
          <w:p w:rsidR="00E1160B" w:rsidRPr="004E4660" w:rsidRDefault="00E1160B">
            <w:pPr>
              <w:snapToGrid w:val="0"/>
              <w:spacing w:line="360" w:lineRule="auto"/>
              <w:jc w:val="center"/>
              <w:rPr>
                <w:rFonts w:ascii="仿宋" w:eastAsia="仿宋" w:hAnsi="仿宋" w:cs="仿宋"/>
                <w:sz w:val="24"/>
              </w:rPr>
            </w:pPr>
          </w:p>
        </w:tc>
      </w:tr>
      <w:tr w:rsidR="00E1160B" w:rsidRPr="004E4660">
        <w:trPr>
          <w:trHeight w:val="812"/>
          <w:jc w:val="center"/>
        </w:trPr>
        <w:tc>
          <w:tcPr>
            <w:tcW w:w="710" w:type="dxa"/>
            <w:vAlign w:val="center"/>
          </w:tcPr>
          <w:p w:rsidR="00E1160B" w:rsidRPr="004E4660" w:rsidRDefault="00E1160B">
            <w:pPr>
              <w:snapToGrid w:val="0"/>
              <w:spacing w:line="360" w:lineRule="auto"/>
              <w:jc w:val="center"/>
              <w:rPr>
                <w:rFonts w:ascii="仿宋" w:eastAsia="仿宋" w:hAnsi="仿宋" w:cs="仿宋"/>
                <w:sz w:val="24"/>
              </w:rPr>
            </w:pPr>
          </w:p>
        </w:tc>
        <w:tc>
          <w:tcPr>
            <w:tcW w:w="1133" w:type="dxa"/>
            <w:vAlign w:val="center"/>
          </w:tcPr>
          <w:p w:rsidR="00E1160B" w:rsidRPr="004E4660" w:rsidRDefault="00E1160B">
            <w:pPr>
              <w:snapToGrid w:val="0"/>
              <w:spacing w:line="360" w:lineRule="auto"/>
              <w:jc w:val="center"/>
              <w:rPr>
                <w:rFonts w:ascii="仿宋" w:eastAsia="仿宋" w:hAnsi="仿宋" w:cs="仿宋"/>
                <w:sz w:val="24"/>
              </w:rPr>
            </w:pPr>
          </w:p>
        </w:tc>
        <w:tc>
          <w:tcPr>
            <w:tcW w:w="2694" w:type="dxa"/>
            <w:vAlign w:val="center"/>
          </w:tcPr>
          <w:p w:rsidR="00E1160B" w:rsidRPr="004E4660" w:rsidRDefault="00E1160B">
            <w:pPr>
              <w:snapToGrid w:val="0"/>
              <w:spacing w:line="360" w:lineRule="auto"/>
              <w:jc w:val="center"/>
              <w:rPr>
                <w:rFonts w:ascii="仿宋" w:eastAsia="仿宋" w:hAnsi="仿宋" w:cs="仿宋"/>
                <w:sz w:val="24"/>
              </w:rPr>
            </w:pPr>
          </w:p>
        </w:tc>
        <w:tc>
          <w:tcPr>
            <w:tcW w:w="1276" w:type="dxa"/>
            <w:vAlign w:val="center"/>
          </w:tcPr>
          <w:p w:rsidR="00E1160B" w:rsidRPr="004E4660" w:rsidRDefault="00E1160B">
            <w:pPr>
              <w:snapToGrid w:val="0"/>
              <w:spacing w:line="360" w:lineRule="auto"/>
              <w:jc w:val="center"/>
              <w:rPr>
                <w:rFonts w:ascii="仿宋" w:eastAsia="仿宋" w:hAnsi="仿宋" w:cs="仿宋"/>
                <w:sz w:val="24"/>
              </w:rPr>
            </w:pPr>
          </w:p>
        </w:tc>
        <w:tc>
          <w:tcPr>
            <w:tcW w:w="2409" w:type="dxa"/>
            <w:vAlign w:val="center"/>
          </w:tcPr>
          <w:p w:rsidR="00E1160B" w:rsidRPr="004E4660" w:rsidRDefault="00E1160B">
            <w:pPr>
              <w:snapToGrid w:val="0"/>
              <w:spacing w:line="360" w:lineRule="auto"/>
              <w:jc w:val="center"/>
              <w:rPr>
                <w:rFonts w:ascii="仿宋" w:eastAsia="仿宋" w:hAnsi="仿宋" w:cs="仿宋"/>
                <w:sz w:val="24"/>
              </w:rPr>
            </w:pPr>
          </w:p>
        </w:tc>
        <w:tc>
          <w:tcPr>
            <w:tcW w:w="1417" w:type="dxa"/>
            <w:vAlign w:val="center"/>
          </w:tcPr>
          <w:p w:rsidR="00E1160B" w:rsidRPr="004E4660" w:rsidRDefault="00E1160B">
            <w:pPr>
              <w:snapToGrid w:val="0"/>
              <w:spacing w:line="360" w:lineRule="auto"/>
              <w:jc w:val="center"/>
              <w:rPr>
                <w:rFonts w:ascii="仿宋" w:eastAsia="仿宋" w:hAnsi="仿宋" w:cs="仿宋"/>
                <w:sz w:val="24"/>
              </w:rPr>
            </w:pPr>
          </w:p>
        </w:tc>
      </w:tr>
      <w:tr w:rsidR="00E1160B" w:rsidRPr="004E4660">
        <w:trPr>
          <w:trHeight w:val="812"/>
          <w:jc w:val="center"/>
        </w:trPr>
        <w:tc>
          <w:tcPr>
            <w:tcW w:w="710" w:type="dxa"/>
            <w:vAlign w:val="center"/>
          </w:tcPr>
          <w:p w:rsidR="00E1160B" w:rsidRPr="004E4660" w:rsidRDefault="00E1160B">
            <w:pPr>
              <w:snapToGrid w:val="0"/>
              <w:spacing w:line="360" w:lineRule="auto"/>
              <w:jc w:val="center"/>
              <w:rPr>
                <w:rFonts w:ascii="仿宋" w:eastAsia="仿宋" w:hAnsi="仿宋" w:cs="仿宋"/>
                <w:sz w:val="24"/>
              </w:rPr>
            </w:pPr>
          </w:p>
        </w:tc>
        <w:tc>
          <w:tcPr>
            <w:tcW w:w="1133" w:type="dxa"/>
            <w:vAlign w:val="center"/>
          </w:tcPr>
          <w:p w:rsidR="00E1160B" w:rsidRPr="004E4660" w:rsidRDefault="00E1160B">
            <w:pPr>
              <w:snapToGrid w:val="0"/>
              <w:spacing w:line="360" w:lineRule="auto"/>
              <w:jc w:val="center"/>
              <w:rPr>
                <w:rFonts w:ascii="仿宋" w:eastAsia="仿宋" w:hAnsi="仿宋" w:cs="仿宋"/>
                <w:sz w:val="24"/>
              </w:rPr>
            </w:pPr>
          </w:p>
        </w:tc>
        <w:tc>
          <w:tcPr>
            <w:tcW w:w="2694" w:type="dxa"/>
            <w:vAlign w:val="center"/>
          </w:tcPr>
          <w:p w:rsidR="00E1160B" w:rsidRPr="004E4660" w:rsidRDefault="00E1160B">
            <w:pPr>
              <w:snapToGrid w:val="0"/>
              <w:spacing w:line="360" w:lineRule="auto"/>
              <w:jc w:val="center"/>
              <w:rPr>
                <w:rFonts w:ascii="仿宋" w:eastAsia="仿宋" w:hAnsi="仿宋" w:cs="仿宋"/>
                <w:sz w:val="24"/>
              </w:rPr>
            </w:pPr>
          </w:p>
        </w:tc>
        <w:tc>
          <w:tcPr>
            <w:tcW w:w="1276" w:type="dxa"/>
            <w:vAlign w:val="center"/>
          </w:tcPr>
          <w:p w:rsidR="00E1160B" w:rsidRPr="004E4660" w:rsidRDefault="00E1160B">
            <w:pPr>
              <w:snapToGrid w:val="0"/>
              <w:spacing w:line="360" w:lineRule="auto"/>
              <w:jc w:val="center"/>
              <w:rPr>
                <w:rFonts w:ascii="仿宋" w:eastAsia="仿宋" w:hAnsi="仿宋" w:cs="仿宋"/>
                <w:sz w:val="24"/>
              </w:rPr>
            </w:pPr>
          </w:p>
        </w:tc>
        <w:tc>
          <w:tcPr>
            <w:tcW w:w="2409" w:type="dxa"/>
            <w:vAlign w:val="center"/>
          </w:tcPr>
          <w:p w:rsidR="00E1160B" w:rsidRPr="004E4660" w:rsidRDefault="00E1160B">
            <w:pPr>
              <w:snapToGrid w:val="0"/>
              <w:spacing w:line="360" w:lineRule="auto"/>
              <w:jc w:val="center"/>
              <w:rPr>
                <w:rFonts w:ascii="仿宋" w:eastAsia="仿宋" w:hAnsi="仿宋" w:cs="仿宋"/>
                <w:sz w:val="24"/>
              </w:rPr>
            </w:pPr>
          </w:p>
        </w:tc>
        <w:tc>
          <w:tcPr>
            <w:tcW w:w="1417" w:type="dxa"/>
            <w:vAlign w:val="center"/>
          </w:tcPr>
          <w:p w:rsidR="00E1160B" w:rsidRPr="004E4660" w:rsidRDefault="00E1160B">
            <w:pPr>
              <w:snapToGrid w:val="0"/>
              <w:spacing w:line="360" w:lineRule="auto"/>
              <w:jc w:val="center"/>
              <w:rPr>
                <w:rFonts w:ascii="仿宋" w:eastAsia="仿宋" w:hAnsi="仿宋" w:cs="仿宋"/>
                <w:sz w:val="24"/>
              </w:rPr>
            </w:pPr>
          </w:p>
        </w:tc>
      </w:tr>
      <w:tr w:rsidR="00E1160B" w:rsidRPr="004E4660">
        <w:trPr>
          <w:trHeight w:val="812"/>
          <w:jc w:val="center"/>
        </w:trPr>
        <w:tc>
          <w:tcPr>
            <w:tcW w:w="710" w:type="dxa"/>
            <w:vAlign w:val="center"/>
          </w:tcPr>
          <w:p w:rsidR="00E1160B" w:rsidRPr="004E4660" w:rsidRDefault="00E1160B">
            <w:pPr>
              <w:snapToGrid w:val="0"/>
              <w:spacing w:line="360" w:lineRule="auto"/>
              <w:jc w:val="center"/>
              <w:rPr>
                <w:rFonts w:ascii="仿宋" w:eastAsia="仿宋" w:hAnsi="仿宋" w:cs="仿宋"/>
                <w:sz w:val="24"/>
              </w:rPr>
            </w:pPr>
          </w:p>
        </w:tc>
        <w:tc>
          <w:tcPr>
            <w:tcW w:w="1133" w:type="dxa"/>
            <w:vAlign w:val="center"/>
          </w:tcPr>
          <w:p w:rsidR="00E1160B" w:rsidRPr="004E4660" w:rsidRDefault="00E1160B">
            <w:pPr>
              <w:snapToGrid w:val="0"/>
              <w:spacing w:line="360" w:lineRule="auto"/>
              <w:jc w:val="center"/>
              <w:rPr>
                <w:rFonts w:ascii="仿宋" w:eastAsia="仿宋" w:hAnsi="仿宋" w:cs="仿宋"/>
                <w:sz w:val="24"/>
              </w:rPr>
            </w:pPr>
          </w:p>
        </w:tc>
        <w:tc>
          <w:tcPr>
            <w:tcW w:w="2694" w:type="dxa"/>
            <w:vAlign w:val="center"/>
          </w:tcPr>
          <w:p w:rsidR="00E1160B" w:rsidRPr="004E4660" w:rsidRDefault="00E1160B">
            <w:pPr>
              <w:snapToGrid w:val="0"/>
              <w:spacing w:line="360" w:lineRule="auto"/>
              <w:jc w:val="center"/>
              <w:rPr>
                <w:rFonts w:ascii="仿宋" w:eastAsia="仿宋" w:hAnsi="仿宋" w:cs="仿宋"/>
                <w:sz w:val="24"/>
              </w:rPr>
            </w:pPr>
          </w:p>
        </w:tc>
        <w:tc>
          <w:tcPr>
            <w:tcW w:w="1276" w:type="dxa"/>
            <w:vAlign w:val="center"/>
          </w:tcPr>
          <w:p w:rsidR="00E1160B" w:rsidRPr="004E4660" w:rsidRDefault="00E1160B">
            <w:pPr>
              <w:snapToGrid w:val="0"/>
              <w:spacing w:line="360" w:lineRule="auto"/>
              <w:jc w:val="center"/>
              <w:rPr>
                <w:rFonts w:ascii="仿宋" w:eastAsia="仿宋" w:hAnsi="仿宋" w:cs="仿宋"/>
                <w:sz w:val="24"/>
              </w:rPr>
            </w:pPr>
          </w:p>
        </w:tc>
        <w:tc>
          <w:tcPr>
            <w:tcW w:w="2409" w:type="dxa"/>
            <w:vAlign w:val="center"/>
          </w:tcPr>
          <w:p w:rsidR="00E1160B" w:rsidRPr="004E4660" w:rsidRDefault="00E1160B">
            <w:pPr>
              <w:snapToGrid w:val="0"/>
              <w:spacing w:line="360" w:lineRule="auto"/>
              <w:jc w:val="center"/>
              <w:rPr>
                <w:rFonts w:ascii="仿宋" w:eastAsia="仿宋" w:hAnsi="仿宋" w:cs="仿宋"/>
                <w:sz w:val="24"/>
              </w:rPr>
            </w:pPr>
          </w:p>
        </w:tc>
        <w:tc>
          <w:tcPr>
            <w:tcW w:w="1417" w:type="dxa"/>
            <w:vAlign w:val="center"/>
          </w:tcPr>
          <w:p w:rsidR="00E1160B" w:rsidRPr="004E4660" w:rsidRDefault="00E1160B">
            <w:pPr>
              <w:snapToGrid w:val="0"/>
              <w:spacing w:line="360" w:lineRule="auto"/>
              <w:jc w:val="center"/>
              <w:rPr>
                <w:rFonts w:ascii="仿宋" w:eastAsia="仿宋" w:hAnsi="仿宋" w:cs="仿宋"/>
                <w:sz w:val="24"/>
              </w:rPr>
            </w:pPr>
          </w:p>
        </w:tc>
      </w:tr>
      <w:tr w:rsidR="00E1160B" w:rsidRPr="004E4660">
        <w:trPr>
          <w:trHeight w:val="815"/>
          <w:jc w:val="center"/>
        </w:trPr>
        <w:tc>
          <w:tcPr>
            <w:tcW w:w="710" w:type="dxa"/>
            <w:vAlign w:val="center"/>
          </w:tcPr>
          <w:p w:rsidR="00E1160B" w:rsidRPr="004E4660" w:rsidRDefault="00E1160B">
            <w:pPr>
              <w:snapToGrid w:val="0"/>
              <w:spacing w:line="360" w:lineRule="auto"/>
              <w:jc w:val="center"/>
              <w:rPr>
                <w:rFonts w:ascii="仿宋" w:eastAsia="仿宋" w:hAnsi="仿宋" w:cs="仿宋"/>
                <w:sz w:val="24"/>
              </w:rPr>
            </w:pPr>
          </w:p>
        </w:tc>
        <w:tc>
          <w:tcPr>
            <w:tcW w:w="1133" w:type="dxa"/>
            <w:vAlign w:val="center"/>
          </w:tcPr>
          <w:p w:rsidR="00E1160B" w:rsidRPr="004E4660" w:rsidRDefault="00E1160B">
            <w:pPr>
              <w:snapToGrid w:val="0"/>
              <w:spacing w:line="360" w:lineRule="auto"/>
              <w:jc w:val="center"/>
              <w:rPr>
                <w:rFonts w:ascii="仿宋" w:eastAsia="仿宋" w:hAnsi="仿宋" w:cs="仿宋"/>
                <w:sz w:val="24"/>
              </w:rPr>
            </w:pPr>
          </w:p>
        </w:tc>
        <w:tc>
          <w:tcPr>
            <w:tcW w:w="2694" w:type="dxa"/>
            <w:vAlign w:val="center"/>
          </w:tcPr>
          <w:p w:rsidR="00E1160B" w:rsidRPr="004E4660" w:rsidRDefault="00E1160B">
            <w:pPr>
              <w:snapToGrid w:val="0"/>
              <w:spacing w:line="360" w:lineRule="auto"/>
              <w:jc w:val="center"/>
              <w:rPr>
                <w:rFonts w:ascii="仿宋" w:eastAsia="仿宋" w:hAnsi="仿宋" w:cs="仿宋"/>
                <w:sz w:val="24"/>
              </w:rPr>
            </w:pPr>
          </w:p>
        </w:tc>
        <w:tc>
          <w:tcPr>
            <w:tcW w:w="1276" w:type="dxa"/>
            <w:vAlign w:val="center"/>
          </w:tcPr>
          <w:p w:rsidR="00E1160B" w:rsidRPr="004E4660" w:rsidRDefault="00E1160B">
            <w:pPr>
              <w:snapToGrid w:val="0"/>
              <w:spacing w:line="360" w:lineRule="auto"/>
              <w:jc w:val="center"/>
              <w:rPr>
                <w:rFonts w:ascii="仿宋" w:eastAsia="仿宋" w:hAnsi="仿宋" w:cs="仿宋"/>
                <w:sz w:val="24"/>
              </w:rPr>
            </w:pPr>
          </w:p>
        </w:tc>
        <w:tc>
          <w:tcPr>
            <w:tcW w:w="2409" w:type="dxa"/>
            <w:vAlign w:val="center"/>
          </w:tcPr>
          <w:p w:rsidR="00E1160B" w:rsidRPr="004E4660" w:rsidRDefault="00E1160B">
            <w:pPr>
              <w:snapToGrid w:val="0"/>
              <w:spacing w:line="360" w:lineRule="auto"/>
              <w:jc w:val="center"/>
              <w:rPr>
                <w:rFonts w:ascii="仿宋" w:eastAsia="仿宋" w:hAnsi="仿宋" w:cs="仿宋"/>
                <w:sz w:val="24"/>
              </w:rPr>
            </w:pPr>
          </w:p>
        </w:tc>
        <w:tc>
          <w:tcPr>
            <w:tcW w:w="1417" w:type="dxa"/>
            <w:vAlign w:val="center"/>
          </w:tcPr>
          <w:p w:rsidR="00E1160B" w:rsidRPr="004E4660" w:rsidRDefault="00E1160B">
            <w:pPr>
              <w:snapToGrid w:val="0"/>
              <w:spacing w:line="360" w:lineRule="auto"/>
              <w:jc w:val="center"/>
              <w:rPr>
                <w:rFonts w:ascii="仿宋" w:eastAsia="仿宋" w:hAnsi="仿宋" w:cs="仿宋"/>
                <w:sz w:val="24"/>
              </w:rPr>
            </w:pPr>
          </w:p>
        </w:tc>
      </w:tr>
      <w:tr w:rsidR="00E1160B" w:rsidRPr="004E4660">
        <w:trPr>
          <w:trHeight w:val="804"/>
          <w:jc w:val="center"/>
        </w:trPr>
        <w:tc>
          <w:tcPr>
            <w:tcW w:w="710" w:type="dxa"/>
            <w:vAlign w:val="center"/>
          </w:tcPr>
          <w:p w:rsidR="00E1160B" w:rsidRPr="004E4660" w:rsidRDefault="00E1160B">
            <w:pPr>
              <w:snapToGrid w:val="0"/>
              <w:spacing w:line="360" w:lineRule="auto"/>
              <w:jc w:val="center"/>
              <w:rPr>
                <w:rFonts w:ascii="仿宋" w:eastAsia="仿宋" w:hAnsi="仿宋" w:cs="仿宋"/>
                <w:sz w:val="24"/>
              </w:rPr>
            </w:pPr>
          </w:p>
        </w:tc>
        <w:tc>
          <w:tcPr>
            <w:tcW w:w="1133" w:type="dxa"/>
            <w:vAlign w:val="center"/>
          </w:tcPr>
          <w:p w:rsidR="00E1160B" w:rsidRPr="004E4660" w:rsidRDefault="00E1160B">
            <w:pPr>
              <w:snapToGrid w:val="0"/>
              <w:spacing w:line="360" w:lineRule="auto"/>
              <w:jc w:val="center"/>
              <w:rPr>
                <w:rFonts w:ascii="仿宋" w:eastAsia="仿宋" w:hAnsi="仿宋" w:cs="仿宋"/>
                <w:sz w:val="24"/>
              </w:rPr>
            </w:pPr>
          </w:p>
        </w:tc>
        <w:tc>
          <w:tcPr>
            <w:tcW w:w="2694" w:type="dxa"/>
            <w:vAlign w:val="center"/>
          </w:tcPr>
          <w:p w:rsidR="00E1160B" w:rsidRPr="004E4660" w:rsidRDefault="00E1160B">
            <w:pPr>
              <w:snapToGrid w:val="0"/>
              <w:spacing w:line="360" w:lineRule="auto"/>
              <w:jc w:val="center"/>
              <w:rPr>
                <w:rFonts w:ascii="仿宋" w:eastAsia="仿宋" w:hAnsi="仿宋" w:cs="仿宋"/>
                <w:sz w:val="24"/>
              </w:rPr>
            </w:pPr>
          </w:p>
        </w:tc>
        <w:tc>
          <w:tcPr>
            <w:tcW w:w="1276" w:type="dxa"/>
            <w:vAlign w:val="center"/>
          </w:tcPr>
          <w:p w:rsidR="00E1160B" w:rsidRPr="004E4660" w:rsidRDefault="00E1160B">
            <w:pPr>
              <w:snapToGrid w:val="0"/>
              <w:spacing w:line="360" w:lineRule="auto"/>
              <w:jc w:val="center"/>
              <w:rPr>
                <w:rFonts w:ascii="仿宋" w:eastAsia="仿宋" w:hAnsi="仿宋" w:cs="仿宋"/>
                <w:sz w:val="24"/>
              </w:rPr>
            </w:pPr>
          </w:p>
        </w:tc>
        <w:tc>
          <w:tcPr>
            <w:tcW w:w="2409" w:type="dxa"/>
            <w:vAlign w:val="center"/>
          </w:tcPr>
          <w:p w:rsidR="00E1160B" w:rsidRPr="004E4660" w:rsidRDefault="00E1160B">
            <w:pPr>
              <w:snapToGrid w:val="0"/>
              <w:spacing w:line="360" w:lineRule="auto"/>
              <w:jc w:val="center"/>
              <w:rPr>
                <w:rFonts w:ascii="仿宋" w:eastAsia="仿宋" w:hAnsi="仿宋" w:cs="仿宋"/>
                <w:sz w:val="24"/>
              </w:rPr>
            </w:pPr>
          </w:p>
        </w:tc>
        <w:tc>
          <w:tcPr>
            <w:tcW w:w="1417" w:type="dxa"/>
            <w:vAlign w:val="center"/>
          </w:tcPr>
          <w:p w:rsidR="00E1160B" w:rsidRPr="004E4660" w:rsidRDefault="00E1160B">
            <w:pPr>
              <w:snapToGrid w:val="0"/>
              <w:spacing w:line="360" w:lineRule="auto"/>
              <w:jc w:val="center"/>
              <w:rPr>
                <w:rFonts w:ascii="仿宋" w:eastAsia="仿宋" w:hAnsi="仿宋" w:cs="仿宋"/>
                <w:sz w:val="24"/>
              </w:rPr>
            </w:pPr>
          </w:p>
        </w:tc>
      </w:tr>
      <w:tr w:rsidR="00E1160B" w:rsidRPr="004E4660">
        <w:trPr>
          <w:trHeight w:val="793"/>
          <w:jc w:val="center"/>
        </w:trPr>
        <w:tc>
          <w:tcPr>
            <w:tcW w:w="710" w:type="dxa"/>
            <w:vAlign w:val="center"/>
          </w:tcPr>
          <w:p w:rsidR="00E1160B" w:rsidRPr="004E4660" w:rsidRDefault="00E1160B">
            <w:pPr>
              <w:snapToGrid w:val="0"/>
              <w:spacing w:line="360" w:lineRule="auto"/>
              <w:jc w:val="center"/>
              <w:rPr>
                <w:rFonts w:ascii="仿宋" w:eastAsia="仿宋" w:hAnsi="仿宋" w:cs="仿宋"/>
                <w:sz w:val="24"/>
              </w:rPr>
            </w:pPr>
          </w:p>
        </w:tc>
        <w:tc>
          <w:tcPr>
            <w:tcW w:w="1133" w:type="dxa"/>
            <w:vAlign w:val="center"/>
          </w:tcPr>
          <w:p w:rsidR="00E1160B" w:rsidRPr="004E4660" w:rsidRDefault="00E1160B">
            <w:pPr>
              <w:snapToGrid w:val="0"/>
              <w:spacing w:line="360" w:lineRule="auto"/>
              <w:jc w:val="center"/>
              <w:rPr>
                <w:rFonts w:ascii="仿宋" w:eastAsia="仿宋" w:hAnsi="仿宋" w:cs="仿宋"/>
                <w:sz w:val="24"/>
              </w:rPr>
            </w:pPr>
          </w:p>
        </w:tc>
        <w:tc>
          <w:tcPr>
            <w:tcW w:w="2694" w:type="dxa"/>
            <w:vAlign w:val="center"/>
          </w:tcPr>
          <w:p w:rsidR="00E1160B" w:rsidRPr="004E4660" w:rsidRDefault="00E1160B">
            <w:pPr>
              <w:snapToGrid w:val="0"/>
              <w:spacing w:line="360" w:lineRule="auto"/>
              <w:jc w:val="center"/>
              <w:rPr>
                <w:rFonts w:ascii="仿宋" w:eastAsia="仿宋" w:hAnsi="仿宋" w:cs="仿宋"/>
                <w:sz w:val="24"/>
              </w:rPr>
            </w:pPr>
          </w:p>
        </w:tc>
        <w:tc>
          <w:tcPr>
            <w:tcW w:w="1276" w:type="dxa"/>
            <w:vAlign w:val="center"/>
          </w:tcPr>
          <w:p w:rsidR="00E1160B" w:rsidRPr="004E4660" w:rsidRDefault="00E1160B">
            <w:pPr>
              <w:snapToGrid w:val="0"/>
              <w:spacing w:line="360" w:lineRule="auto"/>
              <w:jc w:val="center"/>
              <w:rPr>
                <w:rFonts w:ascii="仿宋" w:eastAsia="仿宋" w:hAnsi="仿宋" w:cs="仿宋"/>
                <w:sz w:val="24"/>
              </w:rPr>
            </w:pPr>
          </w:p>
        </w:tc>
        <w:tc>
          <w:tcPr>
            <w:tcW w:w="2409" w:type="dxa"/>
            <w:vAlign w:val="center"/>
          </w:tcPr>
          <w:p w:rsidR="00E1160B" w:rsidRPr="004E4660" w:rsidRDefault="00E1160B">
            <w:pPr>
              <w:snapToGrid w:val="0"/>
              <w:spacing w:line="360" w:lineRule="auto"/>
              <w:jc w:val="center"/>
              <w:rPr>
                <w:rFonts w:ascii="仿宋" w:eastAsia="仿宋" w:hAnsi="仿宋" w:cs="仿宋"/>
                <w:sz w:val="24"/>
              </w:rPr>
            </w:pPr>
          </w:p>
        </w:tc>
        <w:tc>
          <w:tcPr>
            <w:tcW w:w="1417" w:type="dxa"/>
            <w:vAlign w:val="center"/>
          </w:tcPr>
          <w:p w:rsidR="00E1160B" w:rsidRPr="004E4660" w:rsidRDefault="00E1160B">
            <w:pPr>
              <w:snapToGrid w:val="0"/>
              <w:spacing w:line="360" w:lineRule="auto"/>
              <w:jc w:val="center"/>
              <w:rPr>
                <w:rFonts w:ascii="仿宋" w:eastAsia="仿宋" w:hAnsi="仿宋" w:cs="仿宋"/>
                <w:sz w:val="24"/>
              </w:rPr>
            </w:pPr>
          </w:p>
        </w:tc>
      </w:tr>
    </w:tbl>
    <w:p w:rsidR="00E1160B" w:rsidRPr="004E4660" w:rsidRDefault="00E1160B">
      <w:pPr>
        <w:adjustRightInd w:val="0"/>
        <w:snapToGrid w:val="0"/>
        <w:spacing w:line="360" w:lineRule="auto"/>
        <w:jc w:val="left"/>
        <w:rPr>
          <w:rFonts w:ascii="仿宋" w:eastAsia="仿宋" w:hAnsi="仿宋" w:cs="仿宋"/>
          <w:sz w:val="24"/>
        </w:rPr>
      </w:pPr>
    </w:p>
    <w:p w:rsidR="00E1160B" w:rsidRPr="004E4660" w:rsidRDefault="008A2201">
      <w:pPr>
        <w:adjustRightInd w:val="0"/>
        <w:snapToGrid w:val="0"/>
        <w:spacing w:line="360" w:lineRule="auto"/>
        <w:jc w:val="left"/>
        <w:rPr>
          <w:rFonts w:ascii="仿宋" w:eastAsia="仿宋" w:hAnsi="仿宋" w:cs="仿宋"/>
          <w:b/>
          <w:sz w:val="24"/>
        </w:rPr>
      </w:pPr>
      <w:r w:rsidRPr="004E4660">
        <w:rPr>
          <w:rFonts w:ascii="仿宋" w:eastAsia="仿宋" w:hAnsi="仿宋" w:cs="仿宋" w:hint="eastAsia"/>
          <w:b/>
          <w:sz w:val="24"/>
        </w:rPr>
        <w:t>注：无偏离可填写“无”字，有偏离必须在本表列明，实际存在负偏离而在本表内没有列明的，评标委员会有权</w:t>
      </w:r>
      <w:proofErr w:type="gramStart"/>
      <w:r w:rsidRPr="004E4660">
        <w:rPr>
          <w:rFonts w:ascii="仿宋" w:eastAsia="仿宋" w:hAnsi="仿宋" w:cs="仿宋" w:hint="eastAsia"/>
          <w:b/>
          <w:sz w:val="24"/>
        </w:rPr>
        <w:t>作出</w:t>
      </w:r>
      <w:proofErr w:type="gramEnd"/>
      <w:r w:rsidRPr="004E4660">
        <w:rPr>
          <w:rFonts w:ascii="仿宋" w:eastAsia="仿宋" w:hAnsi="仿宋" w:cs="仿宋" w:hint="eastAsia"/>
          <w:b/>
          <w:sz w:val="24"/>
        </w:rPr>
        <w:t>不利于</w:t>
      </w:r>
      <w:r w:rsidR="0022123D" w:rsidRPr="004E4660">
        <w:rPr>
          <w:rFonts w:ascii="仿宋" w:eastAsia="仿宋" w:hAnsi="仿宋" w:cs="仿宋" w:hint="eastAsia"/>
          <w:b/>
          <w:sz w:val="24"/>
        </w:rPr>
        <w:t>投标人</w:t>
      </w:r>
      <w:r w:rsidRPr="004E4660">
        <w:rPr>
          <w:rFonts w:ascii="仿宋" w:eastAsia="仿宋" w:hAnsi="仿宋" w:cs="仿宋" w:hint="eastAsia"/>
          <w:b/>
          <w:sz w:val="24"/>
        </w:rPr>
        <w:t>的认定。</w:t>
      </w:r>
    </w:p>
    <w:p w:rsidR="00E1160B" w:rsidRPr="004E4660" w:rsidRDefault="00E1160B">
      <w:pPr>
        <w:adjustRightInd w:val="0"/>
        <w:snapToGrid w:val="0"/>
        <w:spacing w:line="360" w:lineRule="auto"/>
        <w:jc w:val="left"/>
        <w:rPr>
          <w:rFonts w:ascii="仿宋" w:eastAsia="仿宋" w:hAnsi="仿宋" w:cs="仿宋"/>
          <w:b/>
          <w:sz w:val="24"/>
        </w:rPr>
      </w:pPr>
    </w:p>
    <w:p w:rsidR="00E1160B" w:rsidRPr="004E4660" w:rsidRDefault="00E1160B">
      <w:pPr>
        <w:adjustRightInd w:val="0"/>
        <w:snapToGrid w:val="0"/>
        <w:spacing w:line="480" w:lineRule="auto"/>
        <w:ind w:right="-1"/>
        <w:jc w:val="right"/>
        <w:rPr>
          <w:rFonts w:ascii="仿宋" w:eastAsia="仿宋" w:hAnsi="仿宋" w:cs="仿宋"/>
          <w:sz w:val="24"/>
        </w:rPr>
      </w:pPr>
    </w:p>
    <w:p w:rsidR="00E1160B" w:rsidRPr="004E4660" w:rsidRDefault="00E1160B">
      <w:pPr>
        <w:adjustRightInd w:val="0"/>
        <w:snapToGrid w:val="0"/>
        <w:spacing w:line="480" w:lineRule="auto"/>
        <w:ind w:right="-1"/>
        <w:jc w:val="right"/>
        <w:rPr>
          <w:rFonts w:ascii="仿宋" w:eastAsia="仿宋" w:hAnsi="仿宋" w:cs="仿宋"/>
          <w:sz w:val="24"/>
        </w:rPr>
      </w:pP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投标人：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（盖章）</w:t>
      </w:r>
    </w:p>
    <w:p w:rsidR="00474AF9" w:rsidRPr="004E4660" w:rsidRDefault="00474AF9" w:rsidP="00474AF9">
      <w:pPr>
        <w:adjustRightInd w:val="0"/>
        <w:snapToGrid w:val="0"/>
        <w:spacing w:line="480" w:lineRule="auto"/>
        <w:ind w:right="-1"/>
        <w:jc w:val="right"/>
        <w:rPr>
          <w:rFonts w:ascii="仿宋" w:eastAsia="仿宋" w:hAnsi="仿宋" w:cs="仿宋"/>
          <w:sz w:val="24"/>
        </w:rPr>
      </w:pPr>
      <w:r w:rsidRPr="004E4660">
        <w:rPr>
          <w:rFonts w:ascii="仿宋" w:eastAsia="仿宋" w:hAnsi="仿宋" w:cs="仿宋" w:hint="eastAsia"/>
          <w:sz w:val="24"/>
        </w:rPr>
        <w:t>法人代表或被授权人：</w:t>
      </w:r>
      <w:r w:rsidRPr="004E4660">
        <w:rPr>
          <w:rFonts w:ascii="仿宋" w:eastAsia="仿宋" w:hAnsi="仿宋" w:cs="仿宋" w:hint="eastAsia"/>
          <w:sz w:val="24"/>
          <w:u w:val="single"/>
        </w:rPr>
        <w:t xml:space="preserve">         </w:t>
      </w:r>
      <w:r w:rsidRPr="004E4660">
        <w:rPr>
          <w:rFonts w:ascii="仿宋" w:eastAsia="仿宋" w:hAnsi="仿宋" w:cs="仿宋" w:hint="eastAsia"/>
          <w:sz w:val="24"/>
        </w:rPr>
        <w:t>(</w:t>
      </w:r>
      <w:r w:rsidR="009A3AD4" w:rsidRPr="004E4660">
        <w:rPr>
          <w:rFonts w:ascii="仿宋" w:eastAsia="仿宋" w:hAnsi="仿宋" w:hint="eastAsia"/>
          <w:sz w:val="24"/>
          <w:szCs w:val="24"/>
        </w:rPr>
        <w:t>签字或盖章</w:t>
      </w:r>
      <w:r w:rsidRPr="004E4660">
        <w:rPr>
          <w:rFonts w:ascii="仿宋" w:eastAsia="仿宋" w:hAnsi="仿宋" w:cs="仿宋" w:hint="eastAsia"/>
          <w:sz w:val="24"/>
        </w:rPr>
        <w:t>)</w:t>
      </w:r>
    </w:p>
    <w:p w:rsidR="00474AF9" w:rsidRPr="004E4660" w:rsidRDefault="00474AF9" w:rsidP="00474AF9">
      <w:pPr>
        <w:tabs>
          <w:tab w:val="left" w:pos="580"/>
        </w:tabs>
        <w:adjustRightInd w:val="0"/>
        <w:snapToGrid w:val="0"/>
        <w:spacing w:line="360" w:lineRule="auto"/>
        <w:ind w:right="-1"/>
        <w:jc w:val="right"/>
        <w:rPr>
          <w:rFonts w:ascii="仿宋" w:eastAsia="仿宋" w:hAnsi="仿宋" w:cs="仿宋"/>
          <w:b/>
          <w:kern w:val="2"/>
          <w:sz w:val="36"/>
          <w:szCs w:val="36"/>
        </w:rPr>
      </w:pPr>
      <w:r w:rsidRPr="004E4660">
        <w:rPr>
          <w:rFonts w:ascii="仿宋" w:eastAsia="仿宋" w:hAnsi="仿宋" w:cs="仿宋" w:hint="eastAsia"/>
          <w:sz w:val="24"/>
        </w:rPr>
        <w:t xml:space="preserve">  年   月 </w:t>
      </w:r>
      <w:r w:rsidR="00D42B92" w:rsidRPr="004E4660">
        <w:rPr>
          <w:rFonts w:ascii="仿宋" w:eastAsia="仿宋" w:hAnsi="仿宋" w:cs="仿宋" w:hint="eastAsia"/>
          <w:sz w:val="24"/>
        </w:rPr>
        <w:t xml:space="preserve"> </w:t>
      </w:r>
      <w:r w:rsidRPr="004E4660">
        <w:rPr>
          <w:rFonts w:ascii="仿宋" w:eastAsia="仿宋" w:hAnsi="仿宋" w:cs="仿宋" w:hint="eastAsia"/>
          <w:sz w:val="24"/>
        </w:rPr>
        <w:t xml:space="preserve"> 日</w:t>
      </w:r>
    </w:p>
    <w:p w:rsidR="00E1160B" w:rsidRPr="004E4660" w:rsidRDefault="00E1160B">
      <w:pPr>
        <w:snapToGrid w:val="0"/>
        <w:spacing w:line="360" w:lineRule="auto"/>
        <w:rPr>
          <w:rFonts w:ascii="仿宋" w:eastAsia="仿宋" w:hAnsi="仿宋" w:cs="仿宋"/>
          <w:b/>
          <w:kern w:val="2"/>
          <w:sz w:val="36"/>
          <w:szCs w:val="36"/>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E1160B">
      <w:pPr>
        <w:tabs>
          <w:tab w:val="left" w:pos="580"/>
        </w:tabs>
        <w:adjustRightInd w:val="0"/>
        <w:snapToGrid w:val="0"/>
        <w:spacing w:line="360" w:lineRule="auto"/>
        <w:ind w:right="-1"/>
        <w:jc w:val="center"/>
        <w:rPr>
          <w:rFonts w:ascii="仿宋" w:eastAsia="仿宋" w:hAnsi="仿宋" w:cs="仿宋"/>
          <w:b/>
          <w:kern w:val="2"/>
          <w:sz w:val="36"/>
          <w:szCs w:val="36"/>
        </w:rPr>
      </w:pPr>
    </w:p>
    <w:p w:rsidR="00E1160B" w:rsidRPr="004E4660"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sidRPr="004E4660">
        <w:rPr>
          <w:rFonts w:ascii="仿宋" w:eastAsia="仿宋" w:hAnsi="仿宋" w:cs="仿宋" w:hint="eastAsia"/>
          <w:b/>
          <w:kern w:val="2"/>
          <w:sz w:val="36"/>
          <w:szCs w:val="36"/>
        </w:rPr>
        <w:t>技术文件</w:t>
      </w:r>
    </w:p>
    <w:p w:rsidR="00E1160B" w:rsidRPr="004E4660" w:rsidRDefault="00E1160B">
      <w:pPr>
        <w:jc w:val="center"/>
        <w:rPr>
          <w:rFonts w:ascii="仿宋" w:eastAsia="仿宋" w:hAnsi="仿宋"/>
          <w:kern w:val="2"/>
          <w:sz w:val="44"/>
          <w:szCs w:val="44"/>
        </w:rPr>
      </w:pPr>
    </w:p>
    <w:p w:rsidR="00E1160B" w:rsidRPr="004E4660" w:rsidRDefault="00E1160B">
      <w:pPr>
        <w:jc w:val="center"/>
        <w:rPr>
          <w:rFonts w:ascii="仿宋" w:eastAsia="仿宋" w:hAnsi="仿宋"/>
          <w:kern w:val="2"/>
          <w:sz w:val="44"/>
          <w:szCs w:val="44"/>
        </w:rPr>
      </w:pPr>
    </w:p>
    <w:p w:rsidR="00E1160B" w:rsidRPr="004E4660" w:rsidRDefault="00E1160B">
      <w:pPr>
        <w:jc w:val="center"/>
        <w:rPr>
          <w:rFonts w:ascii="仿宋" w:eastAsia="仿宋" w:hAnsi="仿宋"/>
          <w:kern w:val="2"/>
          <w:sz w:val="44"/>
          <w:szCs w:val="44"/>
        </w:rPr>
      </w:pPr>
    </w:p>
    <w:p w:rsidR="00E1160B" w:rsidRPr="004E4660" w:rsidRDefault="00E1160B">
      <w:pPr>
        <w:jc w:val="center"/>
        <w:rPr>
          <w:rFonts w:ascii="仿宋" w:eastAsia="仿宋" w:hAnsi="仿宋"/>
          <w:kern w:val="2"/>
          <w:sz w:val="44"/>
          <w:szCs w:val="44"/>
        </w:rPr>
      </w:pPr>
    </w:p>
    <w:p w:rsidR="00E1160B" w:rsidRPr="004E4660"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sidRPr="004E4660">
        <w:rPr>
          <w:rFonts w:ascii="仿宋" w:eastAsia="仿宋" w:hAnsi="仿宋" w:cs="仿宋" w:hint="eastAsia"/>
          <w:b/>
          <w:kern w:val="2"/>
          <w:sz w:val="36"/>
          <w:szCs w:val="36"/>
        </w:rPr>
        <w:t>其他资料</w:t>
      </w:r>
    </w:p>
    <w:p w:rsidR="00E1160B" w:rsidRPr="004E4660" w:rsidRDefault="00E1160B">
      <w:pPr>
        <w:jc w:val="center"/>
        <w:rPr>
          <w:rFonts w:ascii="仿宋" w:eastAsia="仿宋" w:hAnsi="仿宋"/>
          <w:kern w:val="2"/>
          <w:sz w:val="44"/>
          <w:szCs w:val="44"/>
        </w:rPr>
      </w:pPr>
    </w:p>
    <w:p w:rsidR="00E1160B" w:rsidRPr="004E4660" w:rsidRDefault="00E1160B">
      <w:pPr>
        <w:jc w:val="center"/>
        <w:rPr>
          <w:rFonts w:ascii="仿宋" w:eastAsia="仿宋" w:hAnsi="仿宋"/>
          <w:kern w:val="2"/>
          <w:sz w:val="44"/>
          <w:szCs w:val="44"/>
        </w:rPr>
      </w:pPr>
    </w:p>
    <w:p w:rsidR="00E1160B" w:rsidRPr="004E4660" w:rsidRDefault="00E1160B">
      <w:pPr>
        <w:jc w:val="center"/>
        <w:rPr>
          <w:rFonts w:ascii="仿宋" w:eastAsia="仿宋" w:hAnsi="仿宋"/>
          <w:kern w:val="2"/>
          <w:sz w:val="44"/>
          <w:szCs w:val="44"/>
        </w:rPr>
      </w:pPr>
    </w:p>
    <w:p w:rsidR="00E1160B" w:rsidRPr="004E4660" w:rsidRDefault="00E1160B">
      <w:pPr>
        <w:jc w:val="center"/>
        <w:rPr>
          <w:rFonts w:ascii="仿宋" w:eastAsia="仿宋" w:hAnsi="仿宋"/>
          <w:kern w:val="2"/>
          <w:sz w:val="44"/>
          <w:szCs w:val="44"/>
        </w:rPr>
      </w:pPr>
    </w:p>
    <w:p w:rsidR="00E1160B" w:rsidRPr="004E4660" w:rsidRDefault="008A2201">
      <w:pPr>
        <w:tabs>
          <w:tab w:val="left" w:pos="580"/>
        </w:tabs>
        <w:adjustRightInd w:val="0"/>
        <w:snapToGrid w:val="0"/>
        <w:spacing w:line="360" w:lineRule="auto"/>
        <w:ind w:right="-1"/>
        <w:jc w:val="center"/>
        <w:rPr>
          <w:rFonts w:ascii="仿宋" w:eastAsia="仿宋" w:hAnsi="仿宋" w:cs="仿宋"/>
          <w:b/>
          <w:kern w:val="2"/>
          <w:sz w:val="36"/>
          <w:szCs w:val="36"/>
        </w:rPr>
      </w:pPr>
      <w:r w:rsidRPr="004E4660">
        <w:rPr>
          <w:rFonts w:ascii="仿宋" w:eastAsia="仿宋" w:hAnsi="仿宋" w:cs="仿宋" w:hint="eastAsia"/>
          <w:b/>
          <w:kern w:val="2"/>
          <w:sz w:val="36"/>
          <w:szCs w:val="36"/>
        </w:rPr>
        <w:t>需要</w:t>
      </w:r>
      <w:r w:rsidR="0022123D" w:rsidRPr="004E4660">
        <w:rPr>
          <w:rFonts w:ascii="仿宋" w:eastAsia="仿宋" w:hAnsi="仿宋" w:cs="仿宋" w:hint="eastAsia"/>
          <w:b/>
          <w:kern w:val="2"/>
          <w:sz w:val="36"/>
          <w:szCs w:val="36"/>
        </w:rPr>
        <w:t>招标人</w:t>
      </w:r>
      <w:r w:rsidRPr="004E4660">
        <w:rPr>
          <w:rFonts w:ascii="仿宋" w:eastAsia="仿宋" w:hAnsi="仿宋" w:cs="仿宋" w:hint="eastAsia"/>
          <w:b/>
          <w:kern w:val="2"/>
          <w:sz w:val="36"/>
          <w:szCs w:val="36"/>
        </w:rPr>
        <w:t>提供的配合</w:t>
      </w: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tabs>
          <w:tab w:val="left" w:pos="580"/>
        </w:tabs>
        <w:adjustRightInd w:val="0"/>
        <w:snapToGrid w:val="0"/>
        <w:spacing w:line="360" w:lineRule="auto"/>
        <w:ind w:right="-1"/>
        <w:jc w:val="center"/>
        <w:rPr>
          <w:rFonts w:ascii="仿宋" w:eastAsia="仿宋" w:hAnsi="仿宋"/>
        </w:rPr>
      </w:pPr>
    </w:p>
    <w:p w:rsidR="00E1160B" w:rsidRPr="004E4660" w:rsidRDefault="00E1160B">
      <w:pPr>
        <w:spacing w:line="560" w:lineRule="exact"/>
        <w:jc w:val="left"/>
        <w:rPr>
          <w:rFonts w:ascii="仿宋" w:eastAsia="仿宋" w:hAnsi="仿宋"/>
          <w:kern w:val="2"/>
          <w:sz w:val="28"/>
          <w:szCs w:val="28"/>
        </w:rPr>
      </w:pPr>
    </w:p>
    <w:p w:rsidR="00E1160B" w:rsidRPr="004E4660" w:rsidRDefault="00E1160B">
      <w:pPr>
        <w:spacing w:line="560" w:lineRule="exact"/>
        <w:jc w:val="left"/>
        <w:rPr>
          <w:rFonts w:ascii="仿宋" w:eastAsia="仿宋" w:hAnsi="仿宋"/>
          <w:kern w:val="2"/>
          <w:sz w:val="28"/>
          <w:szCs w:val="28"/>
        </w:rPr>
      </w:pPr>
    </w:p>
    <w:p w:rsidR="00E1160B" w:rsidRPr="004E4660" w:rsidRDefault="00E1160B">
      <w:pPr>
        <w:spacing w:line="560" w:lineRule="exact"/>
        <w:jc w:val="left"/>
        <w:rPr>
          <w:rFonts w:ascii="仿宋" w:eastAsia="仿宋" w:hAnsi="仿宋"/>
          <w:kern w:val="2"/>
          <w:sz w:val="28"/>
          <w:szCs w:val="28"/>
        </w:rPr>
      </w:pPr>
    </w:p>
    <w:p w:rsidR="00E1160B" w:rsidRPr="004E4660" w:rsidRDefault="00E1160B">
      <w:pPr>
        <w:spacing w:line="560" w:lineRule="exact"/>
        <w:jc w:val="left"/>
        <w:rPr>
          <w:rFonts w:ascii="仿宋" w:eastAsia="仿宋" w:hAnsi="仿宋"/>
          <w:kern w:val="2"/>
          <w:sz w:val="28"/>
          <w:szCs w:val="28"/>
        </w:rPr>
      </w:pPr>
    </w:p>
    <w:p w:rsidR="00E1160B" w:rsidRPr="004E4660" w:rsidRDefault="00E1160B">
      <w:pPr>
        <w:spacing w:line="560" w:lineRule="exact"/>
        <w:jc w:val="left"/>
        <w:rPr>
          <w:rFonts w:ascii="仿宋" w:eastAsia="仿宋" w:hAnsi="仿宋"/>
          <w:kern w:val="2"/>
          <w:sz w:val="28"/>
          <w:szCs w:val="28"/>
        </w:rPr>
      </w:pPr>
    </w:p>
    <w:p w:rsidR="00E1160B" w:rsidRPr="004E4660" w:rsidRDefault="00E1160B">
      <w:pPr>
        <w:spacing w:line="560" w:lineRule="exact"/>
        <w:jc w:val="left"/>
        <w:rPr>
          <w:rFonts w:ascii="仿宋" w:eastAsia="仿宋" w:hAnsi="仿宋"/>
          <w:kern w:val="2"/>
          <w:sz w:val="28"/>
          <w:szCs w:val="28"/>
        </w:rPr>
      </w:pPr>
    </w:p>
    <w:p w:rsidR="00E1160B" w:rsidRPr="004E4660" w:rsidRDefault="008D355C">
      <w:pPr>
        <w:spacing w:line="560" w:lineRule="exact"/>
        <w:jc w:val="left"/>
        <w:rPr>
          <w:rFonts w:ascii="仿宋" w:eastAsia="仿宋" w:hAnsi="仿宋"/>
          <w:kern w:val="2"/>
          <w:sz w:val="36"/>
          <w:szCs w:val="36"/>
        </w:rPr>
      </w:pP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recs="agent"&gt;" SELECT a.unitaddr, b.organname  FROM gp_agent a, bas_organ b WHERE a.organid=b.organid and a.organid="+NFV("pro.agentorgan",-1)&lt;/def&gt;&lt;/MK&gt;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recs="bulk"&gt;"select a.planCode,a.linkman,a.contactInfo from gp_bulkBook a where a.planId="+ NFV("package.planid",-1)+" and a.buyer="+NFV("contract.buyer",-1)&lt;/def&gt;&lt;/MK&gt;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recs="apply"&gt;" SELECT linkMan,mobile FROM gp_apply  WHERE organId="+NFV("contract.supplier",-1)+" AND schemeId="+NFV("contract.schemeid",-1)&lt;/def&gt;&lt;/MK&gt;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 &lt;/def&gt;&lt;/MK&gt;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recs="iswt"&gt;"select a.confirmMode from gp_package a where a.planid="+NFV("package.planid",-1)&lt;/def&gt;&lt;/MK&gt;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recs="quote"&gt;"select finalquote from gp_picketage where  picketagestatus=2381 and packageid="+NFV("package.packageid",-1)&lt;/def&gt;&lt;/MK&gt;</w:instrText>
      </w:r>
      <w:r w:rsidRPr="004E4660">
        <w:rPr>
          <w:rFonts w:ascii="仿宋" w:eastAsia="仿宋" w:hAnsi="仿宋" w:hint="eastAsia"/>
          <w:kern w:val="2"/>
          <w:sz w:val="24"/>
          <w:szCs w:val="24"/>
        </w:rPr>
        <w:fldChar w:fldCharType="end"/>
      </w:r>
      <w:r w:rsidRPr="004E4660">
        <w:rPr>
          <w:rFonts w:ascii="仿宋" w:eastAsia="仿宋" w:hAnsi="仿宋" w:hint="eastAsia"/>
          <w:kern w:val="2"/>
          <w:sz w:val="24"/>
          <w:szCs w:val="24"/>
        </w:rPr>
        <w:fldChar w:fldCharType="begin"/>
      </w:r>
      <w:r w:rsidR="008A2201" w:rsidRPr="004E4660">
        <w:rPr>
          <w:rFonts w:ascii="仿宋" w:eastAsia="仿宋" w:hAnsi="仿宋" w:hint="eastAsia"/>
          <w:kern w:val="2"/>
          <w:sz w:val="24"/>
          <w:szCs w:val="24"/>
        </w:rPr>
        <w:instrText>&lt;MK cmd="bus"&gt;&lt;def type="query" recs="goods"&gt;"select goodsname,goodscount,goodsunit from gp_goods where packageid="+NFV("package.packageid",-1)&lt;/def&gt;&lt;/MK&gt;</w:instrText>
      </w:r>
      <w:r w:rsidRPr="004E4660">
        <w:rPr>
          <w:rFonts w:ascii="仿宋" w:eastAsia="仿宋" w:hAnsi="仿宋" w:hint="eastAsia"/>
          <w:kern w:val="2"/>
          <w:sz w:val="24"/>
          <w:szCs w:val="24"/>
        </w:rPr>
        <w:fldChar w:fldCharType="end"/>
      </w:r>
      <w:r w:rsidRPr="004E4660">
        <w:rPr>
          <w:rFonts w:ascii="仿宋" w:eastAsia="仿宋" w:hAnsi="仿宋"/>
          <w:kern w:val="2"/>
          <w:sz w:val="24"/>
          <w:szCs w:val="24"/>
        </w:rPr>
        <w:fldChar w:fldCharType="begin"/>
      </w:r>
      <w:r w:rsidR="008A2201" w:rsidRPr="004E4660">
        <w:rPr>
          <w:rFonts w:ascii="仿宋" w:eastAsia="仿宋" w:hAnsi="仿宋"/>
          <w:kern w:val="2"/>
          <w:sz w:val="24"/>
          <w:szCs w:val="24"/>
        </w:rPr>
        <w:instrText>&lt;MK cmd="bus"&gt;&lt;def type="query" recs="con"&gt;"select projectId,count(packageId) cn from gp_package where projectId="+NFV("contract.projectid",-1)&lt;/def&gt;&lt;/MK&gt;</w:instrText>
      </w:r>
      <w:r w:rsidRPr="004E4660">
        <w:rPr>
          <w:rFonts w:ascii="仿宋" w:eastAsia="仿宋" w:hAnsi="仿宋"/>
          <w:kern w:val="2"/>
          <w:sz w:val="24"/>
          <w:szCs w:val="24"/>
        </w:rPr>
        <w:fldChar w:fldCharType="end"/>
      </w:r>
    </w:p>
    <w:p w:rsidR="00E1160B" w:rsidRPr="004E4660" w:rsidRDefault="00FF4F97" w:rsidP="00FF4F97">
      <w:pPr>
        <w:pStyle w:val="ab"/>
        <w:spacing w:before="100" w:beforeAutospacing="1" w:after="100" w:afterAutospacing="1" w:line="415" w:lineRule="auto"/>
        <w:rPr>
          <w:rFonts w:ascii="仿宋" w:eastAsia="仿宋" w:hAnsi="仿宋" w:cs="宋体"/>
          <w:sz w:val="44"/>
          <w:szCs w:val="44"/>
        </w:rPr>
      </w:pPr>
      <w:r w:rsidRPr="004E4660">
        <w:rPr>
          <w:rFonts w:ascii="仿宋" w:eastAsia="仿宋" w:hAnsi="仿宋" w:cs="宋体" w:hint="eastAsia"/>
          <w:sz w:val="44"/>
          <w:szCs w:val="44"/>
        </w:rPr>
        <w:t>第六章</w:t>
      </w:r>
      <w:r w:rsidR="00A04577" w:rsidRPr="004E4660">
        <w:rPr>
          <w:rFonts w:ascii="仿宋" w:eastAsia="仿宋" w:hAnsi="仿宋" w:cs="宋体" w:hint="eastAsia"/>
          <w:sz w:val="44"/>
          <w:szCs w:val="44"/>
        </w:rPr>
        <w:t xml:space="preserve"> </w:t>
      </w:r>
      <w:r w:rsidR="008A2201" w:rsidRPr="004E4660">
        <w:rPr>
          <w:rFonts w:ascii="仿宋" w:eastAsia="仿宋" w:hAnsi="仿宋" w:cs="宋体" w:hint="eastAsia"/>
          <w:sz w:val="44"/>
          <w:szCs w:val="44"/>
        </w:rPr>
        <w:t>政府采购合同（范本）</w:t>
      </w:r>
    </w:p>
    <w:p w:rsidR="00E1160B" w:rsidRPr="004E4660" w:rsidRDefault="00E1160B">
      <w:pPr>
        <w:widowControl/>
        <w:jc w:val="left"/>
        <w:rPr>
          <w:rFonts w:ascii="仿宋" w:eastAsia="仿宋" w:hAnsi="仿宋"/>
          <w:kern w:val="2"/>
          <w:sz w:val="36"/>
          <w:szCs w:val="36"/>
        </w:rPr>
      </w:pPr>
    </w:p>
    <w:p w:rsidR="00E1160B" w:rsidRPr="004E4660" w:rsidRDefault="00E1160B">
      <w:pPr>
        <w:widowControl/>
        <w:jc w:val="left"/>
        <w:rPr>
          <w:rFonts w:ascii="仿宋" w:eastAsia="仿宋" w:hAnsi="仿宋"/>
          <w:kern w:val="2"/>
          <w:sz w:val="36"/>
          <w:szCs w:val="36"/>
        </w:rPr>
      </w:pPr>
    </w:p>
    <w:p w:rsidR="00E1160B" w:rsidRPr="004E4660" w:rsidRDefault="00E1160B">
      <w:pPr>
        <w:widowControl/>
        <w:jc w:val="left"/>
        <w:rPr>
          <w:rFonts w:ascii="仿宋" w:eastAsia="仿宋" w:hAnsi="仿宋"/>
          <w:kern w:val="2"/>
          <w:sz w:val="36"/>
          <w:szCs w:val="36"/>
        </w:rPr>
      </w:pPr>
    </w:p>
    <w:p w:rsidR="00E1160B" w:rsidRPr="004E4660" w:rsidRDefault="00E1160B">
      <w:pPr>
        <w:widowControl/>
        <w:jc w:val="left"/>
        <w:rPr>
          <w:rFonts w:ascii="仿宋" w:eastAsia="仿宋" w:hAnsi="仿宋"/>
          <w:kern w:val="2"/>
          <w:sz w:val="36"/>
          <w:szCs w:val="36"/>
        </w:rPr>
      </w:pPr>
    </w:p>
    <w:p w:rsidR="00E1160B" w:rsidRPr="004E4660" w:rsidRDefault="00E1160B">
      <w:pPr>
        <w:widowControl/>
        <w:jc w:val="left"/>
        <w:rPr>
          <w:rFonts w:ascii="仿宋" w:eastAsia="仿宋" w:hAnsi="仿宋"/>
          <w:kern w:val="2"/>
          <w:sz w:val="36"/>
          <w:szCs w:val="36"/>
        </w:rPr>
      </w:pPr>
    </w:p>
    <w:p w:rsidR="00E1160B" w:rsidRPr="004E4660" w:rsidRDefault="00E1160B">
      <w:pPr>
        <w:widowControl/>
        <w:jc w:val="left"/>
        <w:rPr>
          <w:rFonts w:ascii="仿宋" w:eastAsia="仿宋" w:hAnsi="仿宋"/>
          <w:kern w:val="2"/>
          <w:sz w:val="36"/>
          <w:szCs w:val="36"/>
        </w:rPr>
      </w:pPr>
    </w:p>
    <w:p w:rsidR="00E1160B" w:rsidRPr="004E4660" w:rsidRDefault="00E1160B">
      <w:pPr>
        <w:widowControl/>
        <w:jc w:val="left"/>
        <w:rPr>
          <w:rFonts w:ascii="仿宋" w:eastAsia="仿宋" w:hAnsi="仿宋"/>
          <w:kern w:val="2"/>
          <w:sz w:val="36"/>
          <w:szCs w:val="36"/>
        </w:rPr>
      </w:pPr>
    </w:p>
    <w:p w:rsidR="00E1160B" w:rsidRPr="004E4660" w:rsidRDefault="00E1160B">
      <w:pPr>
        <w:widowControl/>
        <w:jc w:val="left"/>
        <w:rPr>
          <w:rFonts w:ascii="仿宋" w:eastAsia="仿宋" w:hAnsi="仿宋"/>
          <w:kern w:val="2"/>
          <w:sz w:val="36"/>
          <w:szCs w:val="36"/>
        </w:rPr>
      </w:pPr>
    </w:p>
    <w:p w:rsidR="00E1160B" w:rsidRPr="004E4660" w:rsidRDefault="00E1160B">
      <w:pPr>
        <w:widowControl/>
        <w:jc w:val="left"/>
        <w:rPr>
          <w:rFonts w:ascii="仿宋" w:eastAsia="仿宋" w:hAnsi="仿宋"/>
          <w:kern w:val="2"/>
          <w:sz w:val="36"/>
          <w:szCs w:val="36"/>
        </w:rPr>
      </w:pPr>
    </w:p>
    <w:p w:rsidR="00E1160B" w:rsidRPr="004E4660" w:rsidRDefault="00E1160B">
      <w:pPr>
        <w:widowControl/>
        <w:jc w:val="left"/>
        <w:rPr>
          <w:rFonts w:ascii="仿宋" w:eastAsia="仿宋" w:hAnsi="仿宋"/>
          <w:kern w:val="2"/>
          <w:sz w:val="36"/>
          <w:szCs w:val="36"/>
        </w:rPr>
      </w:pPr>
    </w:p>
    <w:p w:rsidR="00694CE9" w:rsidRPr="004E4660" w:rsidRDefault="00694CE9">
      <w:pPr>
        <w:widowControl/>
        <w:jc w:val="left"/>
        <w:rPr>
          <w:rFonts w:ascii="仿宋" w:eastAsia="仿宋" w:hAnsi="仿宋"/>
          <w:kern w:val="2"/>
          <w:sz w:val="36"/>
          <w:szCs w:val="36"/>
        </w:rPr>
      </w:pPr>
    </w:p>
    <w:p w:rsidR="00E1160B" w:rsidRPr="004E4660" w:rsidRDefault="008A2201">
      <w:pPr>
        <w:spacing w:line="560" w:lineRule="exact"/>
        <w:jc w:val="left"/>
        <w:rPr>
          <w:rFonts w:ascii="仿宋" w:eastAsia="仿宋" w:hAnsi="仿宋"/>
          <w:b/>
          <w:kern w:val="2"/>
          <w:sz w:val="28"/>
          <w:szCs w:val="28"/>
        </w:rPr>
      </w:pPr>
      <w:r w:rsidRPr="004E4660">
        <w:rPr>
          <w:rFonts w:ascii="仿宋" w:eastAsia="仿宋" w:hAnsi="仿宋" w:hint="eastAsia"/>
          <w:b/>
          <w:kern w:val="2"/>
          <w:sz w:val="28"/>
          <w:szCs w:val="28"/>
        </w:rPr>
        <w:lastRenderedPageBreak/>
        <w:t>注：本合同为中小企业预留合同</w:t>
      </w: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8A2201">
      <w:pPr>
        <w:spacing w:line="560" w:lineRule="exact"/>
        <w:ind w:firstLineChars="200" w:firstLine="883"/>
        <w:jc w:val="center"/>
        <w:rPr>
          <w:rFonts w:ascii="仿宋" w:eastAsia="仿宋" w:hAnsi="仿宋"/>
          <w:b/>
          <w:kern w:val="2"/>
          <w:sz w:val="44"/>
          <w:szCs w:val="44"/>
        </w:rPr>
      </w:pPr>
      <w:r w:rsidRPr="004E4660">
        <w:rPr>
          <w:rFonts w:ascii="仿宋" w:eastAsia="仿宋" w:hAnsi="仿宋" w:hint="eastAsia"/>
          <w:b/>
          <w:kern w:val="2"/>
          <w:sz w:val="44"/>
          <w:szCs w:val="44"/>
        </w:rPr>
        <w:t>合  同  书</w:t>
      </w: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8A2201">
      <w:pPr>
        <w:spacing w:line="560" w:lineRule="exact"/>
        <w:ind w:firstLineChars="200" w:firstLine="723"/>
        <w:jc w:val="left"/>
        <w:rPr>
          <w:rFonts w:ascii="仿宋" w:eastAsia="仿宋" w:hAnsi="仿宋"/>
          <w:b/>
          <w:kern w:val="2"/>
          <w:sz w:val="36"/>
          <w:szCs w:val="36"/>
        </w:rPr>
      </w:pPr>
      <w:r w:rsidRPr="004E4660">
        <w:rPr>
          <w:rFonts w:ascii="仿宋" w:eastAsia="仿宋" w:hAnsi="仿宋" w:hint="eastAsia"/>
          <w:b/>
          <w:kern w:val="2"/>
          <w:sz w:val="36"/>
          <w:szCs w:val="36"/>
        </w:rPr>
        <w:t>项目名称:</w:t>
      </w:r>
      <w:r w:rsidR="008D355C" w:rsidRPr="004E4660">
        <w:rPr>
          <w:rFonts w:ascii="仿宋" w:eastAsia="仿宋" w:hAnsi="仿宋" w:hint="eastAsia"/>
          <w:b/>
          <w:kern w:val="2"/>
          <w:sz w:val="36"/>
          <w:szCs w:val="36"/>
        </w:rPr>
        <w:fldChar w:fldCharType="begin"/>
      </w:r>
      <w:r w:rsidRPr="004E4660">
        <w:rPr>
          <w:rFonts w:ascii="仿宋" w:eastAsia="仿宋" w:hAnsi="仿宋" w:hint="eastAsia"/>
          <w:b/>
          <w:kern w:val="2"/>
          <w:sz w:val="36"/>
          <w:szCs w:val="36"/>
        </w:rPr>
        <w:instrText>&lt;MK&gt;pro.projectname &lt;/MK&gt;</w:instrText>
      </w:r>
      <w:r w:rsidR="008D355C" w:rsidRPr="004E4660">
        <w:rPr>
          <w:rFonts w:ascii="仿宋" w:eastAsia="仿宋" w:hAnsi="仿宋" w:hint="eastAsia"/>
          <w:b/>
          <w:kern w:val="2"/>
          <w:sz w:val="36"/>
          <w:szCs w:val="36"/>
        </w:rPr>
        <w:fldChar w:fldCharType="end"/>
      </w:r>
    </w:p>
    <w:p w:rsidR="00E1160B" w:rsidRPr="004E4660" w:rsidRDefault="008A2201">
      <w:pPr>
        <w:spacing w:line="560" w:lineRule="exact"/>
        <w:ind w:firstLineChars="200" w:firstLine="723"/>
        <w:jc w:val="left"/>
        <w:rPr>
          <w:rFonts w:ascii="仿宋" w:eastAsia="仿宋" w:hAnsi="仿宋"/>
          <w:b/>
          <w:kern w:val="2"/>
          <w:sz w:val="36"/>
          <w:szCs w:val="36"/>
        </w:rPr>
      </w:pPr>
      <w:r w:rsidRPr="004E4660">
        <w:rPr>
          <w:rFonts w:ascii="仿宋" w:eastAsia="仿宋" w:hAnsi="仿宋" w:hint="eastAsia"/>
          <w:b/>
          <w:kern w:val="2"/>
          <w:sz w:val="36"/>
          <w:szCs w:val="36"/>
        </w:rPr>
        <w:t>项目编号:</w:t>
      </w:r>
      <w:r w:rsidR="008D355C" w:rsidRPr="004E4660">
        <w:rPr>
          <w:rFonts w:ascii="仿宋" w:eastAsia="仿宋" w:hAnsi="仿宋" w:hint="eastAsia"/>
          <w:b/>
          <w:kern w:val="2"/>
          <w:sz w:val="36"/>
          <w:szCs w:val="36"/>
        </w:rPr>
        <w:fldChar w:fldCharType="begin"/>
      </w:r>
      <w:r w:rsidRPr="004E4660">
        <w:rPr>
          <w:rFonts w:ascii="仿宋" w:eastAsia="仿宋" w:hAnsi="仿宋" w:hint="eastAsia"/>
          <w:b/>
          <w:kern w:val="2"/>
          <w:sz w:val="36"/>
          <w:szCs w:val="36"/>
        </w:rPr>
        <w:instrText>&lt;MK&gt;pro.projectcode &lt;/MK&gt;</w:instrText>
      </w:r>
      <w:r w:rsidR="008D355C" w:rsidRPr="004E4660">
        <w:rPr>
          <w:rFonts w:ascii="仿宋" w:eastAsia="仿宋" w:hAnsi="仿宋" w:hint="eastAsia"/>
          <w:b/>
          <w:kern w:val="2"/>
          <w:sz w:val="36"/>
          <w:szCs w:val="36"/>
        </w:rPr>
        <w:fldChar w:fldCharType="end"/>
      </w:r>
    </w:p>
    <w:p w:rsidR="00E1160B" w:rsidRPr="004E4660" w:rsidRDefault="008A2201">
      <w:pPr>
        <w:spacing w:line="560" w:lineRule="exact"/>
        <w:ind w:firstLineChars="200" w:firstLine="723"/>
        <w:jc w:val="left"/>
        <w:rPr>
          <w:rFonts w:ascii="仿宋" w:eastAsia="仿宋" w:hAnsi="仿宋"/>
          <w:b/>
          <w:kern w:val="2"/>
          <w:sz w:val="36"/>
          <w:szCs w:val="36"/>
        </w:rPr>
      </w:pPr>
      <w:r w:rsidRPr="004E4660">
        <w:rPr>
          <w:rFonts w:ascii="仿宋" w:eastAsia="仿宋" w:hAnsi="仿宋" w:hint="eastAsia"/>
          <w:b/>
          <w:kern w:val="2"/>
          <w:sz w:val="36"/>
          <w:szCs w:val="36"/>
        </w:rPr>
        <w:t>采购编号:</w:t>
      </w:r>
      <w:r w:rsidR="008D355C" w:rsidRPr="004E4660">
        <w:rPr>
          <w:rFonts w:ascii="仿宋" w:eastAsia="仿宋" w:hAnsi="仿宋" w:hint="eastAsia"/>
          <w:b/>
          <w:kern w:val="2"/>
          <w:sz w:val="36"/>
          <w:szCs w:val="36"/>
        </w:rPr>
        <w:fldChar w:fldCharType="begin"/>
      </w:r>
      <w:r w:rsidRPr="004E4660">
        <w:rPr>
          <w:rFonts w:ascii="仿宋" w:eastAsia="仿宋" w:hAnsi="仿宋" w:hint="eastAsia"/>
          <w:b/>
          <w:kern w:val="2"/>
          <w:sz w:val="36"/>
          <w:szCs w:val="36"/>
        </w:rPr>
        <w:instrText>&lt;MK&gt;pro.projectcode &lt;/MK&gt;</w:instrText>
      </w:r>
      <w:r w:rsidR="008D355C" w:rsidRPr="004E4660">
        <w:rPr>
          <w:rFonts w:ascii="仿宋" w:eastAsia="仿宋" w:hAnsi="仿宋" w:hint="eastAsia"/>
          <w:b/>
          <w:kern w:val="2"/>
          <w:sz w:val="36"/>
          <w:szCs w:val="36"/>
        </w:rPr>
        <w:fldChar w:fldCharType="end"/>
      </w:r>
    </w:p>
    <w:p w:rsidR="00E1160B" w:rsidRPr="004E4660" w:rsidRDefault="008A2201">
      <w:pPr>
        <w:spacing w:line="560" w:lineRule="exact"/>
        <w:ind w:firstLineChars="200" w:firstLine="723"/>
        <w:jc w:val="left"/>
        <w:rPr>
          <w:rFonts w:ascii="仿宋" w:eastAsia="仿宋" w:hAnsi="仿宋"/>
          <w:b/>
          <w:kern w:val="2"/>
          <w:sz w:val="36"/>
          <w:szCs w:val="36"/>
        </w:rPr>
      </w:pPr>
      <w:r w:rsidRPr="004E4660">
        <w:rPr>
          <w:rFonts w:ascii="仿宋" w:eastAsia="仿宋" w:hAnsi="仿宋" w:hint="eastAsia"/>
          <w:b/>
          <w:kern w:val="2"/>
          <w:sz w:val="36"/>
          <w:szCs w:val="36"/>
        </w:rPr>
        <w:t>合同编号:</w:t>
      </w:r>
      <w:r w:rsidR="008D355C" w:rsidRPr="004E4660">
        <w:rPr>
          <w:rFonts w:ascii="仿宋" w:eastAsia="仿宋" w:hAnsi="仿宋" w:hint="eastAsia"/>
          <w:b/>
          <w:kern w:val="2"/>
          <w:sz w:val="36"/>
          <w:szCs w:val="36"/>
        </w:rPr>
        <w:fldChar w:fldCharType="begin"/>
      </w:r>
      <w:r w:rsidRPr="004E4660">
        <w:rPr>
          <w:rFonts w:ascii="仿宋" w:eastAsia="仿宋" w:hAnsi="仿宋" w:hint="eastAsia"/>
          <w:b/>
          <w:kern w:val="2"/>
          <w:sz w:val="36"/>
          <w:szCs w:val="36"/>
        </w:rPr>
        <w:instrText>&lt;MK&gt;pro.projectcode &lt;/MK&gt;</w:instrText>
      </w:r>
      <w:r w:rsidR="008D355C" w:rsidRPr="004E4660">
        <w:rPr>
          <w:rFonts w:ascii="仿宋" w:eastAsia="仿宋" w:hAnsi="仿宋" w:hint="eastAsia"/>
          <w:b/>
          <w:kern w:val="2"/>
          <w:sz w:val="36"/>
          <w:szCs w:val="36"/>
        </w:rPr>
        <w:fldChar w:fldCharType="end"/>
      </w: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E1160B">
      <w:pPr>
        <w:spacing w:line="560" w:lineRule="exact"/>
        <w:ind w:firstLineChars="200" w:firstLine="720"/>
        <w:jc w:val="center"/>
        <w:rPr>
          <w:rFonts w:ascii="仿宋" w:eastAsia="仿宋" w:hAnsi="仿宋"/>
          <w:kern w:val="2"/>
          <w:sz w:val="36"/>
          <w:szCs w:val="36"/>
        </w:rPr>
      </w:pPr>
    </w:p>
    <w:p w:rsidR="00E1160B" w:rsidRPr="004E4660" w:rsidRDefault="008A2201">
      <w:pPr>
        <w:spacing w:line="560" w:lineRule="exact"/>
        <w:ind w:firstLineChars="200" w:firstLine="723"/>
        <w:rPr>
          <w:rFonts w:ascii="仿宋" w:eastAsia="仿宋" w:hAnsi="仿宋"/>
          <w:b/>
          <w:kern w:val="2"/>
          <w:sz w:val="36"/>
          <w:szCs w:val="36"/>
        </w:rPr>
      </w:pPr>
      <w:r w:rsidRPr="004E4660">
        <w:rPr>
          <w:rFonts w:ascii="仿宋" w:eastAsia="仿宋" w:hAnsi="仿宋" w:hint="eastAsia"/>
          <w:b/>
          <w:kern w:val="2"/>
          <w:sz w:val="36"/>
          <w:szCs w:val="36"/>
        </w:rPr>
        <w:t>甲方:</w:t>
      </w:r>
      <w:r w:rsidR="008D355C" w:rsidRPr="004E4660">
        <w:rPr>
          <w:rFonts w:ascii="仿宋" w:eastAsia="仿宋" w:hAnsi="仿宋" w:hint="eastAsia"/>
          <w:b/>
          <w:kern w:val="2"/>
          <w:sz w:val="36"/>
          <w:szCs w:val="36"/>
        </w:rPr>
        <w:fldChar w:fldCharType="begin"/>
      </w:r>
      <w:r w:rsidRPr="004E4660">
        <w:rPr>
          <w:rFonts w:ascii="仿宋" w:eastAsia="仿宋" w:hAnsi="仿宋" w:hint="eastAsia"/>
          <w:b/>
          <w:kern w:val="2"/>
          <w:sz w:val="36"/>
          <w:szCs w:val="36"/>
        </w:rPr>
        <w:instrText>&lt;MK&gt;buyer.organname&lt;/MK&gt;</w:instrText>
      </w:r>
      <w:r w:rsidR="008D355C" w:rsidRPr="004E4660">
        <w:rPr>
          <w:rFonts w:ascii="仿宋" w:eastAsia="仿宋" w:hAnsi="仿宋" w:hint="eastAsia"/>
          <w:b/>
          <w:kern w:val="2"/>
          <w:sz w:val="36"/>
          <w:szCs w:val="36"/>
        </w:rPr>
        <w:fldChar w:fldCharType="end"/>
      </w:r>
    </w:p>
    <w:p w:rsidR="00E1160B" w:rsidRPr="004E4660" w:rsidRDefault="008A2201">
      <w:pPr>
        <w:spacing w:line="560" w:lineRule="exact"/>
        <w:ind w:firstLineChars="200" w:firstLine="723"/>
        <w:rPr>
          <w:rFonts w:ascii="仿宋" w:eastAsia="仿宋" w:hAnsi="仿宋"/>
          <w:b/>
          <w:kern w:val="2"/>
          <w:sz w:val="36"/>
          <w:szCs w:val="36"/>
        </w:rPr>
      </w:pPr>
      <w:r w:rsidRPr="004E4660">
        <w:rPr>
          <w:rFonts w:ascii="仿宋" w:eastAsia="仿宋" w:hAnsi="仿宋" w:hint="eastAsia"/>
          <w:b/>
          <w:kern w:val="2"/>
          <w:sz w:val="36"/>
          <w:szCs w:val="36"/>
        </w:rPr>
        <w:t>乙方:</w:t>
      </w:r>
      <w:r w:rsidR="008D355C" w:rsidRPr="004E4660">
        <w:rPr>
          <w:rFonts w:ascii="仿宋" w:eastAsia="仿宋" w:hAnsi="仿宋" w:hint="eastAsia"/>
          <w:b/>
          <w:kern w:val="2"/>
          <w:sz w:val="36"/>
          <w:szCs w:val="36"/>
        </w:rPr>
        <w:fldChar w:fldCharType="begin"/>
      </w:r>
      <w:r w:rsidRPr="004E4660">
        <w:rPr>
          <w:rFonts w:ascii="仿宋" w:eastAsia="仿宋" w:hAnsi="仿宋" w:hint="eastAsia"/>
          <w:b/>
          <w:kern w:val="2"/>
          <w:sz w:val="36"/>
          <w:szCs w:val="36"/>
        </w:rPr>
        <w:instrText>&lt;MK&gt;supplier.organname&lt;/MK&gt;</w:instrText>
      </w:r>
      <w:r w:rsidR="008D355C" w:rsidRPr="004E4660">
        <w:rPr>
          <w:rFonts w:ascii="仿宋" w:eastAsia="仿宋" w:hAnsi="仿宋" w:hint="eastAsia"/>
          <w:b/>
          <w:kern w:val="2"/>
          <w:sz w:val="36"/>
          <w:szCs w:val="36"/>
        </w:rPr>
        <w:fldChar w:fldCharType="end"/>
      </w:r>
    </w:p>
    <w:p w:rsidR="00E1160B" w:rsidRPr="004E4660" w:rsidRDefault="00E1160B">
      <w:pPr>
        <w:spacing w:line="560" w:lineRule="exact"/>
        <w:jc w:val="center"/>
        <w:rPr>
          <w:rFonts w:ascii="仿宋" w:eastAsia="仿宋" w:hAnsi="仿宋"/>
          <w:b/>
          <w:bCs/>
          <w:kern w:val="2"/>
          <w:sz w:val="32"/>
          <w:szCs w:val="32"/>
        </w:rPr>
      </w:pPr>
    </w:p>
    <w:p w:rsidR="00E1160B" w:rsidRPr="004E4660" w:rsidRDefault="00E1160B">
      <w:pPr>
        <w:spacing w:line="560" w:lineRule="exact"/>
        <w:rPr>
          <w:rFonts w:ascii="仿宋" w:eastAsia="仿宋" w:hAnsi="仿宋"/>
          <w:b/>
          <w:bCs/>
          <w:kern w:val="2"/>
          <w:sz w:val="32"/>
          <w:szCs w:val="32"/>
        </w:rPr>
      </w:pPr>
    </w:p>
    <w:p w:rsidR="00E1160B" w:rsidRPr="004E4660" w:rsidRDefault="00E1160B">
      <w:pPr>
        <w:spacing w:line="560" w:lineRule="exact"/>
        <w:rPr>
          <w:rFonts w:ascii="仿宋" w:eastAsia="仿宋" w:hAnsi="仿宋"/>
          <w:b/>
          <w:bCs/>
          <w:kern w:val="2"/>
          <w:sz w:val="32"/>
          <w:szCs w:val="32"/>
        </w:rPr>
      </w:pPr>
    </w:p>
    <w:p w:rsidR="00E1160B" w:rsidRPr="004E4660" w:rsidRDefault="00E1160B">
      <w:pPr>
        <w:spacing w:line="560" w:lineRule="exact"/>
        <w:rPr>
          <w:rFonts w:ascii="仿宋" w:eastAsia="仿宋" w:hAnsi="仿宋"/>
          <w:b/>
          <w:bCs/>
          <w:kern w:val="2"/>
          <w:sz w:val="32"/>
          <w:szCs w:val="32"/>
        </w:rPr>
      </w:pPr>
    </w:p>
    <w:p w:rsidR="008503AD" w:rsidRPr="004E4660" w:rsidRDefault="008503AD">
      <w:pPr>
        <w:spacing w:line="560" w:lineRule="exact"/>
        <w:jc w:val="center"/>
        <w:rPr>
          <w:rFonts w:ascii="仿宋" w:eastAsia="仿宋" w:hAnsi="仿宋"/>
          <w:b/>
          <w:bCs/>
          <w:kern w:val="2"/>
          <w:sz w:val="32"/>
          <w:szCs w:val="32"/>
        </w:rPr>
      </w:pPr>
    </w:p>
    <w:p w:rsidR="00E1160B" w:rsidRPr="004E4660" w:rsidRDefault="008A2201">
      <w:pPr>
        <w:spacing w:line="560" w:lineRule="exact"/>
        <w:jc w:val="center"/>
        <w:rPr>
          <w:rFonts w:ascii="仿宋" w:eastAsia="仿宋" w:hAnsi="仿宋"/>
          <w:b/>
          <w:bCs/>
          <w:kern w:val="2"/>
          <w:sz w:val="32"/>
          <w:szCs w:val="32"/>
        </w:rPr>
      </w:pPr>
      <w:r w:rsidRPr="004E4660">
        <w:rPr>
          <w:rFonts w:ascii="仿宋" w:eastAsia="仿宋" w:hAnsi="仿宋" w:hint="eastAsia"/>
          <w:b/>
          <w:bCs/>
          <w:kern w:val="2"/>
          <w:sz w:val="32"/>
          <w:szCs w:val="32"/>
        </w:rPr>
        <w:lastRenderedPageBreak/>
        <w:t>合 同 书</w:t>
      </w:r>
    </w:p>
    <w:p w:rsidR="00FF4F97" w:rsidRPr="004E4660" w:rsidRDefault="00FF4F97">
      <w:pPr>
        <w:spacing w:line="560" w:lineRule="exact"/>
        <w:jc w:val="center"/>
        <w:rPr>
          <w:rFonts w:ascii="仿宋" w:eastAsia="仿宋" w:hAnsi="仿宋"/>
          <w:b/>
          <w:bCs/>
          <w:kern w:val="2"/>
          <w:sz w:val="32"/>
          <w:szCs w:val="32"/>
        </w:rPr>
      </w:pPr>
    </w:p>
    <w:p w:rsidR="00D259FF" w:rsidRPr="004E4660" w:rsidRDefault="00D259FF" w:rsidP="00D259FF">
      <w:pPr>
        <w:spacing w:line="360" w:lineRule="auto"/>
        <w:ind w:firstLineChars="200" w:firstLine="480"/>
        <w:rPr>
          <w:rFonts w:ascii="仿宋" w:eastAsia="仿宋" w:hAnsi="仿宋"/>
          <w:sz w:val="24"/>
        </w:rPr>
      </w:pPr>
      <w:r w:rsidRPr="004E4660">
        <w:rPr>
          <w:rFonts w:ascii="仿宋" w:eastAsia="仿宋" w:hAnsi="仿宋" w:hint="eastAsia"/>
          <w:sz w:val="24"/>
        </w:rPr>
        <w:t>本合同于202</w:t>
      </w:r>
      <w:r w:rsidR="00AB1B26">
        <w:rPr>
          <w:rFonts w:ascii="仿宋" w:eastAsia="仿宋" w:hAnsi="仿宋" w:hint="eastAsia"/>
          <w:sz w:val="24"/>
        </w:rPr>
        <w:t>5</w:t>
      </w:r>
      <w:r w:rsidRPr="004E4660">
        <w:rPr>
          <w:rFonts w:ascii="仿宋" w:eastAsia="仿宋" w:hAnsi="仿宋" w:hint="eastAsia"/>
          <w:sz w:val="24"/>
        </w:rPr>
        <w:t>年</w:t>
      </w:r>
      <w:r w:rsidR="00A04577" w:rsidRPr="004E4660">
        <w:rPr>
          <w:rFonts w:ascii="仿宋" w:eastAsia="仿宋" w:hAnsi="仿宋" w:hint="eastAsia"/>
          <w:sz w:val="24"/>
          <w:u w:val="single"/>
        </w:rPr>
        <w:t xml:space="preserve">    </w:t>
      </w:r>
      <w:r w:rsidRPr="004E4660">
        <w:rPr>
          <w:rFonts w:ascii="仿宋" w:eastAsia="仿宋" w:hAnsi="仿宋" w:hint="eastAsia"/>
          <w:sz w:val="24"/>
        </w:rPr>
        <w:t>月</w:t>
      </w:r>
      <w:r w:rsidR="00A04577" w:rsidRPr="004E4660">
        <w:rPr>
          <w:rFonts w:ascii="仿宋" w:eastAsia="仿宋" w:hAnsi="仿宋" w:hint="eastAsia"/>
          <w:sz w:val="24"/>
          <w:u w:val="single"/>
        </w:rPr>
        <w:t xml:space="preserve">    </w:t>
      </w:r>
      <w:r w:rsidRPr="004E4660">
        <w:rPr>
          <w:rFonts w:ascii="仿宋" w:eastAsia="仿宋" w:hAnsi="仿宋" w:hint="eastAsia"/>
          <w:sz w:val="24"/>
        </w:rPr>
        <w:t>日由甲、乙双方共同签订。甲方为</w:t>
      </w:r>
      <w:r w:rsidR="00B37E8B" w:rsidRPr="004E4660">
        <w:rPr>
          <w:rFonts w:ascii="仿宋" w:eastAsia="仿宋" w:hAnsi="仿宋" w:hint="eastAsia"/>
          <w:b/>
          <w:sz w:val="24"/>
          <w:u w:val="single"/>
        </w:rPr>
        <w:t>威海市文登区西部智</w:t>
      </w:r>
      <w:proofErr w:type="gramStart"/>
      <w:r w:rsidR="00B37E8B" w:rsidRPr="004E4660">
        <w:rPr>
          <w:rFonts w:ascii="仿宋" w:eastAsia="仿宋" w:hAnsi="仿宋" w:hint="eastAsia"/>
          <w:b/>
          <w:sz w:val="24"/>
          <w:u w:val="single"/>
        </w:rPr>
        <w:t>造产业</w:t>
      </w:r>
      <w:proofErr w:type="gramEnd"/>
      <w:r w:rsidR="00B37E8B" w:rsidRPr="004E4660">
        <w:rPr>
          <w:rFonts w:ascii="仿宋" w:eastAsia="仿宋" w:hAnsi="仿宋" w:hint="eastAsia"/>
          <w:b/>
          <w:sz w:val="24"/>
          <w:u w:val="single"/>
        </w:rPr>
        <w:t>发展服务中心</w:t>
      </w:r>
      <w:r w:rsidRPr="004E4660">
        <w:rPr>
          <w:rFonts w:ascii="仿宋" w:eastAsia="仿宋" w:hAnsi="仿宋" w:hint="eastAsia"/>
          <w:sz w:val="24"/>
        </w:rPr>
        <w:t>，乙方为</w:t>
      </w:r>
      <w:r w:rsidR="00A04577" w:rsidRPr="004E4660">
        <w:rPr>
          <w:rFonts w:ascii="仿宋" w:eastAsia="仿宋" w:hAnsi="仿宋" w:hint="eastAsia"/>
          <w:sz w:val="24"/>
          <w:u w:val="single"/>
        </w:rPr>
        <w:t xml:space="preserve">            </w:t>
      </w:r>
      <w:r w:rsidRPr="004E4660">
        <w:rPr>
          <w:rFonts w:ascii="仿宋" w:eastAsia="仿宋" w:hAnsi="仿宋" w:hint="eastAsia"/>
          <w:sz w:val="24"/>
        </w:rPr>
        <w:t>。本合同各方必须遵守《中华人民共和国民法典》,并各自履行应负的全部责任。</w:t>
      </w:r>
    </w:p>
    <w:p w:rsidR="00D259FF" w:rsidRPr="004E4660" w:rsidRDefault="00D259FF" w:rsidP="00D259FF">
      <w:pPr>
        <w:pStyle w:val="a5"/>
        <w:spacing w:line="360" w:lineRule="auto"/>
        <w:rPr>
          <w:rFonts w:ascii="仿宋" w:eastAsia="仿宋" w:hAnsi="仿宋"/>
          <w:b/>
          <w:sz w:val="24"/>
          <w:szCs w:val="24"/>
        </w:rPr>
      </w:pPr>
      <w:r w:rsidRPr="004E4660">
        <w:rPr>
          <w:rFonts w:ascii="仿宋" w:eastAsia="仿宋" w:hAnsi="仿宋" w:hint="eastAsia"/>
          <w:b/>
          <w:sz w:val="24"/>
          <w:szCs w:val="24"/>
        </w:rPr>
        <w:t>一、合同的组成部分：</w:t>
      </w:r>
    </w:p>
    <w:p w:rsidR="00D259FF" w:rsidRPr="004E4660" w:rsidRDefault="00D259FF" w:rsidP="00D259FF">
      <w:pPr>
        <w:pStyle w:val="a5"/>
        <w:spacing w:line="360" w:lineRule="auto"/>
        <w:ind w:left="105" w:firstLine="570"/>
        <w:rPr>
          <w:rFonts w:ascii="仿宋" w:eastAsia="仿宋" w:hAnsi="仿宋"/>
          <w:sz w:val="24"/>
          <w:szCs w:val="24"/>
        </w:rPr>
      </w:pPr>
      <w:r w:rsidRPr="004E4660">
        <w:rPr>
          <w:rFonts w:ascii="仿宋" w:eastAsia="仿宋" w:hAnsi="仿宋" w:hint="eastAsia"/>
          <w:sz w:val="24"/>
          <w:szCs w:val="24"/>
        </w:rPr>
        <w:t>1、中标通知书</w:t>
      </w:r>
    </w:p>
    <w:p w:rsidR="00D259FF" w:rsidRPr="004E4660" w:rsidRDefault="00D259FF" w:rsidP="00D259FF">
      <w:pPr>
        <w:pStyle w:val="a5"/>
        <w:spacing w:line="360" w:lineRule="auto"/>
        <w:ind w:left="105" w:firstLine="570"/>
        <w:rPr>
          <w:rFonts w:ascii="仿宋" w:eastAsia="仿宋" w:hAnsi="仿宋"/>
          <w:sz w:val="24"/>
          <w:szCs w:val="24"/>
        </w:rPr>
      </w:pPr>
      <w:r w:rsidRPr="004E4660">
        <w:rPr>
          <w:rFonts w:ascii="仿宋" w:eastAsia="仿宋" w:hAnsi="仿宋" w:hint="eastAsia"/>
          <w:sz w:val="24"/>
          <w:szCs w:val="24"/>
        </w:rPr>
        <w:t>2、本合同书</w:t>
      </w:r>
    </w:p>
    <w:p w:rsidR="00D259FF" w:rsidRPr="004E4660" w:rsidRDefault="00D259FF" w:rsidP="00D259FF">
      <w:pPr>
        <w:pStyle w:val="a5"/>
        <w:spacing w:line="360" w:lineRule="auto"/>
        <w:ind w:left="105" w:firstLine="570"/>
        <w:rPr>
          <w:rFonts w:ascii="仿宋" w:eastAsia="仿宋" w:hAnsi="仿宋"/>
          <w:sz w:val="24"/>
          <w:szCs w:val="24"/>
        </w:rPr>
      </w:pPr>
      <w:r w:rsidRPr="004E4660">
        <w:rPr>
          <w:rFonts w:ascii="仿宋" w:eastAsia="仿宋" w:hAnsi="仿宋" w:hint="eastAsia"/>
          <w:sz w:val="24"/>
          <w:szCs w:val="24"/>
        </w:rPr>
        <w:t>3、乙方在评审过程中澄清的文件</w:t>
      </w:r>
    </w:p>
    <w:p w:rsidR="00D259FF" w:rsidRPr="004E4660" w:rsidRDefault="00D259FF" w:rsidP="00D259FF">
      <w:pPr>
        <w:pStyle w:val="a5"/>
        <w:spacing w:line="360" w:lineRule="auto"/>
        <w:ind w:left="105" w:firstLine="570"/>
        <w:rPr>
          <w:rFonts w:ascii="仿宋" w:eastAsia="仿宋" w:hAnsi="仿宋"/>
          <w:sz w:val="24"/>
          <w:szCs w:val="24"/>
        </w:rPr>
      </w:pPr>
      <w:r w:rsidRPr="004E4660">
        <w:rPr>
          <w:rFonts w:ascii="仿宋" w:eastAsia="仿宋" w:hAnsi="仿宋" w:hint="eastAsia"/>
          <w:sz w:val="24"/>
          <w:szCs w:val="24"/>
        </w:rPr>
        <w:t>4、</w:t>
      </w:r>
      <w:r w:rsidR="00AB1B26" w:rsidRPr="00AB1B26">
        <w:rPr>
          <w:rFonts w:ascii="仿宋" w:eastAsia="仿宋" w:hAnsi="仿宋" w:cs="宋体"/>
          <w:kern w:val="0"/>
          <w:sz w:val="24"/>
        </w:rPr>
        <w:t>SDGP371003000202402000310</w:t>
      </w:r>
      <w:r w:rsidR="0022123D" w:rsidRPr="004E4660">
        <w:rPr>
          <w:rFonts w:ascii="仿宋" w:eastAsia="仿宋" w:hAnsi="仿宋" w:hint="eastAsia"/>
          <w:sz w:val="24"/>
          <w:szCs w:val="24"/>
        </w:rPr>
        <w:t>招标文件</w:t>
      </w:r>
    </w:p>
    <w:p w:rsidR="00D259FF" w:rsidRPr="004E4660" w:rsidRDefault="00D259FF" w:rsidP="00D259FF">
      <w:pPr>
        <w:pStyle w:val="a5"/>
        <w:spacing w:line="360" w:lineRule="auto"/>
        <w:ind w:left="105" w:firstLine="570"/>
        <w:rPr>
          <w:rFonts w:ascii="仿宋" w:eastAsia="仿宋" w:hAnsi="仿宋"/>
          <w:sz w:val="24"/>
          <w:szCs w:val="24"/>
        </w:rPr>
      </w:pPr>
      <w:r w:rsidRPr="004E4660">
        <w:rPr>
          <w:rFonts w:ascii="仿宋" w:eastAsia="仿宋" w:hAnsi="仿宋" w:hint="eastAsia"/>
          <w:sz w:val="24"/>
          <w:szCs w:val="24"/>
        </w:rPr>
        <w:t>5、乙方的投标文件</w:t>
      </w:r>
    </w:p>
    <w:p w:rsidR="00D259FF" w:rsidRPr="004E4660" w:rsidRDefault="00D259FF" w:rsidP="00D259FF">
      <w:pPr>
        <w:pStyle w:val="a5"/>
        <w:spacing w:line="360" w:lineRule="auto"/>
        <w:ind w:left="50" w:firstLine="560"/>
        <w:rPr>
          <w:rFonts w:ascii="仿宋" w:eastAsia="仿宋" w:hAnsi="仿宋"/>
          <w:sz w:val="24"/>
          <w:szCs w:val="24"/>
        </w:rPr>
      </w:pPr>
      <w:r w:rsidRPr="004E4660">
        <w:rPr>
          <w:rFonts w:ascii="仿宋" w:eastAsia="仿宋" w:hAnsi="仿宋" w:hint="eastAsia"/>
          <w:sz w:val="24"/>
          <w:szCs w:val="24"/>
        </w:rPr>
        <w:t>上述文件将相互补充，合同各方必须予以遵守执行。若有不明确或不一致之处，以上列次序在先者为准。</w:t>
      </w:r>
    </w:p>
    <w:p w:rsidR="000F37D7" w:rsidRPr="004E4660" w:rsidRDefault="00D259FF" w:rsidP="000F37D7">
      <w:pPr>
        <w:pStyle w:val="a5"/>
        <w:tabs>
          <w:tab w:val="left" w:pos="900"/>
        </w:tabs>
        <w:spacing w:line="360" w:lineRule="auto"/>
        <w:rPr>
          <w:rFonts w:ascii="仿宋" w:eastAsia="仿宋" w:hAnsi="仿宋"/>
          <w:bCs/>
          <w:sz w:val="24"/>
          <w:u w:val="single"/>
        </w:rPr>
      </w:pPr>
      <w:r w:rsidRPr="004E4660">
        <w:rPr>
          <w:rFonts w:ascii="仿宋" w:eastAsia="仿宋" w:hAnsi="仿宋" w:hint="eastAsia"/>
          <w:b/>
          <w:sz w:val="24"/>
          <w:szCs w:val="24"/>
        </w:rPr>
        <w:t>二、服务内容：</w:t>
      </w:r>
      <w:r w:rsidR="00B37E8B" w:rsidRPr="004E4660">
        <w:rPr>
          <w:rFonts w:ascii="仿宋" w:eastAsia="仿宋" w:hAnsi="仿宋" w:hint="eastAsia"/>
          <w:bCs/>
          <w:sz w:val="24"/>
          <w:u w:val="single"/>
        </w:rPr>
        <w:t>主要服务内容包括文登西部工业园区内的环卫日常维护、水域管理、绿化日常管护等。</w:t>
      </w:r>
      <w:r w:rsidR="00C0036F" w:rsidRPr="004E4660">
        <w:rPr>
          <w:rFonts w:ascii="仿宋" w:eastAsia="仿宋" w:hAnsi="仿宋" w:hint="eastAsia"/>
          <w:bCs/>
          <w:sz w:val="24"/>
          <w:u w:val="single"/>
        </w:rPr>
        <w:t>具体内容如下：</w:t>
      </w:r>
    </w:p>
    <w:p w:rsidR="004C5053" w:rsidRPr="004E4660" w:rsidRDefault="004C5053" w:rsidP="004C5053">
      <w:pPr>
        <w:pStyle w:val="a5"/>
        <w:tabs>
          <w:tab w:val="left" w:pos="900"/>
        </w:tabs>
        <w:spacing w:line="360" w:lineRule="auto"/>
        <w:ind w:firstLineChars="200" w:firstLine="480"/>
        <w:rPr>
          <w:rFonts w:ascii="仿宋" w:eastAsia="仿宋" w:hAnsi="仿宋"/>
          <w:bCs/>
          <w:sz w:val="24"/>
          <w:u w:val="single"/>
        </w:rPr>
      </w:pPr>
      <w:r w:rsidRPr="004E4660">
        <w:rPr>
          <w:rFonts w:ascii="仿宋" w:eastAsia="仿宋" w:hAnsi="仿宋" w:hint="eastAsia"/>
          <w:bCs/>
          <w:sz w:val="24"/>
          <w:u w:val="single"/>
        </w:rPr>
        <w:t>1、环卫日常维护：总面积约200.00万平方米，服务内容为负责园区内所有道路的清扫，</w:t>
      </w:r>
      <w:r w:rsidR="002D6694" w:rsidRPr="004E4660">
        <w:rPr>
          <w:rFonts w:ascii="仿宋" w:eastAsia="仿宋" w:hAnsi="仿宋" w:hint="eastAsia"/>
          <w:bCs/>
          <w:sz w:val="24"/>
          <w:u w:val="single"/>
        </w:rPr>
        <w:t>冬季清雪，</w:t>
      </w:r>
      <w:r w:rsidRPr="004E4660">
        <w:rPr>
          <w:rFonts w:ascii="仿宋" w:eastAsia="仿宋" w:hAnsi="仿宋" w:hint="eastAsia"/>
          <w:bCs/>
          <w:sz w:val="24"/>
          <w:u w:val="single"/>
        </w:rPr>
        <w:t>绿化带漂浮物清理，部分道路的洒水降尘，公厕管理，垃圾清运，垃圾桶的清洁及维修更换，汛期路面积水清排及杂物清理等。</w:t>
      </w:r>
    </w:p>
    <w:p w:rsidR="004C5053" w:rsidRPr="004E4660" w:rsidRDefault="004C5053" w:rsidP="00C0036F">
      <w:pPr>
        <w:pStyle w:val="a5"/>
        <w:tabs>
          <w:tab w:val="left" w:pos="900"/>
        </w:tabs>
        <w:spacing w:line="360" w:lineRule="auto"/>
        <w:ind w:firstLineChars="200" w:firstLine="480"/>
        <w:rPr>
          <w:rFonts w:ascii="仿宋" w:eastAsia="仿宋" w:hAnsi="仿宋"/>
          <w:bCs/>
          <w:sz w:val="24"/>
          <w:u w:val="single"/>
        </w:rPr>
      </w:pPr>
      <w:r w:rsidRPr="004E4660">
        <w:rPr>
          <w:rFonts w:ascii="仿宋" w:eastAsia="仿宋" w:hAnsi="仿宋" w:hint="eastAsia"/>
          <w:bCs/>
          <w:sz w:val="24"/>
          <w:u w:val="single"/>
        </w:rPr>
        <w:t>2、水域管理：总面积约90.00万平方米，服务内容为负责维护园区内河道清洁卫生，保障河道环境质量</w:t>
      </w:r>
      <w:r w:rsidR="00C0036F" w:rsidRPr="004E4660">
        <w:rPr>
          <w:rFonts w:ascii="仿宋" w:eastAsia="仿宋" w:hAnsi="仿宋" w:hint="eastAsia"/>
          <w:bCs/>
          <w:sz w:val="24"/>
          <w:u w:val="single"/>
        </w:rPr>
        <w:t>；</w:t>
      </w:r>
      <w:r w:rsidRPr="004E4660">
        <w:rPr>
          <w:rFonts w:ascii="仿宋" w:eastAsia="仿宋" w:hAnsi="仿宋" w:hint="eastAsia"/>
          <w:bCs/>
          <w:sz w:val="24"/>
          <w:u w:val="single"/>
        </w:rPr>
        <w:t>清除河道垃圾、污染物，防止水体污染</w:t>
      </w:r>
      <w:r w:rsidR="00C0036F" w:rsidRPr="004E4660">
        <w:rPr>
          <w:rFonts w:ascii="仿宋" w:eastAsia="仿宋" w:hAnsi="仿宋" w:hint="eastAsia"/>
          <w:bCs/>
          <w:sz w:val="24"/>
          <w:u w:val="single"/>
        </w:rPr>
        <w:t>；</w:t>
      </w:r>
      <w:r w:rsidRPr="004E4660">
        <w:rPr>
          <w:rFonts w:ascii="仿宋" w:eastAsia="仿宋" w:hAnsi="仿宋" w:hint="eastAsia"/>
          <w:bCs/>
          <w:sz w:val="24"/>
          <w:u w:val="single"/>
        </w:rPr>
        <w:t>保护水域生物多样性和生态环境</w:t>
      </w:r>
      <w:r w:rsidR="00C0036F" w:rsidRPr="004E4660">
        <w:rPr>
          <w:rFonts w:ascii="仿宋" w:eastAsia="仿宋" w:hAnsi="仿宋" w:hint="eastAsia"/>
          <w:bCs/>
          <w:sz w:val="24"/>
          <w:u w:val="single"/>
        </w:rPr>
        <w:t>，</w:t>
      </w:r>
      <w:r w:rsidRPr="004E4660">
        <w:rPr>
          <w:rFonts w:ascii="仿宋" w:eastAsia="仿宋" w:hAnsi="仿宋" w:hint="eastAsia"/>
          <w:bCs/>
          <w:sz w:val="24"/>
          <w:u w:val="single"/>
        </w:rPr>
        <w:t>提供良好的河道环境，满足民众在河道的休闲等需求</w:t>
      </w:r>
      <w:r w:rsidR="00C0036F" w:rsidRPr="004E4660">
        <w:rPr>
          <w:rFonts w:ascii="仿宋" w:eastAsia="仿宋" w:hAnsi="仿宋" w:hint="eastAsia"/>
          <w:bCs/>
          <w:sz w:val="24"/>
          <w:u w:val="single"/>
        </w:rPr>
        <w:t>。</w:t>
      </w:r>
    </w:p>
    <w:p w:rsidR="00C0036F" w:rsidRPr="004E4660" w:rsidRDefault="00C0036F" w:rsidP="00C0036F">
      <w:pPr>
        <w:pStyle w:val="a5"/>
        <w:tabs>
          <w:tab w:val="left" w:pos="900"/>
        </w:tabs>
        <w:spacing w:line="360" w:lineRule="auto"/>
        <w:ind w:firstLineChars="200" w:firstLine="480"/>
        <w:rPr>
          <w:rFonts w:ascii="仿宋" w:eastAsia="仿宋" w:hAnsi="仿宋"/>
          <w:bCs/>
          <w:sz w:val="24"/>
          <w:u w:val="single"/>
        </w:rPr>
      </w:pPr>
      <w:r w:rsidRPr="004E4660">
        <w:rPr>
          <w:rFonts w:ascii="仿宋" w:eastAsia="仿宋" w:hAnsi="仿宋" w:hint="eastAsia"/>
          <w:bCs/>
          <w:sz w:val="24"/>
        </w:rPr>
        <w:t>3、</w:t>
      </w:r>
      <w:r w:rsidRPr="004E4660">
        <w:rPr>
          <w:rFonts w:ascii="仿宋" w:eastAsia="仿宋" w:hAnsi="仿宋" w:hint="eastAsia"/>
          <w:bCs/>
          <w:sz w:val="24"/>
          <w:u w:val="single"/>
        </w:rPr>
        <w:t xml:space="preserve">绿化日常管护：总面积 190.00 </w:t>
      </w:r>
      <w:proofErr w:type="gramStart"/>
      <w:r w:rsidRPr="004E4660">
        <w:rPr>
          <w:rFonts w:ascii="仿宋" w:eastAsia="仿宋" w:hAnsi="仿宋" w:hint="eastAsia"/>
          <w:bCs/>
          <w:sz w:val="24"/>
          <w:u w:val="single"/>
        </w:rPr>
        <w:t>万平方米</w:t>
      </w:r>
      <w:proofErr w:type="gramEnd"/>
      <w:r w:rsidRPr="004E4660">
        <w:rPr>
          <w:rFonts w:ascii="仿宋" w:eastAsia="仿宋" w:hAnsi="仿宋" w:hint="eastAsia"/>
          <w:bCs/>
          <w:sz w:val="24"/>
          <w:u w:val="single"/>
        </w:rPr>
        <w:t>。服务内容为负责园区内绿化苗木长势、病虫害防治、施肥浇水、苗木修剪、草坪修剪、杂草控制、卫生保洁、杂草绿地管护等相关的工作及公园管理维护。</w:t>
      </w:r>
    </w:p>
    <w:p w:rsidR="00C0036F" w:rsidRPr="004E4660" w:rsidRDefault="00C0036F" w:rsidP="00C0036F">
      <w:pPr>
        <w:pStyle w:val="a5"/>
        <w:tabs>
          <w:tab w:val="left" w:pos="900"/>
        </w:tabs>
        <w:spacing w:line="360" w:lineRule="auto"/>
        <w:rPr>
          <w:rFonts w:ascii="仿宋" w:eastAsia="仿宋" w:hAnsi="仿宋"/>
          <w:bCs/>
          <w:sz w:val="24"/>
        </w:rPr>
      </w:pPr>
      <w:r w:rsidRPr="004E4660">
        <w:rPr>
          <w:rFonts w:ascii="仿宋" w:eastAsia="仿宋" w:hAnsi="仿宋" w:hint="eastAsia"/>
          <w:b/>
          <w:bCs/>
          <w:sz w:val="24"/>
        </w:rPr>
        <w:t>三、服务标准和要求：</w:t>
      </w:r>
      <w:r w:rsidRPr="004E4660">
        <w:rPr>
          <w:rFonts w:ascii="仿宋" w:eastAsia="仿宋" w:hAnsi="仿宋" w:hint="eastAsia"/>
          <w:bCs/>
          <w:sz w:val="24"/>
          <w:u w:val="single"/>
        </w:rPr>
        <w:t>详见附件《文登西部工业园区服务外包项目服务标准及要求》</w:t>
      </w:r>
      <w:r w:rsidRPr="004E4660">
        <w:rPr>
          <w:rFonts w:ascii="仿宋" w:eastAsia="仿宋" w:hAnsi="仿宋" w:hint="eastAsia"/>
          <w:bCs/>
          <w:sz w:val="24"/>
        </w:rPr>
        <w:t>。</w:t>
      </w:r>
    </w:p>
    <w:p w:rsidR="00117B67" w:rsidRPr="004E4660" w:rsidRDefault="00117B67" w:rsidP="00117B67">
      <w:pPr>
        <w:tabs>
          <w:tab w:val="left" w:pos="60"/>
        </w:tabs>
        <w:spacing w:line="360" w:lineRule="auto"/>
        <w:rPr>
          <w:rFonts w:ascii="仿宋" w:eastAsia="仿宋" w:hAnsi="仿宋"/>
          <w:b/>
          <w:sz w:val="24"/>
        </w:rPr>
      </w:pPr>
      <w:r w:rsidRPr="004E4660">
        <w:rPr>
          <w:rFonts w:ascii="仿宋" w:eastAsia="仿宋" w:hAnsi="仿宋" w:hint="eastAsia"/>
          <w:b/>
          <w:sz w:val="24"/>
        </w:rPr>
        <w:t>四、服务地点及联系方式：</w:t>
      </w:r>
    </w:p>
    <w:p w:rsidR="00117B67" w:rsidRPr="004E4660" w:rsidRDefault="00117B67" w:rsidP="00117B67">
      <w:pPr>
        <w:spacing w:line="360" w:lineRule="auto"/>
        <w:ind w:firstLineChars="200" w:firstLine="480"/>
        <w:rPr>
          <w:rFonts w:ascii="仿宋" w:eastAsia="仿宋" w:hAnsi="仿宋"/>
          <w:sz w:val="24"/>
        </w:rPr>
      </w:pPr>
      <w:r w:rsidRPr="004E4660">
        <w:rPr>
          <w:rFonts w:ascii="仿宋" w:eastAsia="仿宋" w:hAnsi="仿宋" w:hint="eastAsia"/>
          <w:sz w:val="24"/>
        </w:rPr>
        <w:t>服务地点：文登西部工业园区内，甲方指定地点。</w:t>
      </w:r>
    </w:p>
    <w:p w:rsidR="00117B67" w:rsidRPr="004E4660" w:rsidRDefault="00117B67" w:rsidP="00117B67">
      <w:pPr>
        <w:spacing w:line="360" w:lineRule="auto"/>
        <w:ind w:firstLineChars="200" w:firstLine="480"/>
        <w:rPr>
          <w:rFonts w:ascii="仿宋" w:eastAsia="仿宋" w:hAnsi="仿宋"/>
          <w:sz w:val="24"/>
        </w:rPr>
      </w:pPr>
      <w:r w:rsidRPr="004E4660">
        <w:rPr>
          <w:rFonts w:ascii="仿宋" w:eastAsia="仿宋" w:hAnsi="仿宋" w:hint="eastAsia"/>
          <w:sz w:val="24"/>
        </w:rPr>
        <w:t>甲方联系人：</w:t>
      </w:r>
      <w:r w:rsidRPr="004E4660">
        <w:rPr>
          <w:rFonts w:ascii="仿宋" w:eastAsia="仿宋" w:hAnsi="仿宋" w:hint="eastAsia"/>
          <w:sz w:val="24"/>
          <w:u w:val="single"/>
        </w:rPr>
        <w:t xml:space="preserve">        </w:t>
      </w:r>
      <w:r w:rsidRPr="004E4660">
        <w:rPr>
          <w:rFonts w:ascii="仿宋" w:eastAsia="仿宋" w:hAnsi="仿宋" w:hint="eastAsia"/>
          <w:sz w:val="24"/>
        </w:rPr>
        <w:t>；联系电话：</w:t>
      </w:r>
      <w:r w:rsidRPr="004E4660">
        <w:rPr>
          <w:rFonts w:ascii="仿宋" w:eastAsia="仿宋" w:hAnsi="仿宋" w:hint="eastAsia"/>
          <w:sz w:val="24"/>
          <w:u w:val="single"/>
        </w:rPr>
        <w:t xml:space="preserve">        </w:t>
      </w:r>
      <w:r w:rsidRPr="004E4660">
        <w:rPr>
          <w:rFonts w:ascii="仿宋" w:eastAsia="仿宋" w:hAnsi="仿宋" w:hint="eastAsia"/>
          <w:sz w:val="24"/>
        </w:rPr>
        <w:t>。</w:t>
      </w:r>
    </w:p>
    <w:p w:rsidR="00117B67" w:rsidRPr="004E4660" w:rsidRDefault="00117B67" w:rsidP="00117B67">
      <w:pPr>
        <w:spacing w:line="360" w:lineRule="auto"/>
        <w:ind w:firstLineChars="200" w:firstLine="480"/>
        <w:rPr>
          <w:rFonts w:ascii="仿宋" w:eastAsia="仿宋" w:hAnsi="仿宋"/>
          <w:sz w:val="24"/>
        </w:rPr>
      </w:pPr>
      <w:r w:rsidRPr="004E4660">
        <w:rPr>
          <w:rFonts w:ascii="仿宋" w:eastAsia="仿宋" w:hAnsi="仿宋" w:hint="eastAsia"/>
          <w:sz w:val="24"/>
        </w:rPr>
        <w:t>乙方联系人：</w:t>
      </w:r>
      <w:r w:rsidRPr="004E4660">
        <w:rPr>
          <w:rFonts w:ascii="仿宋" w:eastAsia="仿宋" w:hAnsi="仿宋" w:hint="eastAsia"/>
          <w:sz w:val="24"/>
          <w:u w:val="single"/>
        </w:rPr>
        <w:t xml:space="preserve">        </w:t>
      </w:r>
      <w:r w:rsidRPr="004E4660">
        <w:rPr>
          <w:rFonts w:ascii="仿宋" w:eastAsia="仿宋" w:hAnsi="仿宋" w:hint="eastAsia"/>
          <w:sz w:val="24"/>
        </w:rPr>
        <w:t>；联系电话：</w:t>
      </w:r>
      <w:r w:rsidRPr="004E4660">
        <w:rPr>
          <w:rFonts w:ascii="仿宋" w:eastAsia="仿宋" w:hAnsi="仿宋" w:hint="eastAsia"/>
          <w:sz w:val="24"/>
          <w:u w:val="single"/>
        </w:rPr>
        <w:t xml:space="preserve">        </w:t>
      </w:r>
      <w:r w:rsidRPr="004E4660">
        <w:rPr>
          <w:rFonts w:ascii="仿宋" w:eastAsia="仿宋" w:hAnsi="仿宋" w:hint="eastAsia"/>
          <w:sz w:val="24"/>
        </w:rPr>
        <w:t>。</w:t>
      </w:r>
    </w:p>
    <w:p w:rsidR="00117B67" w:rsidRPr="004E4660" w:rsidRDefault="00117B67" w:rsidP="00C0036F">
      <w:pPr>
        <w:pStyle w:val="a5"/>
        <w:tabs>
          <w:tab w:val="left" w:pos="900"/>
        </w:tabs>
        <w:spacing w:line="360" w:lineRule="auto"/>
        <w:rPr>
          <w:rFonts w:ascii="仿宋" w:eastAsia="仿宋" w:hAnsi="仿宋"/>
          <w:bCs/>
          <w:sz w:val="24"/>
          <w:u w:val="single"/>
        </w:rPr>
      </w:pPr>
    </w:p>
    <w:p w:rsidR="00C0036F" w:rsidRPr="004E4660" w:rsidRDefault="00117B67" w:rsidP="00C0036F">
      <w:pPr>
        <w:spacing w:line="360" w:lineRule="auto"/>
        <w:rPr>
          <w:rFonts w:ascii="仿宋" w:eastAsia="仿宋" w:hAnsi="仿宋"/>
          <w:bCs/>
          <w:sz w:val="24"/>
        </w:rPr>
      </w:pPr>
      <w:r w:rsidRPr="004E4660">
        <w:rPr>
          <w:rFonts w:ascii="仿宋" w:eastAsia="仿宋" w:hAnsi="仿宋" w:hint="eastAsia"/>
          <w:b/>
          <w:sz w:val="24"/>
        </w:rPr>
        <w:lastRenderedPageBreak/>
        <w:t>五</w:t>
      </w:r>
      <w:r w:rsidR="00C0036F" w:rsidRPr="004E4660">
        <w:rPr>
          <w:rFonts w:ascii="仿宋" w:eastAsia="仿宋" w:hAnsi="仿宋" w:hint="eastAsia"/>
          <w:b/>
          <w:sz w:val="24"/>
        </w:rPr>
        <w:t>、服务期：</w:t>
      </w:r>
      <w:r w:rsidR="00C0036F" w:rsidRPr="004E4660">
        <w:rPr>
          <w:rFonts w:ascii="仿宋" w:eastAsia="仿宋" w:hAnsi="仿宋" w:hint="eastAsia"/>
          <w:bCs/>
          <w:sz w:val="24"/>
          <w:u w:val="single"/>
        </w:rPr>
        <w:t>自合同签订之日起三年</w:t>
      </w:r>
      <w:r w:rsidR="00C0036F" w:rsidRPr="004E4660">
        <w:rPr>
          <w:rFonts w:ascii="仿宋" w:eastAsia="仿宋" w:hAnsi="仿宋" w:hint="eastAsia"/>
          <w:bCs/>
          <w:sz w:val="24"/>
        </w:rPr>
        <w:t>。</w:t>
      </w:r>
    </w:p>
    <w:p w:rsidR="00E71B62" w:rsidRPr="004E4660" w:rsidRDefault="00117B67" w:rsidP="00D259FF">
      <w:pPr>
        <w:tabs>
          <w:tab w:val="left" w:pos="60"/>
        </w:tabs>
        <w:spacing w:line="360" w:lineRule="auto"/>
        <w:rPr>
          <w:rFonts w:ascii="仿宋" w:eastAsia="仿宋" w:hAnsi="仿宋"/>
          <w:b/>
          <w:sz w:val="24"/>
        </w:rPr>
      </w:pPr>
      <w:r w:rsidRPr="004E4660">
        <w:rPr>
          <w:rFonts w:ascii="仿宋" w:eastAsia="仿宋" w:hAnsi="仿宋" w:hint="eastAsia"/>
          <w:b/>
          <w:sz w:val="24"/>
        </w:rPr>
        <w:t>六</w:t>
      </w:r>
      <w:r w:rsidR="00D259FF" w:rsidRPr="004E4660">
        <w:rPr>
          <w:rFonts w:ascii="仿宋" w:eastAsia="仿宋" w:hAnsi="仿宋" w:hint="eastAsia"/>
          <w:b/>
          <w:sz w:val="24"/>
        </w:rPr>
        <w:t>、合同价款：</w:t>
      </w:r>
    </w:p>
    <w:p w:rsidR="00E71B62" w:rsidRPr="004E4660" w:rsidRDefault="00E71B62" w:rsidP="00E71B62">
      <w:pPr>
        <w:tabs>
          <w:tab w:val="left" w:pos="60"/>
        </w:tabs>
        <w:spacing w:line="360" w:lineRule="auto"/>
        <w:ind w:firstLineChars="200" w:firstLine="480"/>
        <w:rPr>
          <w:rFonts w:ascii="仿宋" w:eastAsia="仿宋" w:hAnsi="仿宋"/>
          <w:sz w:val="24"/>
        </w:rPr>
      </w:pPr>
      <w:r w:rsidRPr="004E4660">
        <w:rPr>
          <w:rFonts w:ascii="仿宋" w:eastAsia="仿宋" w:hAnsi="仿宋"/>
          <w:sz w:val="24"/>
        </w:rPr>
        <w:t>环卫日常维护：</w:t>
      </w:r>
      <w:r w:rsidRPr="004E4660">
        <w:rPr>
          <w:rFonts w:ascii="仿宋" w:eastAsia="仿宋" w:hAnsi="仿宋" w:hint="eastAsia"/>
          <w:sz w:val="24"/>
          <w:u w:val="single"/>
        </w:rPr>
        <w:t xml:space="preserve">       </w:t>
      </w:r>
      <w:r w:rsidRPr="004E4660">
        <w:rPr>
          <w:rFonts w:ascii="仿宋" w:eastAsia="仿宋" w:hAnsi="仿宋" w:hint="eastAsia"/>
          <w:sz w:val="24"/>
        </w:rPr>
        <w:t>元/平方米/年。</w:t>
      </w:r>
    </w:p>
    <w:p w:rsidR="00E71B62" w:rsidRPr="004E4660" w:rsidRDefault="00E71B62" w:rsidP="00E71B62">
      <w:pPr>
        <w:tabs>
          <w:tab w:val="left" w:pos="60"/>
        </w:tabs>
        <w:spacing w:line="360" w:lineRule="auto"/>
        <w:ind w:firstLineChars="200" w:firstLine="480"/>
        <w:rPr>
          <w:rFonts w:ascii="仿宋" w:eastAsia="仿宋" w:hAnsi="仿宋"/>
          <w:sz w:val="24"/>
        </w:rPr>
      </w:pPr>
      <w:r w:rsidRPr="004E4660">
        <w:rPr>
          <w:rFonts w:ascii="仿宋" w:eastAsia="仿宋" w:hAnsi="仿宋" w:hint="eastAsia"/>
          <w:sz w:val="24"/>
        </w:rPr>
        <w:t>水域管理：</w:t>
      </w:r>
      <w:r w:rsidRPr="004E4660">
        <w:rPr>
          <w:rFonts w:ascii="仿宋" w:eastAsia="仿宋" w:hAnsi="仿宋" w:hint="eastAsia"/>
          <w:sz w:val="24"/>
          <w:u w:val="single"/>
        </w:rPr>
        <w:t xml:space="preserve">       </w:t>
      </w:r>
      <w:r w:rsidRPr="004E4660">
        <w:rPr>
          <w:rFonts w:ascii="仿宋" w:eastAsia="仿宋" w:hAnsi="仿宋" w:hint="eastAsia"/>
          <w:sz w:val="24"/>
        </w:rPr>
        <w:t>元/平方米/年。</w:t>
      </w:r>
    </w:p>
    <w:p w:rsidR="00E71B62" w:rsidRPr="004E4660" w:rsidRDefault="00E71B62" w:rsidP="00E71B62">
      <w:pPr>
        <w:tabs>
          <w:tab w:val="left" w:pos="60"/>
        </w:tabs>
        <w:spacing w:line="360" w:lineRule="auto"/>
        <w:ind w:firstLineChars="200" w:firstLine="480"/>
        <w:rPr>
          <w:rFonts w:ascii="仿宋" w:eastAsia="仿宋" w:hAnsi="仿宋"/>
          <w:sz w:val="24"/>
        </w:rPr>
      </w:pPr>
      <w:r w:rsidRPr="004E4660">
        <w:rPr>
          <w:rFonts w:ascii="仿宋" w:eastAsia="仿宋" w:hAnsi="仿宋" w:hint="eastAsia"/>
          <w:sz w:val="24"/>
        </w:rPr>
        <w:t>绿化日常管护：</w:t>
      </w:r>
      <w:r w:rsidRPr="004E4660">
        <w:rPr>
          <w:rFonts w:ascii="仿宋" w:eastAsia="仿宋" w:hAnsi="仿宋" w:hint="eastAsia"/>
          <w:sz w:val="24"/>
          <w:u w:val="single"/>
        </w:rPr>
        <w:t xml:space="preserve">       </w:t>
      </w:r>
      <w:r w:rsidRPr="004E4660">
        <w:rPr>
          <w:rFonts w:ascii="仿宋" w:eastAsia="仿宋" w:hAnsi="仿宋" w:hint="eastAsia"/>
          <w:sz w:val="24"/>
        </w:rPr>
        <w:t>元/平方米/年。</w:t>
      </w:r>
    </w:p>
    <w:p w:rsidR="00E71B62" w:rsidRPr="004E4660" w:rsidRDefault="003012F0" w:rsidP="00E71B62">
      <w:pPr>
        <w:tabs>
          <w:tab w:val="left" w:pos="60"/>
        </w:tabs>
        <w:spacing w:line="360" w:lineRule="auto"/>
        <w:ind w:firstLineChars="200" w:firstLine="480"/>
        <w:rPr>
          <w:rFonts w:ascii="仿宋" w:eastAsia="仿宋" w:hAnsi="仿宋"/>
          <w:sz w:val="24"/>
        </w:rPr>
      </w:pPr>
      <w:r w:rsidRPr="004E4660">
        <w:rPr>
          <w:rFonts w:ascii="仿宋" w:eastAsia="仿宋" w:hAnsi="仿宋" w:hint="eastAsia"/>
          <w:sz w:val="24"/>
        </w:rPr>
        <w:t>单价：</w:t>
      </w:r>
      <w:r w:rsidR="00A04577" w:rsidRPr="004E4660">
        <w:rPr>
          <w:rFonts w:ascii="仿宋" w:eastAsia="仿宋" w:hAnsi="仿宋" w:hint="eastAsia"/>
          <w:sz w:val="24"/>
          <w:u w:val="single"/>
        </w:rPr>
        <w:t xml:space="preserve">      </w:t>
      </w:r>
      <w:r w:rsidR="00D259FF" w:rsidRPr="004E4660">
        <w:rPr>
          <w:rFonts w:ascii="仿宋" w:eastAsia="仿宋" w:hAnsi="仿宋" w:hint="eastAsia"/>
          <w:sz w:val="24"/>
        </w:rPr>
        <w:t>元</w:t>
      </w:r>
      <w:r w:rsidRPr="004E4660">
        <w:rPr>
          <w:rFonts w:ascii="仿宋" w:eastAsia="仿宋" w:hAnsi="仿宋" w:hint="eastAsia"/>
          <w:sz w:val="24"/>
        </w:rPr>
        <w:t>/</w:t>
      </w:r>
      <w:r w:rsidR="00E71B62" w:rsidRPr="004E4660">
        <w:rPr>
          <w:rFonts w:ascii="仿宋" w:eastAsia="仿宋" w:hAnsi="仿宋" w:hint="eastAsia"/>
          <w:sz w:val="24"/>
        </w:rPr>
        <w:t>年</w:t>
      </w:r>
      <w:r w:rsidR="00D259FF" w:rsidRPr="004E4660">
        <w:rPr>
          <w:rFonts w:ascii="仿宋" w:eastAsia="仿宋" w:hAnsi="仿宋" w:hint="eastAsia"/>
          <w:sz w:val="24"/>
        </w:rPr>
        <w:t>，</w:t>
      </w:r>
      <w:r w:rsidR="00E71B62" w:rsidRPr="004E4660">
        <w:rPr>
          <w:rFonts w:ascii="仿宋" w:eastAsia="仿宋" w:hAnsi="仿宋" w:hint="eastAsia"/>
          <w:sz w:val="24"/>
        </w:rPr>
        <w:t>大写：</w:t>
      </w:r>
      <w:r w:rsidR="00E71B62" w:rsidRPr="004E4660">
        <w:rPr>
          <w:rFonts w:ascii="仿宋" w:eastAsia="仿宋" w:hAnsi="仿宋" w:hint="eastAsia"/>
          <w:sz w:val="24"/>
          <w:u w:val="single"/>
        </w:rPr>
        <w:t xml:space="preserve">          </w:t>
      </w:r>
      <w:r w:rsidR="00E71B62" w:rsidRPr="004E4660">
        <w:rPr>
          <w:rFonts w:ascii="仿宋" w:eastAsia="仿宋" w:hAnsi="仿宋"/>
          <w:sz w:val="24"/>
        </w:rPr>
        <w:t>。</w:t>
      </w:r>
    </w:p>
    <w:p w:rsidR="00E71B62" w:rsidRPr="004E4660" w:rsidRDefault="00E71B62" w:rsidP="00E71B62">
      <w:pPr>
        <w:tabs>
          <w:tab w:val="left" w:pos="60"/>
        </w:tabs>
        <w:spacing w:line="360" w:lineRule="auto"/>
        <w:ind w:firstLineChars="200" w:firstLine="480"/>
        <w:rPr>
          <w:rFonts w:ascii="仿宋" w:eastAsia="仿宋" w:hAnsi="仿宋"/>
          <w:sz w:val="24"/>
        </w:rPr>
      </w:pPr>
      <w:r w:rsidRPr="004E4660">
        <w:rPr>
          <w:rFonts w:ascii="仿宋" w:eastAsia="仿宋" w:hAnsi="仿宋" w:hint="eastAsia"/>
          <w:sz w:val="24"/>
        </w:rPr>
        <w:t>总价：</w:t>
      </w:r>
      <w:r w:rsidRPr="004E4660">
        <w:rPr>
          <w:rFonts w:ascii="仿宋" w:eastAsia="仿宋" w:hAnsi="仿宋" w:hint="eastAsia"/>
          <w:sz w:val="24"/>
          <w:u w:val="single"/>
        </w:rPr>
        <w:t xml:space="preserve">      </w:t>
      </w:r>
      <w:r w:rsidRPr="004E4660">
        <w:rPr>
          <w:rFonts w:ascii="仿宋" w:eastAsia="仿宋" w:hAnsi="仿宋" w:hint="eastAsia"/>
          <w:sz w:val="24"/>
        </w:rPr>
        <w:t>元，</w:t>
      </w:r>
      <w:r w:rsidR="00D259FF" w:rsidRPr="004E4660">
        <w:rPr>
          <w:rFonts w:ascii="仿宋" w:eastAsia="仿宋" w:hAnsi="仿宋" w:hint="eastAsia"/>
          <w:sz w:val="24"/>
        </w:rPr>
        <w:t>大写：</w:t>
      </w:r>
      <w:r w:rsidR="00A04577" w:rsidRPr="004E4660">
        <w:rPr>
          <w:rFonts w:ascii="仿宋" w:eastAsia="仿宋" w:hAnsi="仿宋" w:hint="eastAsia"/>
          <w:sz w:val="24"/>
          <w:u w:val="single"/>
        </w:rPr>
        <w:t xml:space="preserve">      </w:t>
      </w:r>
      <w:r w:rsidRPr="004E4660">
        <w:rPr>
          <w:rFonts w:ascii="仿宋" w:eastAsia="仿宋" w:hAnsi="仿宋" w:hint="eastAsia"/>
          <w:sz w:val="24"/>
          <w:u w:val="single"/>
        </w:rPr>
        <w:t xml:space="preserve">   </w:t>
      </w:r>
      <w:r w:rsidR="00A04577" w:rsidRPr="004E4660">
        <w:rPr>
          <w:rFonts w:ascii="仿宋" w:eastAsia="仿宋" w:hAnsi="仿宋" w:hint="eastAsia"/>
          <w:sz w:val="24"/>
          <w:u w:val="single"/>
        </w:rPr>
        <w:t xml:space="preserve">    </w:t>
      </w:r>
      <w:r w:rsidR="00D259FF" w:rsidRPr="004E4660">
        <w:rPr>
          <w:rFonts w:ascii="仿宋" w:eastAsia="仿宋" w:hAnsi="仿宋"/>
          <w:sz w:val="24"/>
        </w:rPr>
        <w:t>。</w:t>
      </w:r>
    </w:p>
    <w:p w:rsidR="00064CD6" w:rsidRPr="004E4660" w:rsidRDefault="00117B67" w:rsidP="00C0036F">
      <w:pPr>
        <w:tabs>
          <w:tab w:val="left" w:pos="60"/>
        </w:tabs>
        <w:spacing w:line="360" w:lineRule="auto"/>
        <w:rPr>
          <w:rFonts w:ascii="仿宋" w:eastAsia="仿宋" w:hAnsi="仿宋"/>
          <w:sz w:val="24"/>
          <w:u w:val="single"/>
        </w:rPr>
      </w:pPr>
      <w:r w:rsidRPr="004E4660">
        <w:rPr>
          <w:rFonts w:ascii="仿宋" w:eastAsia="仿宋" w:hAnsi="仿宋" w:hint="eastAsia"/>
          <w:b/>
          <w:sz w:val="24"/>
        </w:rPr>
        <w:t>七</w:t>
      </w:r>
      <w:r w:rsidR="00C0036F" w:rsidRPr="004E4660">
        <w:rPr>
          <w:rFonts w:ascii="仿宋" w:eastAsia="仿宋" w:hAnsi="仿宋" w:hint="eastAsia"/>
          <w:b/>
          <w:sz w:val="24"/>
        </w:rPr>
        <w:t>、</w:t>
      </w:r>
      <w:r w:rsidR="003012F0" w:rsidRPr="004E4660">
        <w:rPr>
          <w:rFonts w:ascii="仿宋" w:eastAsia="仿宋" w:hAnsi="仿宋" w:hint="eastAsia"/>
          <w:b/>
          <w:sz w:val="24"/>
        </w:rPr>
        <w:t>结算方式:</w:t>
      </w:r>
      <w:r w:rsidR="00064CD6" w:rsidRPr="004E4660">
        <w:rPr>
          <w:rFonts w:ascii="仿宋" w:eastAsia="仿宋" w:hAnsi="仿宋" w:hint="eastAsia"/>
          <w:sz w:val="24"/>
          <w:u w:val="single"/>
        </w:rPr>
        <w:t>按中标综合单价和实际服务面积据实结算。</w:t>
      </w:r>
    </w:p>
    <w:p w:rsidR="00C0036F" w:rsidRPr="004E4660" w:rsidRDefault="00117B67" w:rsidP="00C0036F">
      <w:pPr>
        <w:pStyle w:val="a5"/>
        <w:spacing w:line="360" w:lineRule="auto"/>
        <w:rPr>
          <w:rFonts w:ascii="仿宋" w:eastAsia="仿宋" w:hAnsi="仿宋"/>
          <w:b/>
          <w:sz w:val="24"/>
          <w:szCs w:val="24"/>
        </w:rPr>
      </w:pPr>
      <w:r w:rsidRPr="004E4660">
        <w:rPr>
          <w:rFonts w:ascii="仿宋" w:eastAsia="仿宋" w:hAnsi="仿宋" w:hint="eastAsia"/>
          <w:b/>
          <w:sz w:val="24"/>
          <w:szCs w:val="24"/>
        </w:rPr>
        <w:t>八</w:t>
      </w:r>
      <w:r w:rsidR="00C0036F" w:rsidRPr="004E4660">
        <w:rPr>
          <w:rFonts w:ascii="仿宋" w:eastAsia="仿宋" w:hAnsi="仿宋" w:hint="eastAsia"/>
          <w:b/>
          <w:sz w:val="24"/>
          <w:szCs w:val="24"/>
        </w:rPr>
        <w:t>、付款方式：</w:t>
      </w:r>
    </w:p>
    <w:p w:rsidR="00C0036F" w:rsidRPr="004E4660" w:rsidRDefault="00C0036F" w:rsidP="00C0036F">
      <w:pPr>
        <w:pStyle w:val="a5"/>
        <w:spacing w:line="360" w:lineRule="auto"/>
        <w:ind w:left="50" w:firstLine="560"/>
        <w:rPr>
          <w:rFonts w:ascii="仿宋" w:eastAsia="仿宋" w:hAnsi="仿宋"/>
          <w:sz w:val="24"/>
          <w:szCs w:val="24"/>
        </w:rPr>
      </w:pPr>
      <w:r w:rsidRPr="004E4660">
        <w:rPr>
          <w:rFonts w:ascii="仿宋" w:eastAsia="仿宋" w:hAnsi="仿宋" w:hint="eastAsia"/>
          <w:sz w:val="24"/>
          <w:szCs w:val="24"/>
        </w:rPr>
        <w:t>1、本合同以人民币付款。</w:t>
      </w:r>
    </w:p>
    <w:p w:rsidR="00C0036F" w:rsidRPr="004E4660" w:rsidRDefault="00C0036F" w:rsidP="00C0036F">
      <w:pPr>
        <w:pStyle w:val="a5"/>
        <w:spacing w:line="360" w:lineRule="auto"/>
        <w:ind w:left="50" w:firstLine="560"/>
        <w:rPr>
          <w:rFonts w:ascii="仿宋" w:eastAsia="仿宋" w:hAnsi="仿宋"/>
          <w:sz w:val="24"/>
          <w:szCs w:val="24"/>
          <w:u w:val="single"/>
        </w:rPr>
      </w:pPr>
      <w:r w:rsidRPr="004E4660">
        <w:rPr>
          <w:rFonts w:ascii="仿宋" w:eastAsia="仿宋" w:hAnsi="仿宋" w:hint="eastAsia"/>
          <w:sz w:val="24"/>
          <w:szCs w:val="24"/>
        </w:rPr>
        <w:t>2、付款方式：</w:t>
      </w:r>
      <w:r w:rsidR="001205B2" w:rsidRPr="004E4660">
        <w:rPr>
          <w:rFonts w:ascii="仿宋" w:eastAsia="仿宋" w:hAnsi="仿宋" w:hint="eastAsia"/>
          <w:sz w:val="24"/>
          <w:szCs w:val="24"/>
          <w:u w:val="single"/>
        </w:rPr>
        <w:t>签订合同后第一年付至合同价款的20%，第二年付至合同价款的80%，余款于第三年服务期结束后一次性付清（无息）。</w:t>
      </w:r>
      <w:r w:rsidRPr="004E4660">
        <w:rPr>
          <w:rFonts w:ascii="仿宋" w:eastAsia="仿宋" w:hAnsi="仿宋"/>
          <w:sz w:val="24"/>
          <w:szCs w:val="24"/>
          <w:u w:val="single"/>
        </w:rPr>
        <w:t xml:space="preserve"> </w:t>
      </w:r>
    </w:p>
    <w:p w:rsidR="00C0036F" w:rsidRPr="004E4660" w:rsidRDefault="00C0036F" w:rsidP="00C0036F">
      <w:pPr>
        <w:pStyle w:val="a5"/>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3、账户信息：</w:t>
      </w:r>
    </w:p>
    <w:p w:rsidR="00C0036F" w:rsidRPr="004E4660" w:rsidRDefault="00C0036F" w:rsidP="00C0036F">
      <w:pPr>
        <w:pStyle w:val="a5"/>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名称：</w:t>
      </w:r>
      <w:r w:rsidRPr="004E4660">
        <w:rPr>
          <w:rFonts w:ascii="仿宋" w:eastAsia="仿宋" w:hAnsi="仿宋" w:hint="eastAsia"/>
          <w:sz w:val="24"/>
          <w:u w:val="single"/>
        </w:rPr>
        <w:t xml:space="preserve">                                   </w:t>
      </w:r>
      <w:r w:rsidRPr="004E4660">
        <w:rPr>
          <w:rFonts w:ascii="仿宋" w:eastAsia="仿宋" w:hAnsi="仿宋" w:hint="eastAsia"/>
          <w:sz w:val="24"/>
          <w:szCs w:val="24"/>
        </w:rPr>
        <w:t xml:space="preserve">                                </w:t>
      </w:r>
      <w:r w:rsidRPr="004E4660">
        <w:rPr>
          <w:rFonts w:ascii="仿宋" w:eastAsia="仿宋" w:hAnsi="仿宋"/>
          <w:sz w:val="24"/>
          <w:szCs w:val="24"/>
        </w:rPr>
        <w:t xml:space="preserve"> </w:t>
      </w:r>
    </w:p>
    <w:p w:rsidR="00C0036F" w:rsidRPr="004E4660" w:rsidRDefault="00C0036F" w:rsidP="00C0036F">
      <w:pPr>
        <w:pStyle w:val="a5"/>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开户银行：</w:t>
      </w:r>
      <w:r w:rsidRPr="004E4660">
        <w:rPr>
          <w:rFonts w:ascii="仿宋" w:eastAsia="仿宋" w:hAnsi="仿宋" w:hint="eastAsia"/>
          <w:sz w:val="24"/>
          <w:u w:val="single"/>
        </w:rPr>
        <w:t xml:space="preserve">                               </w:t>
      </w:r>
      <w:r w:rsidRPr="004E4660">
        <w:rPr>
          <w:rFonts w:ascii="仿宋" w:eastAsia="仿宋" w:hAnsi="仿宋" w:hint="eastAsia"/>
          <w:sz w:val="24"/>
          <w:szCs w:val="24"/>
        </w:rPr>
        <w:t xml:space="preserve">                             </w:t>
      </w:r>
      <w:r w:rsidRPr="004E4660">
        <w:rPr>
          <w:rFonts w:ascii="仿宋" w:eastAsia="仿宋" w:hAnsi="仿宋"/>
          <w:sz w:val="24"/>
          <w:szCs w:val="24"/>
        </w:rPr>
        <w:t xml:space="preserve"> </w:t>
      </w:r>
    </w:p>
    <w:p w:rsidR="00C0036F" w:rsidRPr="004E4660" w:rsidRDefault="00C0036F" w:rsidP="00C0036F">
      <w:pPr>
        <w:pStyle w:val="a5"/>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开户账号：</w:t>
      </w:r>
      <w:r w:rsidRPr="004E4660">
        <w:rPr>
          <w:rFonts w:ascii="仿宋" w:eastAsia="仿宋" w:hAnsi="仿宋" w:hint="eastAsia"/>
          <w:sz w:val="24"/>
          <w:u w:val="single"/>
        </w:rPr>
        <w:t xml:space="preserve">                                </w:t>
      </w:r>
      <w:r w:rsidRPr="004E4660">
        <w:rPr>
          <w:rFonts w:ascii="仿宋" w:eastAsia="仿宋" w:hAnsi="仿宋" w:hint="eastAsia"/>
          <w:sz w:val="24"/>
          <w:szCs w:val="24"/>
        </w:rPr>
        <w:t xml:space="preserve">                              </w:t>
      </w:r>
    </w:p>
    <w:p w:rsidR="00C0036F" w:rsidRPr="004E4660" w:rsidRDefault="00C0036F" w:rsidP="00C0036F">
      <w:pPr>
        <w:pStyle w:val="a5"/>
        <w:adjustRightInd w:val="0"/>
        <w:snapToGrid w:val="0"/>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联系人：</w:t>
      </w:r>
      <w:r w:rsidRPr="004E4660">
        <w:rPr>
          <w:rFonts w:ascii="仿宋" w:eastAsia="仿宋" w:hAnsi="仿宋" w:hint="eastAsia"/>
          <w:sz w:val="24"/>
          <w:u w:val="single"/>
        </w:rPr>
        <w:t xml:space="preserve">                                  </w:t>
      </w:r>
      <w:r w:rsidRPr="004E4660">
        <w:rPr>
          <w:rFonts w:ascii="仿宋" w:eastAsia="仿宋" w:hAnsi="仿宋" w:hint="eastAsia"/>
          <w:sz w:val="24"/>
          <w:szCs w:val="24"/>
        </w:rPr>
        <w:t xml:space="preserve">                              </w:t>
      </w:r>
      <w:r w:rsidRPr="004E4660">
        <w:rPr>
          <w:rFonts w:ascii="仿宋" w:eastAsia="仿宋" w:hAnsi="仿宋"/>
          <w:sz w:val="24"/>
          <w:szCs w:val="24"/>
        </w:rPr>
        <w:t xml:space="preserve">  </w:t>
      </w:r>
    </w:p>
    <w:p w:rsidR="00C0036F" w:rsidRPr="004E4660" w:rsidRDefault="00C0036F" w:rsidP="00C0036F">
      <w:pPr>
        <w:pStyle w:val="a5"/>
        <w:adjustRightInd w:val="0"/>
        <w:snapToGrid w:val="0"/>
        <w:spacing w:line="360" w:lineRule="auto"/>
        <w:ind w:firstLineChars="200" w:firstLine="480"/>
        <w:rPr>
          <w:rFonts w:ascii="仿宋" w:eastAsia="仿宋" w:hAnsi="仿宋"/>
          <w:sz w:val="24"/>
          <w:szCs w:val="24"/>
        </w:rPr>
      </w:pPr>
      <w:r w:rsidRPr="004E4660">
        <w:rPr>
          <w:rFonts w:ascii="仿宋" w:eastAsia="仿宋" w:hAnsi="仿宋"/>
          <w:sz w:val="24"/>
          <w:szCs w:val="24"/>
        </w:rPr>
        <w:t>联系电话：</w:t>
      </w:r>
      <w:r w:rsidRPr="004E4660">
        <w:rPr>
          <w:rFonts w:ascii="仿宋" w:eastAsia="仿宋" w:hAnsi="仿宋" w:hint="eastAsia"/>
          <w:sz w:val="24"/>
          <w:szCs w:val="24"/>
        </w:rPr>
        <w:t xml:space="preserve"> </w:t>
      </w:r>
      <w:r w:rsidRPr="004E4660">
        <w:rPr>
          <w:rFonts w:ascii="仿宋" w:eastAsia="仿宋" w:hAnsi="仿宋" w:hint="eastAsia"/>
          <w:sz w:val="24"/>
          <w:u w:val="single"/>
        </w:rPr>
        <w:t xml:space="preserve">                               </w:t>
      </w:r>
      <w:r w:rsidRPr="004E4660">
        <w:rPr>
          <w:rFonts w:ascii="仿宋" w:eastAsia="仿宋" w:hAnsi="仿宋" w:hint="eastAsia"/>
          <w:sz w:val="24"/>
          <w:szCs w:val="24"/>
        </w:rPr>
        <w:t xml:space="preserve">                           </w:t>
      </w:r>
      <w:r w:rsidRPr="004E4660">
        <w:rPr>
          <w:rFonts w:ascii="仿宋" w:eastAsia="仿宋" w:hAnsi="仿宋"/>
          <w:sz w:val="24"/>
          <w:szCs w:val="24"/>
        </w:rPr>
        <w:t xml:space="preserve">  </w:t>
      </w:r>
    </w:p>
    <w:p w:rsidR="00BD7C49" w:rsidRPr="004E4660" w:rsidRDefault="00117B67" w:rsidP="000F37D7">
      <w:pPr>
        <w:pStyle w:val="a5"/>
        <w:spacing w:line="360" w:lineRule="auto"/>
        <w:rPr>
          <w:rFonts w:ascii="仿宋" w:eastAsia="仿宋" w:hAnsi="仿宋"/>
          <w:b/>
          <w:sz w:val="24"/>
          <w:szCs w:val="24"/>
        </w:rPr>
      </w:pPr>
      <w:r w:rsidRPr="004E4660">
        <w:rPr>
          <w:rFonts w:ascii="仿宋" w:eastAsia="仿宋" w:hAnsi="仿宋" w:hint="eastAsia"/>
          <w:b/>
          <w:sz w:val="24"/>
          <w:szCs w:val="24"/>
        </w:rPr>
        <w:t>九</w:t>
      </w:r>
      <w:r w:rsidR="00BD7C49" w:rsidRPr="004E4660">
        <w:rPr>
          <w:rFonts w:ascii="仿宋" w:eastAsia="仿宋" w:hAnsi="仿宋" w:hint="eastAsia"/>
          <w:b/>
          <w:sz w:val="24"/>
          <w:szCs w:val="24"/>
        </w:rPr>
        <w:t>、甲方责任：</w:t>
      </w:r>
    </w:p>
    <w:p w:rsidR="00852AA7" w:rsidRPr="004E4660" w:rsidRDefault="003012F0"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w:t>
      </w:r>
      <w:r w:rsidR="00852AA7" w:rsidRPr="004E4660">
        <w:rPr>
          <w:rFonts w:ascii="仿宋" w:eastAsia="仿宋" w:hAnsi="仿宋" w:hint="eastAsia"/>
          <w:sz w:val="24"/>
          <w:szCs w:val="24"/>
        </w:rPr>
        <w:t>甲方有权制定各项考核办法，抽查、检查乙方的服务，并对乙方的服务进行管理、监督及考核。</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2、甲方有权在合同规定的范围内享受服务，对没有达到合同规定的服务质量或标准的服务事项，乙方需按照甲方要求及时予以整改，整改费用由乙方承担。如乙方不能及时进行整改或整改后仍不合格，甲方有权指定其他单位进行整改，整改费用由乙方承担，甲方可以从服务费中扣除。</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3、如果乙方无法完成合同规定的服务内容、或者服务无法达到合同规定的服务质量或标准的，造成甲方工作的无法正常开展，甲方有权根据服务实际情况要求乙方增减服务人数、机械与设备，要求乙方清退服务质量低劣、技术差、不服从指挥、有违法乱纪行为的人员。对甲方造成经济损失的，甲方有权解除合同，并要求乙方进行经济赔偿。</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4、如果甲方因工作需要，需对原有服务内容、要求及标准等进行调整，应有义务并通过</w:t>
      </w:r>
      <w:r w:rsidRPr="004E4660">
        <w:rPr>
          <w:rFonts w:ascii="仿宋" w:eastAsia="仿宋" w:hAnsi="仿宋" w:hint="eastAsia"/>
          <w:sz w:val="24"/>
          <w:szCs w:val="24"/>
        </w:rPr>
        <w:lastRenderedPageBreak/>
        <w:t>有效的方式及时通知乙方；涉及合同价款合同服务范围调整的，应及时与乙方协商解决。</w:t>
      </w:r>
    </w:p>
    <w:p w:rsidR="00BD7C49" w:rsidRPr="004E4660" w:rsidRDefault="00BD7C49" w:rsidP="003012F0">
      <w:pPr>
        <w:pStyle w:val="a5"/>
        <w:spacing w:line="360" w:lineRule="auto"/>
        <w:rPr>
          <w:rFonts w:ascii="仿宋" w:eastAsia="仿宋" w:hAnsi="仿宋"/>
          <w:b/>
          <w:sz w:val="24"/>
          <w:szCs w:val="24"/>
        </w:rPr>
      </w:pPr>
      <w:r w:rsidRPr="004E4660">
        <w:rPr>
          <w:rFonts w:ascii="仿宋" w:eastAsia="仿宋" w:hAnsi="仿宋" w:hint="eastAsia"/>
          <w:b/>
          <w:sz w:val="24"/>
          <w:szCs w:val="24"/>
        </w:rPr>
        <w:t>十、乙方责任：</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1、乙方承诺具有完成本合同项下所有服务工作的相应资质和能力，同时承诺未经甲方书面同意，不将本合同约定的服务任务进行转包或分包；如因乙方违反本条约定引发甲方损失的，乙方负责全额赔偿。</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2、乙方服务使用的产品必须符合招标文件的要求及乙方的投标文件的承诺。</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3、乙方应保证甲方在中华人民共和国境内使用其提供的标的物或标的物的任何一部分时，免受第三方提起的侵犯其专利权、商标权、著作权或其他产权纠纷，否则由乙方承担一切法律责任。</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4、遵守国家、地方有关的各项规章制度，严格按照合同约定、行业有关规范、作业标准及甲方的要求(包括调整后的计划)组织服务，确保服务质量达到主管部门及甲方要求。</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5、科学安排作业计划，组织具有相应资格证书的熟练工人完成相关服务作业；投入足够的人力、物力满足现场管理服务需要，并按时保质完成合同范围内的服务工作。</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6、自觉接受甲方及相关政府部门的指导、管理、监督和考核，服从甲方管理，并根据需要提供相关检查资料。对相关部门及甲方提出的整改要求，乙方承担整改义务，由此产生的费用由乙方自行承担。</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7、乙方应配备专职管理人员，乙方定期向甲方汇报项目开展进度、管理计划及相关措施等，遇到紧急情况应保证随叫随到。日常工作开展过程中主动与政府部门及其他单位对接，确保工作顺利推进。</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8、遇有创城、观摩、节假日重大活动或抗台防汛、抗雪防冻等突发事件，乙方应无条件及时组织人员做好保障工作，根据应急命令决定早到和离岗。因人员或设备调动不及时不充足，导致工作无法按甲方要求完成，由甲方调动设备及人员，所</w:t>
      </w:r>
      <w:proofErr w:type="gramStart"/>
      <w:r w:rsidRPr="004E4660">
        <w:rPr>
          <w:rFonts w:ascii="仿宋" w:eastAsia="仿宋" w:hAnsi="仿宋" w:hint="eastAsia"/>
          <w:sz w:val="24"/>
          <w:szCs w:val="24"/>
        </w:rPr>
        <w:t>花费自</w:t>
      </w:r>
      <w:proofErr w:type="gramEnd"/>
      <w:r w:rsidRPr="004E4660">
        <w:rPr>
          <w:rFonts w:ascii="仿宋" w:eastAsia="仿宋" w:hAnsi="仿宋" w:hint="eastAsia"/>
          <w:sz w:val="24"/>
          <w:szCs w:val="24"/>
        </w:rPr>
        <w:t>合同价款中扣除。</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9、乙方应对其服务人员在完成本合同项下所有服务项目期间的人身及财产安全负责，承担相关的风险；乙方服务人员在完成本合同项下服务项目时发生的人身、财产损害、劳务纠纷以及造成</w:t>
      </w:r>
      <w:proofErr w:type="gramStart"/>
      <w:r w:rsidRPr="004E4660">
        <w:rPr>
          <w:rFonts w:ascii="仿宋" w:eastAsia="仿宋" w:hAnsi="仿宋" w:hint="eastAsia"/>
          <w:sz w:val="24"/>
          <w:szCs w:val="24"/>
        </w:rPr>
        <w:t>其他第三方损害</w:t>
      </w:r>
      <w:proofErr w:type="gramEnd"/>
      <w:r w:rsidRPr="004E4660">
        <w:rPr>
          <w:rFonts w:ascii="仿宋" w:eastAsia="仿宋" w:hAnsi="仿宋" w:hint="eastAsia"/>
          <w:sz w:val="24"/>
          <w:szCs w:val="24"/>
        </w:rPr>
        <w:t>的，由乙方自行解决并承担相关责任，与甲方无关。</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10、乙方应于合同签订后15日内承接原甲方劳务人员，并承诺无正当理由不随意辞退上述人员，且薪酬待遇标准原则上不低于原甲方标准。合同期内，如乙方需另行招聘服务人员，乙方同意同等条件下优先聘用户籍所在地或经常居住地为威海市文登区的居民。</w:t>
      </w:r>
    </w:p>
    <w:p w:rsidR="00852AA7" w:rsidRPr="004E4660" w:rsidRDefault="00852AA7" w:rsidP="00852AA7">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11、乙方应按时支付其服务人员工资，绝不发生拖欠工资的事情。如有拖欠工资情况出现，由乙方承担全部责任及不利后果；因拖欠工资影响服务进度或不能按照甲方要求整改的，</w:t>
      </w:r>
      <w:r w:rsidRPr="004E4660">
        <w:rPr>
          <w:rFonts w:ascii="仿宋" w:eastAsia="仿宋" w:hAnsi="仿宋" w:hint="eastAsia"/>
          <w:sz w:val="24"/>
          <w:szCs w:val="24"/>
        </w:rPr>
        <w:lastRenderedPageBreak/>
        <w:t>甲方有权依照本合同相关条款追究乙方违约责任或单方解除合同。</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12、乙方应遵守安全生产有关管理规定，严格按有关标准进行服务作业；制定健全完善的安全生产规章制度，加强对现场服务作业工人的安全教育和技能培训；认真落实安全措施，采取必要的安全防护措施，消除事故隐患，确保安全生产；随时接受安全检查人员依法实施的监督检查。由于自身安全措施不力及违章操作造成事故（包括人身、财产、设备、设施等）或引发与其他第三方纠纷的，由乙方自行解决并承担相关责任，与甲方无关；乙方应按有关规定立即上报甲方及有关部门上述事故相关情况，按国家有关法律规定及有关部门的要求进行处理。</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13、乙方应为其服务人员及作业现场相关第三人配备必要的劳动保护和/或安全防护用品（如安全帽、安全带、工作服、手套及其它相关的防护用品），并为其缴纳相关保险（包括但不限于工伤保险、雇主责任险、意外伤害保险等）。乙方应确保工程、人员、材料、设施和设备的安全以及人身、财产的损失保障。</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14、乙方应严格执行环保、消防、环卫等有关部门对作业现场的管理规定，限制由服务作业引起的噪音或其它污染，做到文明服务，如有违反相关规定，应立限按有关部门要求进行整改并承担因此造成的损失和罚款。</w:t>
      </w:r>
    </w:p>
    <w:p w:rsidR="00BD7C49" w:rsidRPr="004E4660" w:rsidRDefault="00BD7C49" w:rsidP="003012F0">
      <w:pPr>
        <w:pStyle w:val="a5"/>
        <w:spacing w:line="360" w:lineRule="auto"/>
        <w:rPr>
          <w:rFonts w:ascii="仿宋" w:eastAsia="仿宋" w:hAnsi="仿宋"/>
          <w:b/>
          <w:sz w:val="24"/>
          <w:szCs w:val="24"/>
        </w:rPr>
      </w:pPr>
      <w:r w:rsidRPr="004E4660">
        <w:rPr>
          <w:rFonts w:ascii="仿宋" w:eastAsia="仿宋" w:hAnsi="仿宋" w:hint="eastAsia"/>
          <w:b/>
          <w:sz w:val="24"/>
          <w:szCs w:val="24"/>
        </w:rPr>
        <w:t>十</w:t>
      </w:r>
      <w:r w:rsidR="00BC4D18" w:rsidRPr="004E4660">
        <w:rPr>
          <w:rFonts w:ascii="仿宋" w:eastAsia="仿宋" w:hAnsi="仿宋" w:hint="eastAsia"/>
          <w:b/>
          <w:sz w:val="24"/>
          <w:szCs w:val="24"/>
        </w:rPr>
        <w:t>一</w:t>
      </w:r>
      <w:r w:rsidRPr="004E4660">
        <w:rPr>
          <w:rFonts w:ascii="仿宋" w:eastAsia="仿宋" w:hAnsi="仿宋" w:hint="eastAsia"/>
          <w:b/>
          <w:sz w:val="24"/>
          <w:szCs w:val="24"/>
        </w:rPr>
        <w:t>、</w:t>
      </w:r>
      <w:r w:rsidR="003553EB" w:rsidRPr="004E4660">
        <w:rPr>
          <w:rFonts w:ascii="仿宋" w:eastAsia="仿宋" w:hAnsi="仿宋" w:hint="eastAsia"/>
          <w:b/>
          <w:sz w:val="24"/>
          <w:szCs w:val="24"/>
        </w:rPr>
        <w:t>违约责任</w:t>
      </w:r>
      <w:r w:rsidRPr="004E4660">
        <w:rPr>
          <w:rFonts w:ascii="仿宋" w:eastAsia="仿宋" w:hAnsi="仿宋" w:hint="eastAsia"/>
          <w:b/>
          <w:sz w:val="24"/>
          <w:szCs w:val="24"/>
        </w:rPr>
        <w:t>：</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1、本合同一经签订，甲乙双方不得擅自变更、中止或终止合同，否则违约方应支付守约方一季度的服务费作为违约金（以最近一个季度双方实际结算费用金额为准）。</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2、乙方因自身原因未按合同规定的进场时间进驻的，每逾期一日，以合同标的总额为基数按全国银行间同业拆借中心公布的一年</w:t>
      </w:r>
      <w:proofErr w:type="gramStart"/>
      <w:r w:rsidRPr="004E4660">
        <w:rPr>
          <w:rFonts w:ascii="仿宋" w:eastAsia="仿宋" w:hAnsi="仿宋" w:hint="eastAsia"/>
          <w:sz w:val="24"/>
          <w:szCs w:val="24"/>
        </w:rPr>
        <w:t>期贷款市场</w:t>
      </w:r>
      <w:proofErr w:type="gramEnd"/>
      <w:r w:rsidRPr="004E4660">
        <w:rPr>
          <w:rFonts w:ascii="仿宋" w:eastAsia="仿宋" w:hAnsi="仿宋" w:hint="eastAsia"/>
          <w:sz w:val="24"/>
          <w:szCs w:val="24"/>
        </w:rPr>
        <w:t>报价利率计算违约金向甲方支付；逾期超过30日的，甲方有权解除合同。</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3、合同期内，如乙方收到政府有关部门、第三</w:t>
      </w:r>
      <w:proofErr w:type="gramStart"/>
      <w:r w:rsidRPr="004E4660">
        <w:rPr>
          <w:rFonts w:ascii="仿宋" w:eastAsia="仿宋" w:hAnsi="仿宋" w:hint="eastAsia"/>
          <w:sz w:val="24"/>
          <w:szCs w:val="24"/>
        </w:rPr>
        <w:t>方考核</w:t>
      </w:r>
      <w:proofErr w:type="gramEnd"/>
      <w:r w:rsidRPr="004E4660">
        <w:rPr>
          <w:rFonts w:ascii="仿宋" w:eastAsia="仿宋" w:hAnsi="仿宋" w:hint="eastAsia"/>
          <w:sz w:val="24"/>
          <w:szCs w:val="24"/>
        </w:rPr>
        <w:t>机构或甲方发出的整改通知书后，拒不整改或整改不力累计达到三次的，甲方有权拒绝支付应付服务费并解除合同。同时，乙方应当对甲方损失（含预期损失及第三方、公共利益损失）进行全额赔偿。</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4、如乙方出现拖欠工资或拒绝为承担安全事故相关责任等情况，导致工人或安全事故受害方(利益方)出现采取劳动仲裁、监察举报、诉讼、拨打市长公开电话、信访、上访、聚众集会等任</w:t>
      </w:r>
      <w:proofErr w:type="gramStart"/>
      <w:r w:rsidRPr="004E4660">
        <w:rPr>
          <w:rFonts w:ascii="仿宋" w:eastAsia="仿宋" w:hAnsi="仿宋" w:hint="eastAsia"/>
          <w:sz w:val="24"/>
          <w:szCs w:val="24"/>
        </w:rPr>
        <w:t>一</w:t>
      </w:r>
      <w:proofErr w:type="gramEnd"/>
      <w:r w:rsidRPr="004E4660">
        <w:rPr>
          <w:rFonts w:ascii="仿宋" w:eastAsia="仿宋" w:hAnsi="仿宋" w:hint="eastAsia"/>
          <w:sz w:val="24"/>
          <w:szCs w:val="24"/>
        </w:rPr>
        <w:t>方式索取工资或要求承担安全事故相关责任的情况，乙方未能妥善解决，视为乙方违约，并承担相应法律责任，甲方有权直接扣除合同标的总额的10%作为违约金,如后续再次出现上述情况，甲方有权拒付服务费或终止本合同，甲方对此不承担任何违约责任。</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5、如乙方严重违反国家法律法规或甲方相关制度，给甲方造成不良社会影响和经济损失，</w:t>
      </w:r>
      <w:r w:rsidRPr="004E4660">
        <w:rPr>
          <w:rFonts w:ascii="仿宋" w:eastAsia="仿宋" w:hAnsi="仿宋" w:hint="eastAsia"/>
          <w:sz w:val="24"/>
          <w:szCs w:val="24"/>
        </w:rPr>
        <w:lastRenderedPageBreak/>
        <w:t>甲方有权解除合同，要求乙方支付结算价20%的违约金并负责赔偿甲方全部损失。</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6、因乙方原因导致合同解除的，除按合同约定扣除服务费外，乙方还应赔偿因其违约给甲方造成的全部损失(包括但不限于律师费用、诉讼费用、调查费用、鉴定费用等)。</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7、乙方明确表示或者以其行为表明不履行合同主要义务的，视为乙方违约，甲方有权解除合同，服务费据实结算，乙方应向甲方支付10%合同标的总额的违约金，并承担其相应法律责任。</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8、甲方如无故未按合同约定支付服务费逾期超过180日，自第181日起，乙方有权向甲方主张以应付服务费金额为基数按全国银行间同业拆借中心公布的一年</w:t>
      </w:r>
      <w:proofErr w:type="gramStart"/>
      <w:r w:rsidRPr="004E4660">
        <w:rPr>
          <w:rFonts w:ascii="仿宋" w:eastAsia="仿宋" w:hAnsi="仿宋" w:hint="eastAsia"/>
          <w:sz w:val="24"/>
          <w:szCs w:val="24"/>
        </w:rPr>
        <w:t>期贷款市场</w:t>
      </w:r>
      <w:proofErr w:type="gramEnd"/>
      <w:r w:rsidRPr="004E4660">
        <w:rPr>
          <w:rFonts w:ascii="仿宋" w:eastAsia="仿宋" w:hAnsi="仿宋" w:hint="eastAsia"/>
          <w:sz w:val="24"/>
          <w:szCs w:val="24"/>
        </w:rPr>
        <w:t>报价利率计算违约金。但因未经结算定案及乙方未提前预约或提供结算资料不全等非甲方原因导致无法支付的除外。由此造成的一切不利后果，由乙方自行承担。</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9、上述违约责任“不可抗力”除外，“不可抗力”是指不能预见、不能避免并不能克服的客观情况，如:战争、严重火灾、洪水、台风、地震等事件。</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10、双方在合同中约定违约金的，应当按照约定赔偿违约金，约定的违约金低于造成的损失的，违约金按照实际造成的损失。</w:t>
      </w:r>
    </w:p>
    <w:p w:rsidR="00BC4D18" w:rsidRPr="004E4660" w:rsidRDefault="00BC4D18" w:rsidP="00BC4D18">
      <w:pPr>
        <w:spacing w:line="360" w:lineRule="auto"/>
        <w:rPr>
          <w:rFonts w:ascii="仿宋" w:eastAsia="仿宋" w:hAnsi="仿宋"/>
          <w:sz w:val="24"/>
        </w:rPr>
      </w:pPr>
      <w:r w:rsidRPr="004E4660">
        <w:rPr>
          <w:rFonts w:ascii="仿宋" w:eastAsia="仿宋" w:hAnsi="仿宋" w:hint="eastAsia"/>
          <w:b/>
          <w:bCs/>
          <w:sz w:val="24"/>
        </w:rPr>
        <w:t>十二、合同的终止、解除</w:t>
      </w:r>
    </w:p>
    <w:p w:rsidR="00BC4D18" w:rsidRPr="004E4660" w:rsidRDefault="00BC4D18" w:rsidP="00BC4D18">
      <w:pPr>
        <w:pStyle w:val="a5"/>
        <w:spacing w:line="360" w:lineRule="auto"/>
        <w:ind w:firstLineChars="200" w:firstLine="480"/>
        <w:rPr>
          <w:rFonts w:ascii="仿宋" w:eastAsia="仿宋" w:hAnsi="仿宋" w:cs="Times New Roman"/>
          <w:kern w:val="0"/>
          <w:sz w:val="24"/>
          <w:szCs w:val="20"/>
        </w:rPr>
      </w:pPr>
      <w:r w:rsidRPr="004E4660">
        <w:rPr>
          <w:rFonts w:ascii="仿宋" w:eastAsia="仿宋" w:hAnsi="仿宋" w:cs="Times New Roman" w:hint="eastAsia"/>
          <w:kern w:val="0"/>
          <w:sz w:val="24"/>
          <w:szCs w:val="20"/>
        </w:rPr>
        <w:t>1、甲方有权在乙方发生如下违约行为的情况下，向乙方发出书面通知，终止部分或全部合同。合同解除后，并不影响甲方向乙方提出的索赔：</w:t>
      </w:r>
    </w:p>
    <w:p w:rsidR="00BC4D18" w:rsidRPr="004E4660" w:rsidRDefault="00BC4D18" w:rsidP="00BC4D18">
      <w:pPr>
        <w:pStyle w:val="a5"/>
        <w:spacing w:line="360" w:lineRule="auto"/>
        <w:ind w:firstLineChars="200" w:firstLine="480"/>
        <w:rPr>
          <w:rFonts w:ascii="仿宋" w:eastAsia="仿宋" w:hAnsi="仿宋" w:cs="Times New Roman"/>
          <w:kern w:val="0"/>
          <w:sz w:val="24"/>
          <w:szCs w:val="20"/>
        </w:rPr>
      </w:pPr>
      <w:r w:rsidRPr="004E4660">
        <w:rPr>
          <w:rFonts w:ascii="仿宋" w:eastAsia="仿宋" w:hAnsi="仿宋" w:cs="Times New Roman" w:hint="eastAsia"/>
          <w:kern w:val="0"/>
          <w:sz w:val="24"/>
          <w:szCs w:val="20"/>
        </w:rPr>
        <w:t>（1）依法或按甲方的规定进行考核不合格的；</w:t>
      </w:r>
    </w:p>
    <w:p w:rsidR="00BC4D18" w:rsidRPr="004E4660" w:rsidRDefault="00BC4D18" w:rsidP="00BC4D18">
      <w:pPr>
        <w:pStyle w:val="a5"/>
        <w:spacing w:line="360" w:lineRule="auto"/>
        <w:ind w:firstLineChars="200" w:firstLine="480"/>
        <w:rPr>
          <w:rFonts w:ascii="仿宋" w:eastAsia="仿宋" w:hAnsi="仿宋" w:cs="Times New Roman"/>
          <w:kern w:val="0"/>
          <w:sz w:val="24"/>
          <w:szCs w:val="20"/>
        </w:rPr>
      </w:pPr>
      <w:r w:rsidRPr="004E4660">
        <w:rPr>
          <w:rFonts w:ascii="仿宋" w:eastAsia="仿宋" w:hAnsi="仿宋" w:cs="Times New Roman" w:hint="eastAsia"/>
          <w:kern w:val="0"/>
          <w:sz w:val="24"/>
          <w:szCs w:val="20"/>
        </w:rPr>
        <w:t>（2）违反法律法规的规定、不服从甲方正常管理监督或不执行甲方制定的办法和规定的；</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（3）出现严重伤亡安全事故或重大恶性事故的；</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（4）未经甲方书面同意，转包、分包本合同的；</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（5）未经甲方许可，签订合同后从事业务服务的专业人员与响应文件中拟派人员不相符的；</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（6）如果乙方未能履行合同规定的其它义务。</w:t>
      </w:r>
    </w:p>
    <w:p w:rsidR="00BC4D18" w:rsidRPr="004E4660" w:rsidRDefault="00BC4D18" w:rsidP="00BC4D18">
      <w:pPr>
        <w:pStyle w:val="a5"/>
        <w:spacing w:line="360" w:lineRule="auto"/>
        <w:ind w:firstLineChars="200" w:firstLine="480"/>
        <w:rPr>
          <w:rFonts w:ascii="仿宋" w:eastAsia="仿宋" w:hAnsi="仿宋"/>
          <w:sz w:val="24"/>
          <w:szCs w:val="24"/>
        </w:rPr>
      </w:pPr>
      <w:r w:rsidRPr="004E4660">
        <w:rPr>
          <w:rFonts w:ascii="仿宋" w:eastAsia="仿宋" w:hAnsi="仿宋" w:hint="eastAsia"/>
          <w:sz w:val="24"/>
          <w:szCs w:val="24"/>
        </w:rPr>
        <w:t>2、合同期内，如</w:t>
      </w:r>
      <w:proofErr w:type="gramStart"/>
      <w:r w:rsidRPr="004E4660">
        <w:rPr>
          <w:rFonts w:ascii="仿宋" w:eastAsia="仿宋" w:hAnsi="仿宋" w:hint="eastAsia"/>
          <w:sz w:val="24"/>
          <w:szCs w:val="24"/>
        </w:rPr>
        <w:t>遇政策</w:t>
      </w:r>
      <w:proofErr w:type="gramEnd"/>
      <w:r w:rsidRPr="004E4660">
        <w:rPr>
          <w:rFonts w:ascii="仿宋" w:eastAsia="仿宋" w:hAnsi="仿宋" w:hint="eastAsia"/>
          <w:sz w:val="24"/>
          <w:szCs w:val="24"/>
        </w:rPr>
        <w:t>调整造成服务范围变更的，则甲方有权终止合同，双方互不追究违约责任，服务费用据实结算。</w:t>
      </w:r>
    </w:p>
    <w:p w:rsidR="00BD7C49" w:rsidRPr="004E4660" w:rsidRDefault="00BD7C49" w:rsidP="000F37D7">
      <w:pPr>
        <w:pStyle w:val="a5"/>
        <w:spacing w:line="360" w:lineRule="auto"/>
        <w:rPr>
          <w:rFonts w:ascii="仿宋" w:eastAsia="仿宋" w:hAnsi="仿宋"/>
          <w:b/>
          <w:sz w:val="24"/>
          <w:szCs w:val="24"/>
        </w:rPr>
      </w:pPr>
      <w:r w:rsidRPr="004E4660">
        <w:rPr>
          <w:rFonts w:ascii="仿宋" w:eastAsia="仿宋" w:hAnsi="仿宋" w:hint="eastAsia"/>
          <w:b/>
          <w:sz w:val="24"/>
          <w:szCs w:val="24"/>
        </w:rPr>
        <w:t>十</w:t>
      </w:r>
      <w:r w:rsidR="00BC4D18" w:rsidRPr="004E4660">
        <w:rPr>
          <w:rFonts w:ascii="仿宋" w:eastAsia="仿宋" w:hAnsi="仿宋" w:hint="eastAsia"/>
          <w:b/>
          <w:sz w:val="24"/>
          <w:szCs w:val="24"/>
        </w:rPr>
        <w:t>三</w:t>
      </w:r>
      <w:r w:rsidRPr="004E4660">
        <w:rPr>
          <w:rFonts w:ascii="仿宋" w:eastAsia="仿宋" w:hAnsi="仿宋" w:hint="eastAsia"/>
          <w:b/>
          <w:sz w:val="24"/>
          <w:szCs w:val="24"/>
        </w:rPr>
        <w:t>、合同争议的解决：</w:t>
      </w:r>
    </w:p>
    <w:p w:rsidR="001205B2" w:rsidRPr="004E4660" w:rsidRDefault="003553EB" w:rsidP="001205B2">
      <w:pPr>
        <w:pStyle w:val="a5"/>
        <w:spacing w:line="360" w:lineRule="auto"/>
        <w:ind w:left="50" w:firstLineChars="200" w:firstLine="480"/>
        <w:rPr>
          <w:rFonts w:ascii="仿宋" w:eastAsia="仿宋" w:hAnsi="仿宋"/>
          <w:sz w:val="24"/>
          <w:szCs w:val="24"/>
        </w:rPr>
      </w:pPr>
      <w:r w:rsidRPr="004E4660">
        <w:rPr>
          <w:rFonts w:ascii="仿宋" w:eastAsia="仿宋" w:hAnsi="仿宋" w:hint="eastAsia"/>
          <w:sz w:val="24"/>
          <w:szCs w:val="24"/>
        </w:rPr>
        <w:t>1、各方应通过友好协商，解决执行中所发生的或与本方案有关的一切争议，如协商不成，可向签约地的人民法院提起诉讼；</w:t>
      </w:r>
    </w:p>
    <w:p w:rsidR="003553EB" w:rsidRPr="004E4660" w:rsidRDefault="003553EB" w:rsidP="001205B2">
      <w:pPr>
        <w:pStyle w:val="a5"/>
        <w:spacing w:line="360" w:lineRule="auto"/>
        <w:ind w:left="50" w:firstLineChars="200" w:firstLine="480"/>
        <w:rPr>
          <w:rFonts w:ascii="仿宋" w:eastAsia="仿宋" w:hAnsi="仿宋"/>
          <w:sz w:val="24"/>
          <w:szCs w:val="24"/>
        </w:rPr>
      </w:pPr>
      <w:r w:rsidRPr="004E4660">
        <w:rPr>
          <w:rFonts w:ascii="仿宋" w:eastAsia="仿宋" w:hAnsi="仿宋" w:hint="eastAsia"/>
          <w:sz w:val="24"/>
          <w:szCs w:val="24"/>
        </w:rPr>
        <w:t>2、在诉讼期间，本方案无争议的部分应继续执行。</w:t>
      </w:r>
    </w:p>
    <w:p w:rsidR="00BC4D18" w:rsidRPr="004E4660" w:rsidRDefault="00BC4D18" w:rsidP="00BC4D18">
      <w:pPr>
        <w:spacing w:line="360" w:lineRule="auto"/>
        <w:rPr>
          <w:rFonts w:ascii="仿宋" w:eastAsia="仿宋" w:hAnsi="仿宋"/>
          <w:b/>
          <w:bCs/>
          <w:sz w:val="24"/>
        </w:rPr>
      </w:pPr>
      <w:r w:rsidRPr="004E4660">
        <w:rPr>
          <w:rFonts w:ascii="仿宋" w:eastAsia="仿宋" w:hAnsi="仿宋" w:hint="eastAsia"/>
          <w:b/>
          <w:bCs/>
          <w:sz w:val="24"/>
        </w:rPr>
        <w:lastRenderedPageBreak/>
        <w:t>十四、其他约定事项</w:t>
      </w:r>
    </w:p>
    <w:p w:rsidR="00BC4D18" w:rsidRPr="004E4660" w:rsidRDefault="00BC4D18" w:rsidP="00BC4D18">
      <w:pPr>
        <w:spacing w:line="360" w:lineRule="auto"/>
        <w:ind w:firstLineChars="200" w:firstLine="480"/>
        <w:rPr>
          <w:rFonts w:ascii="仿宋" w:eastAsia="仿宋" w:hAnsi="仿宋"/>
          <w:bCs/>
          <w:sz w:val="24"/>
        </w:rPr>
      </w:pPr>
      <w:r w:rsidRPr="004E4660">
        <w:rPr>
          <w:rFonts w:ascii="仿宋" w:eastAsia="仿宋" w:hAnsi="仿宋" w:hint="eastAsia"/>
          <w:bCs/>
          <w:sz w:val="24"/>
        </w:rPr>
        <w:t>1、本合同未尽事宜，由甲乙双方协商签订书面补充协议，补充协议与本合同具有同等效力。</w:t>
      </w:r>
    </w:p>
    <w:p w:rsidR="00BC4D18" w:rsidRPr="004E4660" w:rsidRDefault="00BC4D18" w:rsidP="00BC4D18">
      <w:pPr>
        <w:spacing w:line="360" w:lineRule="auto"/>
        <w:ind w:firstLineChars="200" w:firstLine="480"/>
        <w:rPr>
          <w:rFonts w:ascii="仿宋" w:eastAsia="仿宋" w:hAnsi="仿宋"/>
          <w:bCs/>
          <w:sz w:val="24"/>
        </w:rPr>
      </w:pPr>
      <w:r w:rsidRPr="004E4660">
        <w:rPr>
          <w:rFonts w:ascii="仿宋" w:eastAsia="仿宋" w:hAnsi="仿宋" w:hint="eastAsia"/>
          <w:bCs/>
          <w:sz w:val="24"/>
        </w:rPr>
        <w:t>2、乙方对在履行本合同项</w:t>
      </w:r>
      <w:proofErr w:type="gramStart"/>
      <w:r w:rsidRPr="004E4660">
        <w:rPr>
          <w:rFonts w:ascii="仿宋" w:eastAsia="仿宋" w:hAnsi="仿宋" w:hint="eastAsia"/>
          <w:bCs/>
          <w:sz w:val="24"/>
        </w:rPr>
        <w:t>下义务</w:t>
      </w:r>
      <w:proofErr w:type="gramEnd"/>
      <w:r w:rsidRPr="004E4660">
        <w:rPr>
          <w:rFonts w:ascii="仿宋" w:eastAsia="仿宋" w:hAnsi="仿宋" w:hint="eastAsia"/>
          <w:bCs/>
          <w:sz w:val="24"/>
        </w:rPr>
        <w:t>过程中接触或获知的甲方信息负有保密义务，未经甲方允许不得向</w:t>
      </w:r>
      <w:proofErr w:type="gramStart"/>
      <w:r w:rsidRPr="004E4660">
        <w:rPr>
          <w:rFonts w:ascii="仿宋" w:eastAsia="仿宋" w:hAnsi="仿宋" w:hint="eastAsia"/>
          <w:bCs/>
          <w:sz w:val="24"/>
        </w:rPr>
        <w:t>其他第三</w:t>
      </w:r>
      <w:proofErr w:type="gramEnd"/>
      <w:r w:rsidRPr="004E4660">
        <w:rPr>
          <w:rFonts w:ascii="仿宋" w:eastAsia="仿宋" w:hAnsi="仿宋" w:hint="eastAsia"/>
          <w:bCs/>
          <w:sz w:val="24"/>
        </w:rPr>
        <w:t>方披露，如因乙方违反本条约定引发甲方损失的，乙方负责全额赔偿。</w:t>
      </w:r>
    </w:p>
    <w:p w:rsidR="00BC4D18" w:rsidRPr="004E4660" w:rsidRDefault="00BC4D18" w:rsidP="00BC4D18">
      <w:pPr>
        <w:spacing w:line="360" w:lineRule="auto"/>
        <w:ind w:firstLineChars="200" w:firstLine="480"/>
        <w:rPr>
          <w:rFonts w:ascii="仿宋" w:eastAsia="仿宋" w:hAnsi="仿宋"/>
          <w:bCs/>
          <w:sz w:val="24"/>
        </w:rPr>
      </w:pPr>
      <w:r w:rsidRPr="004E4660">
        <w:rPr>
          <w:rFonts w:ascii="仿宋" w:eastAsia="仿宋" w:hAnsi="仿宋" w:hint="eastAsia"/>
          <w:bCs/>
          <w:sz w:val="24"/>
        </w:rPr>
        <w:t>3、本合同执行期间，如遇不可抗力，致使合同无法履行的，双方应按有关法律法规规定及时协商处理。</w:t>
      </w:r>
    </w:p>
    <w:p w:rsidR="00BC4D18" w:rsidRPr="004E4660" w:rsidRDefault="00BC4D18" w:rsidP="00BC4D18">
      <w:pPr>
        <w:spacing w:line="360" w:lineRule="auto"/>
        <w:ind w:firstLineChars="200" w:firstLine="480"/>
        <w:rPr>
          <w:rFonts w:ascii="仿宋" w:eastAsia="仿宋" w:hAnsi="仿宋"/>
          <w:b/>
          <w:bCs/>
          <w:sz w:val="24"/>
        </w:rPr>
      </w:pPr>
      <w:r w:rsidRPr="004E4660">
        <w:rPr>
          <w:rFonts w:ascii="仿宋" w:eastAsia="仿宋" w:hAnsi="仿宋" w:hint="eastAsia"/>
          <w:bCs/>
          <w:sz w:val="24"/>
        </w:rPr>
        <w:t>4、合同期满前一个月双方未办妥续约相关手续的，则合同期满本合同自行终止。</w:t>
      </w:r>
    </w:p>
    <w:p w:rsidR="003553EB" w:rsidRPr="004E4660" w:rsidRDefault="003553EB" w:rsidP="003553EB">
      <w:pPr>
        <w:spacing w:line="360" w:lineRule="auto"/>
        <w:rPr>
          <w:rFonts w:ascii="仿宋" w:eastAsia="仿宋" w:hAnsi="仿宋"/>
          <w:b/>
          <w:bCs/>
          <w:sz w:val="24"/>
        </w:rPr>
      </w:pPr>
      <w:r w:rsidRPr="004E4660">
        <w:rPr>
          <w:rFonts w:ascii="仿宋" w:eastAsia="仿宋" w:hAnsi="仿宋" w:hint="eastAsia"/>
          <w:b/>
          <w:bCs/>
          <w:sz w:val="24"/>
        </w:rPr>
        <w:t>十</w:t>
      </w:r>
      <w:r w:rsidR="00BC4D18" w:rsidRPr="004E4660">
        <w:rPr>
          <w:rFonts w:ascii="仿宋" w:eastAsia="仿宋" w:hAnsi="仿宋" w:hint="eastAsia"/>
          <w:b/>
          <w:bCs/>
          <w:sz w:val="24"/>
        </w:rPr>
        <w:t>五</w:t>
      </w:r>
      <w:r w:rsidRPr="004E4660">
        <w:rPr>
          <w:rFonts w:ascii="仿宋" w:eastAsia="仿宋" w:hAnsi="仿宋" w:hint="eastAsia"/>
          <w:b/>
          <w:bCs/>
          <w:sz w:val="24"/>
        </w:rPr>
        <w:t>、合同生效</w:t>
      </w:r>
    </w:p>
    <w:p w:rsidR="003553EB" w:rsidRPr="004E4660" w:rsidRDefault="003553EB" w:rsidP="003553EB">
      <w:pPr>
        <w:spacing w:line="360" w:lineRule="auto"/>
        <w:ind w:firstLineChars="200" w:firstLine="480"/>
        <w:rPr>
          <w:rFonts w:ascii="仿宋" w:eastAsia="仿宋" w:hAnsi="仿宋"/>
          <w:sz w:val="24"/>
          <w:shd w:val="pct10" w:color="auto" w:fill="FFFFFF"/>
        </w:rPr>
      </w:pPr>
      <w:r w:rsidRPr="004E4660">
        <w:rPr>
          <w:rFonts w:ascii="仿宋" w:eastAsia="仿宋" w:hAnsi="仿宋" w:hint="eastAsia"/>
          <w:sz w:val="24"/>
        </w:rPr>
        <w:t>本合同自合同当事人加盖公章，并由法定代表人或法定代表人的授权代表签字或盖章后生效。</w:t>
      </w:r>
    </w:p>
    <w:p w:rsidR="003553EB" w:rsidRPr="004E4660" w:rsidRDefault="003553EB" w:rsidP="003553EB">
      <w:pPr>
        <w:spacing w:line="360" w:lineRule="auto"/>
        <w:rPr>
          <w:rFonts w:ascii="仿宋" w:eastAsia="仿宋" w:hAnsi="仿宋"/>
          <w:b/>
          <w:bCs/>
          <w:sz w:val="24"/>
          <w:shd w:val="pct10" w:color="auto" w:fill="FFFFFF"/>
        </w:rPr>
      </w:pPr>
      <w:r w:rsidRPr="004E4660">
        <w:rPr>
          <w:rFonts w:ascii="仿宋" w:eastAsia="仿宋" w:hAnsi="仿宋" w:hint="eastAsia"/>
          <w:b/>
          <w:bCs/>
          <w:sz w:val="24"/>
        </w:rPr>
        <w:t>十</w:t>
      </w:r>
      <w:r w:rsidR="00BC4D18" w:rsidRPr="004E4660">
        <w:rPr>
          <w:rFonts w:ascii="仿宋" w:eastAsia="仿宋" w:hAnsi="仿宋" w:hint="eastAsia"/>
          <w:b/>
          <w:bCs/>
          <w:sz w:val="24"/>
        </w:rPr>
        <w:t>六</w:t>
      </w:r>
      <w:r w:rsidRPr="004E4660">
        <w:rPr>
          <w:rFonts w:ascii="仿宋" w:eastAsia="仿宋" w:hAnsi="仿宋" w:hint="eastAsia"/>
          <w:b/>
          <w:bCs/>
          <w:sz w:val="24"/>
        </w:rPr>
        <w:t>、签约地点：</w:t>
      </w:r>
      <w:r w:rsidR="00ED2720" w:rsidRPr="004E4660">
        <w:rPr>
          <w:rFonts w:ascii="仿宋" w:eastAsia="仿宋" w:hAnsi="仿宋" w:hint="eastAsia"/>
          <w:sz w:val="24"/>
          <w:u w:val="single"/>
        </w:rPr>
        <w:t>威海市文登区西部智</w:t>
      </w:r>
      <w:proofErr w:type="gramStart"/>
      <w:r w:rsidR="00ED2720" w:rsidRPr="004E4660">
        <w:rPr>
          <w:rFonts w:ascii="仿宋" w:eastAsia="仿宋" w:hAnsi="仿宋" w:hint="eastAsia"/>
          <w:sz w:val="24"/>
          <w:u w:val="single"/>
        </w:rPr>
        <w:t>造产业</w:t>
      </w:r>
      <w:proofErr w:type="gramEnd"/>
      <w:r w:rsidR="00ED2720" w:rsidRPr="004E4660">
        <w:rPr>
          <w:rFonts w:ascii="仿宋" w:eastAsia="仿宋" w:hAnsi="仿宋" w:hint="eastAsia"/>
          <w:sz w:val="24"/>
          <w:u w:val="single"/>
        </w:rPr>
        <w:t>发展服务中心</w:t>
      </w:r>
      <w:r w:rsidRPr="004E4660">
        <w:rPr>
          <w:rFonts w:ascii="仿宋" w:eastAsia="仿宋" w:hAnsi="仿宋" w:hint="eastAsia"/>
          <w:sz w:val="24"/>
          <w:u w:val="single"/>
        </w:rPr>
        <w:t>办公室</w:t>
      </w:r>
      <w:r w:rsidRPr="004E4660">
        <w:rPr>
          <w:rFonts w:ascii="仿宋" w:eastAsia="仿宋" w:hAnsi="仿宋" w:hint="eastAsia"/>
          <w:sz w:val="24"/>
        </w:rPr>
        <w:t>。</w:t>
      </w:r>
    </w:p>
    <w:p w:rsidR="00BC4D18" w:rsidRPr="004E4660" w:rsidRDefault="00BC4D18" w:rsidP="003553EB">
      <w:pPr>
        <w:spacing w:line="480" w:lineRule="auto"/>
        <w:ind w:firstLineChars="200" w:firstLine="480"/>
        <w:rPr>
          <w:rFonts w:ascii="仿宋" w:eastAsia="仿宋" w:hAnsi="仿宋"/>
          <w:sz w:val="24"/>
        </w:rPr>
      </w:pPr>
    </w:p>
    <w:p w:rsidR="00BC4D18" w:rsidRPr="004E4660" w:rsidRDefault="00BC4D18" w:rsidP="003553EB">
      <w:pPr>
        <w:spacing w:line="480" w:lineRule="auto"/>
        <w:ind w:firstLineChars="200" w:firstLine="480"/>
        <w:rPr>
          <w:rFonts w:ascii="仿宋" w:eastAsia="仿宋" w:hAnsi="仿宋"/>
          <w:sz w:val="24"/>
        </w:rPr>
      </w:pPr>
    </w:p>
    <w:p w:rsidR="003553EB" w:rsidRPr="004E4660" w:rsidRDefault="003553EB" w:rsidP="003553EB">
      <w:pPr>
        <w:spacing w:line="480" w:lineRule="auto"/>
        <w:ind w:firstLineChars="200" w:firstLine="480"/>
        <w:rPr>
          <w:rFonts w:ascii="仿宋" w:eastAsia="仿宋" w:hAnsi="仿宋"/>
          <w:sz w:val="24"/>
        </w:rPr>
      </w:pPr>
      <w:r w:rsidRPr="004E4660">
        <w:rPr>
          <w:rFonts w:ascii="仿宋" w:eastAsia="仿宋" w:hAnsi="仿宋" w:hint="eastAsia"/>
          <w:sz w:val="24"/>
        </w:rPr>
        <w:t>甲方：                                  乙方：</w:t>
      </w:r>
    </w:p>
    <w:p w:rsidR="003553EB" w:rsidRPr="004E4660" w:rsidRDefault="003553EB" w:rsidP="003553EB">
      <w:pPr>
        <w:pStyle w:val="a5"/>
        <w:spacing w:line="480" w:lineRule="auto"/>
        <w:ind w:firstLineChars="200" w:firstLine="480"/>
        <w:rPr>
          <w:rFonts w:ascii="仿宋" w:eastAsia="仿宋" w:hAnsi="仿宋"/>
          <w:sz w:val="24"/>
          <w:szCs w:val="24"/>
        </w:rPr>
      </w:pPr>
      <w:r w:rsidRPr="004E4660">
        <w:rPr>
          <w:rFonts w:ascii="仿宋" w:eastAsia="仿宋" w:hAnsi="仿宋" w:hint="eastAsia"/>
          <w:sz w:val="24"/>
          <w:szCs w:val="24"/>
        </w:rPr>
        <w:t>单位盖章：                              单位盖章：</w:t>
      </w:r>
    </w:p>
    <w:p w:rsidR="003553EB" w:rsidRPr="004E4660" w:rsidRDefault="003553EB" w:rsidP="003553EB">
      <w:pPr>
        <w:pStyle w:val="a5"/>
        <w:spacing w:line="480" w:lineRule="auto"/>
        <w:ind w:firstLineChars="200" w:firstLine="480"/>
        <w:rPr>
          <w:rFonts w:ascii="仿宋" w:eastAsia="仿宋" w:hAnsi="仿宋"/>
          <w:sz w:val="24"/>
          <w:szCs w:val="24"/>
        </w:rPr>
      </w:pPr>
      <w:r w:rsidRPr="004E4660">
        <w:rPr>
          <w:rFonts w:ascii="仿宋" w:eastAsia="仿宋" w:hAnsi="仿宋" w:hint="eastAsia"/>
          <w:sz w:val="24"/>
          <w:szCs w:val="24"/>
        </w:rPr>
        <w:t>法人或授权代表人签字或盖章：            法人或授权代表人签字或盖章：</w:t>
      </w:r>
    </w:p>
    <w:p w:rsidR="00E1160B" w:rsidRPr="004E4660" w:rsidRDefault="00D259FF" w:rsidP="006B5B32">
      <w:pPr>
        <w:pStyle w:val="a5"/>
        <w:tabs>
          <w:tab w:val="left" w:pos="900"/>
        </w:tabs>
        <w:spacing w:line="360" w:lineRule="auto"/>
        <w:ind w:leftChars="22" w:left="44" w:firstLineChars="200" w:firstLine="482"/>
        <w:rPr>
          <w:rFonts w:ascii="仿宋" w:eastAsia="仿宋" w:hAnsi="仿宋"/>
          <w:b/>
          <w:sz w:val="24"/>
          <w:szCs w:val="24"/>
        </w:rPr>
      </w:pPr>
      <w:r w:rsidRPr="004E4660">
        <w:rPr>
          <w:rFonts w:ascii="仿宋" w:eastAsia="仿宋" w:hAnsi="仿宋" w:hint="eastAsia"/>
          <w:b/>
          <w:sz w:val="24"/>
          <w:szCs w:val="24"/>
        </w:rPr>
        <w:t>注：本合同条款仅供参考，</w:t>
      </w:r>
      <w:r w:rsidR="00BC4D18" w:rsidRPr="004E4660">
        <w:rPr>
          <w:rFonts w:ascii="仿宋" w:eastAsia="仿宋" w:hAnsi="仿宋" w:hint="eastAsia"/>
          <w:b/>
          <w:sz w:val="24"/>
          <w:szCs w:val="24"/>
        </w:rPr>
        <w:t>中标</w:t>
      </w:r>
      <w:r w:rsidRPr="004E4660">
        <w:rPr>
          <w:rFonts w:ascii="仿宋" w:eastAsia="仿宋" w:hAnsi="仿宋" w:hint="eastAsia"/>
          <w:b/>
          <w:sz w:val="24"/>
          <w:szCs w:val="24"/>
        </w:rPr>
        <w:t>后需根据情况另行修改。</w:t>
      </w: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6B5B32">
      <w:pPr>
        <w:pStyle w:val="a5"/>
        <w:tabs>
          <w:tab w:val="left" w:pos="900"/>
        </w:tabs>
        <w:spacing w:line="360" w:lineRule="auto"/>
        <w:ind w:leftChars="22" w:left="44" w:firstLineChars="200" w:firstLine="482"/>
        <w:rPr>
          <w:rFonts w:ascii="仿宋" w:eastAsia="仿宋" w:hAnsi="仿宋"/>
          <w:b/>
          <w:sz w:val="24"/>
          <w:szCs w:val="24"/>
        </w:rPr>
      </w:pPr>
    </w:p>
    <w:p w:rsidR="001205B2" w:rsidRPr="004E4660" w:rsidRDefault="001205B2" w:rsidP="001205B2">
      <w:pPr>
        <w:pStyle w:val="a5"/>
        <w:tabs>
          <w:tab w:val="left" w:pos="900"/>
        </w:tabs>
        <w:spacing w:line="360" w:lineRule="auto"/>
        <w:rPr>
          <w:rFonts w:ascii="仿宋" w:eastAsia="仿宋" w:hAnsi="仿宋"/>
          <w:b/>
          <w:sz w:val="24"/>
          <w:szCs w:val="24"/>
        </w:rPr>
      </w:pPr>
    </w:p>
    <w:p w:rsidR="001205B2" w:rsidRPr="004E4660" w:rsidRDefault="001205B2" w:rsidP="00AB1B26">
      <w:pPr>
        <w:pStyle w:val="a5"/>
        <w:tabs>
          <w:tab w:val="left" w:pos="900"/>
        </w:tabs>
        <w:spacing w:line="360" w:lineRule="auto"/>
        <w:rPr>
          <w:rFonts w:ascii="仿宋" w:eastAsia="仿宋" w:hAnsi="仿宋"/>
          <w:b/>
          <w:sz w:val="24"/>
          <w:szCs w:val="24"/>
        </w:rPr>
      </w:pPr>
      <w:r w:rsidRPr="004E4660">
        <w:rPr>
          <w:rFonts w:ascii="仿宋" w:eastAsia="仿宋" w:hAnsi="仿宋" w:hint="eastAsia"/>
          <w:b/>
          <w:sz w:val="24"/>
          <w:szCs w:val="24"/>
        </w:rPr>
        <w:lastRenderedPageBreak/>
        <w:t>附件：</w:t>
      </w:r>
      <w:r w:rsidR="00AB1B26">
        <w:rPr>
          <w:rFonts w:ascii="仿宋" w:eastAsia="仿宋" w:hAnsi="仿宋" w:hint="eastAsia"/>
          <w:b/>
          <w:sz w:val="24"/>
          <w:szCs w:val="24"/>
        </w:rPr>
        <w:t xml:space="preserve">           </w:t>
      </w:r>
      <w:r w:rsidRPr="004E4660">
        <w:rPr>
          <w:rFonts w:ascii="仿宋" w:eastAsia="仿宋" w:hAnsi="仿宋" w:hint="eastAsia"/>
          <w:b/>
          <w:sz w:val="24"/>
          <w:szCs w:val="24"/>
        </w:rPr>
        <w:t>文登西部工业园区服务外包项目服务标准及要求</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hint="eastAsia"/>
          <w:sz w:val="24"/>
          <w:szCs w:val="24"/>
        </w:rPr>
        <w:t>1、</w:t>
      </w:r>
      <w:r w:rsidRPr="004E4660">
        <w:rPr>
          <w:rFonts w:ascii="仿宋" w:eastAsia="仿宋" w:hAnsi="仿宋" w:cs="宋体" w:hint="eastAsia"/>
          <w:sz w:val="24"/>
        </w:rPr>
        <w:t>环卫日常维护服务要求：</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1.1人员及设备要求</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1.1.1环卫工人人数不少于160名、公厕每处配备1-2名工作人员（三角地公厕为24小时开放）。</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1.1.2路面清扫车不少于8辆、垃圾清运车不少于4辆、洒水车不少于4辆、垃圾桶清洗车不少于2辆。</w:t>
      </w:r>
    </w:p>
    <w:p w:rsidR="002D6694" w:rsidRPr="004E4660" w:rsidRDefault="002D6694" w:rsidP="002D669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1.1.3 推雪铲不少于6辆、装载机不少于4辆、</w:t>
      </w:r>
      <w:proofErr w:type="gramStart"/>
      <w:r w:rsidRPr="004E4660">
        <w:rPr>
          <w:rFonts w:ascii="仿宋" w:eastAsia="仿宋" w:hAnsi="仿宋" w:cs="宋体" w:hint="eastAsia"/>
          <w:sz w:val="24"/>
        </w:rPr>
        <w:t>清运车</w:t>
      </w:r>
      <w:proofErr w:type="gramEnd"/>
      <w:r w:rsidRPr="004E4660">
        <w:rPr>
          <w:rFonts w:ascii="仿宋" w:eastAsia="仿宋" w:hAnsi="仿宋" w:cs="宋体" w:hint="eastAsia"/>
          <w:sz w:val="24"/>
        </w:rPr>
        <w:t>不少于4辆。</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1.2工作时间</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1.2.1清扫工人作业时间定为两种：一是各路段每天6:30-10:30，13:00-16:30进行全面清扫保洁；二是夜班环卫工人，每天10:30-13:00，16:30-21:30对部分路段进行保洁，主要对路面及人行道、匝道、绿化带、两侧绿地进行全面细致的清理。作业时间随季节变化适时调整。</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1.2.2路面清扫车工作时间：4:30-11:00，13:00-16:00。（根据工作要求适时调整工作时间）。</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1.2.3垃圾清运车工作时间：早班每天7:00-11:00，13:00-16:00（根据垃圾的多少可适当调节时间）；晚班16:00-20:00。</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1.2.4洒水车工作时间：7:30-11:00，13:00-17:00（根据工作要求适时调整工作时间）。</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1.2.5垃圾桶</w:t>
      </w:r>
      <w:proofErr w:type="gramStart"/>
      <w:r w:rsidRPr="004E4660">
        <w:rPr>
          <w:rFonts w:ascii="仿宋" w:eastAsia="仿宋" w:hAnsi="仿宋" w:cs="宋体" w:hint="eastAsia"/>
          <w:sz w:val="24"/>
        </w:rPr>
        <w:t>清洗车</w:t>
      </w:r>
      <w:proofErr w:type="gramEnd"/>
      <w:r w:rsidRPr="004E4660">
        <w:rPr>
          <w:rFonts w:ascii="仿宋" w:eastAsia="仿宋" w:hAnsi="仿宋" w:cs="宋体" w:hint="eastAsia"/>
          <w:sz w:val="24"/>
        </w:rPr>
        <w:t>工作时间：7:30-11:00,13:00-17:00（根据工作要求适时调整工作时间）。</w:t>
      </w:r>
    </w:p>
    <w:p w:rsidR="002D6694" w:rsidRPr="004E4660" w:rsidRDefault="002D6694" w:rsidP="002D669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1.2.6清雪机械工作时间随冬季降雪时间适时调整。</w:t>
      </w:r>
    </w:p>
    <w:p w:rsidR="002D6694" w:rsidRPr="004E4660" w:rsidRDefault="001205B2" w:rsidP="002D669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1.2.</w:t>
      </w:r>
      <w:r w:rsidR="002D6694" w:rsidRPr="004E4660">
        <w:rPr>
          <w:rFonts w:ascii="仿宋" w:eastAsia="仿宋" w:hAnsi="仿宋" w:cs="宋体" w:hint="eastAsia"/>
          <w:sz w:val="24"/>
        </w:rPr>
        <w:t>7</w:t>
      </w:r>
      <w:r w:rsidRPr="004E4660">
        <w:rPr>
          <w:rFonts w:ascii="仿宋" w:eastAsia="仿宋" w:hAnsi="仿宋" w:cs="宋体" w:hint="eastAsia"/>
          <w:sz w:val="24"/>
        </w:rPr>
        <w:t>公厕清洁工作时间：夏秋：5:00-22:00，冬春：6:00-20:00。</w:t>
      </w:r>
    </w:p>
    <w:p w:rsidR="002D6694" w:rsidRPr="004E4660" w:rsidRDefault="001205B2" w:rsidP="002D669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1.3清扫保洁服务要求</w:t>
      </w:r>
    </w:p>
    <w:p w:rsidR="001205B2" w:rsidRPr="004E4660" w:rsidRDefault="001205B2" w:rsidP="002D669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1.3.1环卫清扫</w:t>
      </w:r>
      <w:proofErr w:type="gramStart"/>
      <w:r w:rsidRPr="004E4660">
        <w:rPr>
          <w:rFonts w:ascii="仿宋" w:eastAsia="仿宋" w:hAnsi="仿宋" w:cs="宋体" w:hint="eastAsia"/>
          <w:sz w:val="24"/>
        </w:rPr>
        <w:t>保洁要求</w:t>
      </w:r>
      <w:proofErr w:type="gramEnd"/>
      <w:r w:rsidRPr="004E4660">
        <w:rPr>
          <w:rFonts w:ascii="仿宋" w:eastAsia="仿宋" w:hAnsi="仿宋" w:cs="宋体" w:hint="eastAsia"/>
          <w:sz w:val="24"/>
        </w:rPr>
        <w:t>:做到“六净、五无，三不准”。即路面净、路边净、人行道板净、绿化带净、墙根净、果皮箱及垃圾箱周围净；无卫生死角、无杂草杂物、无砖头石块、无宠物粪便、无烟头飘浮物；不准向绿化带倒垃圾、不准向下水道口扫沙土；不准向桥头路旁、河内倒清扫物，上班时间不准在垃圾桶捡废品。</w:t>
      </w:r>
    </w:p>
    <w:p w:rsidR="002D6694" w:rsidRPr="004E4660" w:rsidRDefault="002D6694" w:rsidP="002D6694">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1.3.2冬季清雪清除标准：清除积雪以无积雪、无残冰、见底露面、不留死角为标准。根据积雪情况和现场环境灵活选择清雪方法。对于小面积积雪，可以使用扫帚、雪铲等工具进行人工清扫；对于大面积积雪，可使用除雪机等机械设备进行清扫。</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hint="eastAsia"/>
          <w:sz w:val="24"/>
          <w:szCs w:val="24"/>
        </w:rPr>
        <w:lastRenderedPageBreak/>
        <w:t>2、</w:t>
      </w:r>
      <w:r w:rsidRPr="004E4660">
        <w:rPr>
          <w:rFonts w:ascii="仿宋" w:eastAsia="仿宋" w:hAnsi="仿宋" w:cs="宋体" w:hint="eastAsia"/>
          <w:sz w:val="24"/>
        </w:rPr>
        <w:t>环卫日常维护考核标准：</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2.1公厕清扫保洁要求：天花板、墙角、灯具目视无灰尘、蜘蛛网；目视墙壁干净，坐便器、小便器等卫生洁具洁净无黄渍；室内无异味、臭味和其他垃圾等，有一处扣1分。</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2.2绿化带及绿地</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无砖头石块、飘浮物、掉落树枝、烟头、宠物粪便及其他垃圾，行道树上不准有飘浮物，有一处扣1分。</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2.3树盘</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无砖头石块、飘浮物、杂草、瓜果皮核、烟头、宠物粪便和其他垃圾等，有一处扣1分。</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2.4果皮箱</w:t>
      </w:r>
    </w:p>
    <w:p w:rsidR="001205B2" w:rsidRPr="004E4660" w:rsidRDefault="001205B2" w:rsidP="001205B2">
      <w:pPr>
        <w:pStyle w:val="a5"/>
        <w:tabs>
          <w:tab w:val="left" w:pos="900"/>
        </w:tabs>
        <w:spacing w:line="360" w:lineRule="auto"/>
        <w:ind w:firstLineChars="200" w:firstLine="480"/>
        <w:rPr>
          <w:rFonts w:ascii="仿宋" w:eastAsia="仿宋" w:hAnsi="仿宋" w:cs="宋体"/>
          <w:sz w:val="24"/>
        </w:rPr>
      </w:pPr>
      <w:r w:rsidRPr="004E4660">
        <w:rPr>
          <w:rFonts w:ascii="仿宋" w:eastAsia="仿宋" w:hAnsi="仿宋" w:cs="宋体" w:hint="eastAsia"/>
          <w:sz w:val="24"/>
        </w:rPr>
        <w:t>2.4.1及时清空，周围地面无散落堆积垃圾，箱内垃圾不超过容积的四分之三，有一处扣1分。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2.4.2箱体干净，箱门关闭，无张贴小广告，有一处扣1分。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2.5垃圾桶</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2.5.1须随时封盖，摆放整齐，周边5米内无散落垃圾，有一处扣1分。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2.5.2桶外或桶盖上有堆积的垃圾，要及时把垃圾收拾到垃圾桶内；如果垃圾桶已经满了，及时向管理员报告；如果一组垃圾桶只有个别桶满溢，而其他桶是空的，要负责将满出的垃圾匀在空桶内，避免出现满桶的现象发生，有一处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2.6公厕保洁考核标准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2.6.1拖把、纸篓、用具必须定点摆放整齐，有一处扣1分。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2.6.2蹲位不整洁、大小便槽内有污物，有一处扣1分；厕内地面有积水、垃圾，有一处扣1分；发现烟头有一处扣1分。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2.6.3公厕内墙面、天花板、门窗、玻璃、窗台、隔离板有积尘、污迹、蛛网有一处扣1分。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2.6.4墙面无乱刻、乱画、乱挂，大、小便池畅通，做到“四无一净”，即：无蝇蛆、无尿碱、无异味、无积便，卫生干净，否则每次扣1分。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2.6.5定期对公厕进行“四害”清除，防止蚊蝇、蟑螂滋生。公厕内有异味、蝇蛆的，每次扣1分。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2.6.6洗面台上随意摆放杂物，每次扣1分。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2.6.7洗面盆内存留污水每次扣1分。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2.6.8感应水嘴不明亮、不光洁，每次扣1分。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2.6.9大厅内、洗手台下堆放杂物及废旧物品，每次扣1分。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2.6.10公厕周围可视性垃圾、粪便的，雨雪天不及时清理积水、积雪的，每发现一处扣1分，外墙周围有蛛网，每次扣1分，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2.6.11纸</w:t>
      </w:r>
      <w:proofErr w:type="gramStart"/>
      <w:r w:rsidRPr="004E4660">
        <w:rPr>
          <w:rFonts w:ascii="仿宋" w:eastAsia="仿宋" w:hAnsi="仿宋" w:cs="宋体" w:hint="eastAsia"/>
          <w:sz w:val="24"/>
        </w:rPr>
        <w:t>篓垃圾随满随</w:t>
      </w:r>
      <w:proofErr w:type="gramEnd"/>
      <w:r w:rsidRPr="004E4660">
        <w:rPr>
          <w:rFonts w:ascii="仿宋" w:eastAsia="仿宋" w:hAnsi="仿宋" w:cs="宋体" w:hint="eastAsia"/>
          <w:sz w:val="24"/>
        </w:rPr>
        <w:t>换，</w:t>
      </w:r>
      <w:proofErr w:type="gramStart"/>
      <w:r w:rsidRPr="004E4660">
        <w:rPr>
          <w:rFonts w:ascii="仿宋" w:eastAsia="仿宋" w:hAnsi="仿宋" w:cs="宋体" w:hint="eastAsia"/>
          <w:sz w:val="24"/>
        </w:rPr>
        <w:t>不堆留陈旧</w:t>
      </w:r>
      <w:proofErr w:type="gramEnd"/>
      <w:r w:rsidRPr="004E4660">
        <w:rPr>
          <w:rFonts w:ascii="仿宋" w:eastAsia="仿宋" w:hAnsi="仿宋" w:cs="宋体" w:hint="eastAsia"/>
          <w:sz w:val="24"/>
        </w:rPr>
        <w:t>垃圾，做到日产日清，每发现一次扣1分。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2.6.12保持公厕门窗明亮，工具物品摆放有序，干净卫生，禁止在厕所内堆放其他物品和杂物，否则扣1分。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2.6.13及时检查厕所内所有设施，如有故障及时排除，不能排除的及时向管理人员报告，否则扣1分。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2.6.14杜绝厕所收费、从事任何营利性的经营活动、私自转手倒卖单位发放的物资（电池、大卷纸、</w:t>
      </w:r>
      <w:proofErr w:type="gramStart"/>
      <w:r w:rsidRPr="004E4660">
        <w:rPr>
          <w:rFonts w:ascii="仿宋" w:eastAsia="仿宋" w:hAnsi="仿宋" w:cs="宋体" w:hint="eastAsia"/>
          <w:sz w:val="24"/>
        </w:rPr>
        <w:t>香垫等</w:t>
      </w:r>
      <w:proofErr w:type="gramEnd"/>
      <w:r w:rsidRPr="004E4660">
        <w:rPr>
          <w:rFonts w:ascii="仿宋" w:eastAsia="仿宋" w:hAnsi="仿宋" w:cs="宋体" w:hint="eastAsia"/>
          <w:sz w:val="24"/>
        </w:rPr>
        <w:t>），一经发现予以辞退。</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2.6.15厕所内及周边不得生火，发现火灾隐患，及时报告，否则扣2分。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2.6.16公厕外10米之内保持干净整洁，绿化带无飘浮物，人行道无纸屑、垃圾、烟头、杂物，以上</w:t>
      </w:r>
      <w:proofErr w:type="gramStart"/>
      <w:r w:rsidRPr="004E4660">
        <w:rPr>
          <w:rFonts w:ascii="仿宋" w:eastAsia="仿宋" w:hAnsi="仿宋" w:cs="宋体" w:hint="eastAsia"/>
          <w:sz w:val="24"/>
        </w:rPr>
        <w:t>各项每</w:t>
      </w:r>
      <w:proofErr w:type="gramEnd"/>
      <w:r w:rsidRPr="004E4660">
        <w:rPr>
          <w:rFonts w:ascii="仿宋" w:eastAsia="仿宋" w:hAnsi="仿宋" w:cs="宋体" w:hint="eastAsia"/>
          <w:sz w:val="24"/>
        </w:rPr>
        <w:t>发现一个扣1分。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2.6.17防止厕位隔板受潮变形，减少使用寿命，禁止在打扫卫生时对门隔板用水冲刷，有电器开关，插座处不得用水冲刷，</w:t>
      </w:r>
      <w:proofErr w:type="gramStart"/>
      <w:r w:rsidRPr="004E4660">
        <w:rPr>
          <w:rFonts w:ascii="仿宋" w:eastAsia="仿宋" w:hAnsi="仿宋" w:cs="宋体" w:hint="eastAsia"/>
          <w:sz w:val="24"/>
        </w:rPr>
        <w:t>不</w:t>
      </w:r>
      <w:proofErr w:type="gramEnd"/>
      <w:r w:rsidRPr="004E4660">
        <w:rPr>
          <w:rFonts w:ascii="仿宋" w:eastAsia="仿宋" w:hAnsi="仿宋" w:cs="宋体" w:hint="eastAsia"/>
          <w:sz w:val="24"/>
        </w:rPr>
        <w:t>得用湿手、湿布，每发现一次罚款2分。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2.6.18厕内各项</w:t>
      </w:r>
      <w:proofErr w:type="gramStart"/>
      <w:r w:rsidRPr="004E4660">
        <w:rPr>
          <w:rFonts w:ascii="仿宋" w:eastAsia="仿宋" w:hAnsi="仿宋" w:cs="宋体" w:hint="eastAsia"/>
          <w:sz w:val="24"/>
        </w:rPr>
        <w:t>记录按</w:t>
      </w:r>
      <w:proofErr w:type="gramEnd"/>
      <w:r w:rsidRPr="004E4660">
        <w:rPr>
          <w:rFonts w:ascii="仿宋" w:eastAsia="仿宋" w:hAnsi="仿宋" w:cs="宋体" w:hint="eastAsia"/>
          <w:sz w:val="24"/>
        </w:rPr>
        <w:t>要求填写完整、书写整齐、内容清新，未按规定规范填写记录的，每次扣1分。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2.6.19管理间内要经常保持物品摆放有序、干净、简洁、明亮，违反每次扣1分。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2.6.20按时开启、关闭夜间照明设施，未按统一要求的，每次扣1分。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2.6.21保洁员应做好安全防范，对配发的草酸、消毒液、灭蚊药等厕内日常消耗品除按要求正确使用外，并要进行妥善保管，防止发生人身意外事故，不得私自赠送他人，造成不良后果的，公司概不负责，情节严重的将追究保洁员法律责任。</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2.6.12凡被上级部门、12345市长热线、考核科、城管平台或甲方发现问题责令限期整改，未按时完成的，每次扣2-5分。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2.7清扫保洁人员考核</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始终坚持“安全第一、预防为主”的原则，树立</w:t>
      </w:r>
      <w:proofErr w:type="gramStart"/>
      <w:r w:rsidRPr="004E4660">
        <w:rPr>
          <w:rFonts w:ascii="仿宋" w:eastAsia="仿宋" w:hAnsi="仿宋" w:cs="宋体" w:hint="eastAsia"/>
          <w:sz w:val="24"/>
        </w:rPr>
        <w:t>安全第一</w:t>
      </w:r>
      <w:proofErr w:type="gramEnd"/>
      <w:r w:rsidRPr="004E4660">
        <w:rPr>
          <w:rFonts w:ascii="仿宋" w:eastAsia="仿宋" w:hAnsi="仿宋" w:cs="宋体" w:hint="eastAsia"/>
          <w:sz w:val="24"/>
        </w:rPr>
        <w:t>意识。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2.7.1三轮车驾驶员工作期间必须穿标志服，戴安全头盔，自觉遵守交通法规，违者扣2分。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2.7.2环卫工人上班必须穿标志服，违者扣2分。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2.7.3不准迟到、早退、离岗、串岗、聚堆闲聊、玩手机、逛商店、看热闹，发现一次</w:t>
      </w:r>
      <w:r w:rsidRPr="004E4660">
        <w:rPr>
          <w:rFonts w:ascii="仿宋" w:eastAsia="仿宋" w:hAnsi="仿宋" w:cs="宋体" w:hint="eastAsia"/>
          <w:sz w:val="24"/>
        </w:rPr>
        <w:lastRenderedPageBreak/>
        <w:t>扣2分。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2.7.4不准向绿地、绿化带、河内、路旁倾倒清扫物，不准向下水道口扫沙土，发现一次扣2分。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2.7.5上班时间不准在</w:t>
      </w:r>
      <w:proofErr w:type="gramStart"/>
      <w:r w:rsidRPr="004E4660">
        <w:rPr>
          <w:rFonts w:ascii="仿宋" w:eastAsia="仿宋" w:hAnsi="仿宋" w:cs="宋体" w:hint="eastAsia"/>
          <w:sz w:val="24"/>
        </w:rPr>
        <w:t>垃圾箱内捡废品</w:t>
      </w:r>
      <w:proofErr w:type="gramEnd"/>
      <w:r w:rsidRPr="004E4660">
        <w:rPr>
          <w:rFonts w:ascii="仿宋" w:eastAsia="仿宋" w:hAnsi="仿宋" w:cs="宋体" w:hint="eastAsia"/>
          <w:sz w:val="24"/>
        </w:rPr>
        <w:t>，发现一次扣2分。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2.7.6不得有衣冠不整、翻越护栏等不文明行为，发现一次扣2分。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2.7.7雪后按要求及时上岗清理积雪，如超正常工作时长由双方另行商定加班费。</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2.7.8若被上级检查拍照，或产生12345市长热线的，严重影响单位形象，视情节轻重扣3-5分。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2.7.9如出现打架斗殴、不服从管理态度恶劣、聚众闹事、酒后上岗的情形，发现一次扣10分。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招标人将不定期对本项服务进行抽查检查，并进行打分，每月对考核分数进行汇总，满分100分，若连续3个月低于85分，招标人有权解除合同。</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hint="eastAsia"/>
          <w:kern w:val="2"/>
          <w:sz w:val="24"/>
          <w:szCs w:val="24"/>
        </w:rPr>
        <w:t>3、</w:t>
      </w:r>
      <w:r w:rsidRPr="004E4660">
        <w:rPr>
          <w:rFonts w:ascii="仿宋" w:eastAsia="仿宋" w:hAnsi="仿宋" w:cs="宋体" w:hint="eastAsia"/>
          <w:sz w:val="24"/>
        </w:rPr>
        <w:t>水域管理服务要求：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3.1人员及设备要求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3.1.1水域养护需配备专职管理人员、技术人员不少于2人，日常养护人员不低于10人，并按国家规定为其缴纳各类保险，且上岗前需通过技术培训，岗前安全生产培训。</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3.1.2 8米水草打捞船不低于5艘、水草耙子镰刀等专用工具20件、3方自卸运输车不低于3辆。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3.2河道清理服务要求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3.2.1河道表面垃圾清理：清除水体中的水草、浅滩上的杂草、河道表面漂浮的垃圾和水面沉积物，包括塑料瓶、纸张、树叶等，并清运至甲方指定的垃圾场。</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3.2.2河道底泥清理：清除底泥中的有害物质和污染物，防止底泥对水体造成二次污染，例如重金属、有机物等。</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3.2.3河道岸边清理：清除河道两岸的杂草、垃圾和污染物，保持岸边整洁有序。清除水体中的水草，清除浅滩上的杂草，并清运至甲方指定的垃圾场。</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3.2.4河道设施维护：定期检查修复河道设施，例如河堤、护栏、人行道等，确保其完好无损。</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3.2.5河流畅通工程：清理河道中的障碍物，确保水流畅通，防止水体积水、滞留。</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4、水域管理考核标准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4.1任何施工过程中，不得使用任何化学药物，打捞的水草、垃圾必须同步装车运输出</w:t>
      </w:r>
      <w:r w:rsidRPr="004E4660">
        <w:rPr>
          <w:rFonts w:ascii="仿宋" w:eastAsia="仿宋" w:hAnsi="仿宋" w:cs="宋体" w:hint="eastAsia"/>
          <w:sz w:val="24"/>
        </w:rPr>
        <w:lastRenderedPageBreak/>
        <w:t>场。随意堆放在河岸，过夜，每出现一处扣2分，被各平台拍照成案件，每一处扣5分，未按照时限整改到位的每一处扣10分。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4.2合理安排日常巡视人员，及时打捞、清理、清运水草和漂浮物等各类垃圾，保证水面整洁，每出现一处水草或漂浮物扣0.5分，被各平台拍照</w:t>
      </w:r>
      <w:proofErr w:type="gramStart"/>
      <w:r w:rsidRPr="004E4660">
        <w:rPr>
          <w:rFonts w:ascii="仿宋" w:eastAsia="仿宋" w:hAnsi="仿宋" w:cs="宋体" w:hint="eastAsia"/>
          <w:sz w:val="24"/>
        </w:rPr>
        <w:t>成案件</w:t>
      </w:r>
      <w:proofErr w:type="gramEnd"/>
      <w:r w:rsidRPr="004E4660">
        <w:rPr>
          <w:rFonts w:ascii="仿宋" w:eastAsia="仿宋" w:hAnsi="仿宋" w:cs="宋体" w:hint="eastAsia"/>
          <w:sz w:val="24"/>
        </w:rPr>
        <w:t>扣1分，未按时限整改到位的每一处扣2分。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4.3严格按照行业标准和规范组织施工，确保工程质量达到施工作业要求，自觉接受甲方及有关部门的管理、监督和检查;积极配合甲方随时检查设备、材料保管、使用情况，及其操作人员的有效证件、持证上岗情况。</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4.4做好水域周围建筑物、构建物和地下管线和已完工程部分的成品保护工作。若发生损坏，由中标人承担一切经济损失及相关责任。</w:t>
      </w:r>
    </w:p>
    <w:p w:rsidR="001205B2" w:rsidRPr="004E4660" w:rsidRDefault="00DB0E6C"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甲方</w:t>
      </w:r>
      <w:r w:rsidR="001205B2" w:rsidRPr="004E4660">
        <w:rPr>
          <w:rFonts w:ascii="仿宋" w:eastAsia="仿宋" w:hAnsi="仿宋" w:cs="宋体" w:hint="eastAsia"/>
          <w:sz w:val="24"/>
        </w:rPr>
        <w:t>将不定期对本项服务进行抽查检查，并进行打分，每月对考核分数进行汇总，满分100分，若连续3个月低于85分，</w:t>
      </w:r>
      <w:r w:rsidRPr="004E4660">
        <w:rPr>
          <w:rFonts w:ascii="仿宋" w:eastAsia="仿宋" w:hAnsi="仿宋" w:cs="宋体" w:hint="eastAsia"/>
          <w:sz w:val="24"/>
        </w:rPr>
        <w:t>甲方</w:t>
      </w:r>
      <w:r w:rsidR="001205B2" w:rsidRPr="004E4660">
        <w:rPr>
          <w:rFonts w:ascii="仿宋" w:eastAsia="仿宋" w:hAnsi="仿宋" w:cs="宋体" w:hint="eastAsia"/>
          <w:sz w:val="24"/>
        </w:rPr>
        <w:t>有权解除合同。</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hint="eastAsia"/>
          <w:kern w:val="2"/>
          <w:sz w:val="24"/>
          <w:szCs w:val="24"/>
        </w:rPr>
        <w:t>5、</w:t>
      </w:r>
      <w:r w:rsidRPr="004E4660">
        <w:rPr>
          <w:rFonts w:ascii="仿宋" w:eastAsia="仿宋" w:hAnsi="仿宋" w:cs="宋体" w:hint="eastAsia"/>
          <w:sz w:val="24"/>
        </w:rPr>
        <w:t>绿化日常管护服务要求：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5.1人员及设备要求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5.1.1需配备专职管理人员或技术人员每8000平方米绿地至少配备1名养护管理或技术人员，并按国家规定为其缴纳各类保险，且上岗前需通过技术培训，岗前安全生产培训。</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5.1.2需配备20方以上洒水车10辆，可随时应急调配的20方以上洒水车10辆，自走式割草机不低于32辆、自卸5方农用车不低于7辆、打药机不低于7台、草坪打孔机不低于6台，各种类型油锯不少于6台，割草机不少于 22 台。</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5.2园林绿化管护及公园管理服务标准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5.2.1总体标准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（1）园林植物生长健壮。根据设计意图体现植物造景，对植物群落进行合理养护，使植物季相分明，色彩丰富，生长茂盛，营造优美植物景观。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（2）乔木及大中型灌木无死株、缺株现象；地被无明显缺株断垄现象，死亡的地被要求七日内完成补栽或提交补栽计划；草坪地被无明显斑秃、病虫害发生。</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园林树木树冠完整，主侧枝分布均匀；花灌木开花正常；绿篱、色块枝叶正常；行道树缺株后及时申报补栽，补栽树种、规格、树形、分枝点与原有行道树保持一致。绿地内无死树、死枝，死树24小时内上报审批后及时清理干净。树木支撑规范、统一，无断桩、坏桩，</w:t>
      </w:r>
      <w:proofErr w:type="gramStart"/>
      <w:r w:rsidRPr="004E4660">
        <w:rPr>
          <w:rFonts w:ascii="仿宋" w:eastAsia="仿宋" w:hAnsi="仿宋" w:cs="宋体" w:hint="eastAsia"/>
          <w:sz w:val="24"/>
        </w:rPr>
        <w:t>桩位扎缚</w:t>
      </w:r>
      <w:proofErr w:type="gramEnd"/>
      <w:r w:rsidRPr="004E4660">
        <w:rPr>
          <w:rFonts w:ascii="仿宋" w:eastAsia="仿宋" w:hAnsi="仿宋" w:cs="宋体" w:hint="eastAsia"/>
          <w:sz w:val="24"/>
        </w:rPr>
        <w:t>规范化。</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（4）花坛、花带轮廓清晰，整齐美观，无残花败叶，保持三季有花。</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（5）垂直绿化应根据不同植物的攀缘特点，采取相应的牵引、</w:t>
      </w:r>
      <w:proofErr w:type="gramStart"/>
      <w:r w:rsidRPr="004E4660">
        <w:rPr>
          <w:rFonts w:ascii="仿宋" w:eastAsia="仿宋" w:hAnsi="仿宋" w:cs="宋体" w:hint="eastAsia"/>
          <w:sz w:val="24"/>
        </w:rPr>
        <w:t>设置网</w:t>
      </w:r>
      <w:proofErr w:type="gramEnd"/>
      <w:r w:rsidRPr="004E4660">
        <w:rPr>
          <w:rFonts w:ascii="仿宋" w:eastAsia="仿宋" w:hAnsi="仿宋" w:cs="宋体" w:hint="eastAsia"/>
          <w:sz w:val="24"/>
        </w:rPr>
        <w:t>架等技术措施，开花的攀缘植物能适时开花。</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（6）绿地完整，无堆物、堆料、搭棚及建筑垃圾。</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（7）草坪整齐，颜色正常一致；无大片秃斑、成片枯黄;草坪生长高度不得超过8cm；不得出现开花结籽现象。草坪边缘线清晰（及时切边）。</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（8）对危树及时采取修枝、加固或申报更换等措施。</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（9）</w:t>
      </w:r>
      <w:r w:rsidR="00DB0E6C" w:rsidRPr="004E4660">
        <w:rPr>
          <w:rFonts w:ascii="仿宋" w:eastAsia="仿宋" w:hAnsi="仿宋" w:cs="宋体" w:hint="eastAsia"/>
          <w:sz w:val="24"/>
        </w:rPr>
        <w:t>乙方</w:t>
      </w:r>
      <w:r w:rsidRPr="004E4660">
        <w:rPr>
          <w:rFonts w:ascii="仿宋" w:eastAsia="仿宋" w:hAnsi="仿宋" w:cs="宋体" w:hint="eastAsia"/>
          <w:sz w:val="24"/>
        </w:rPr>
        <w:t>须每月对树（苗）</w:t>
      </w:r>
      <w:proofErr w:type="gramStart"/>
      <w:r w:rsidRPr="004E4660">
        <w:rPr>
          <w:rFonts w:ascii="仿宋" w:eastAsia="仿宋" w:hAnsi="仿宋" w:cs="宋体" w:hint="eastAsia"/>
          <w:sz w:val="24"/>
        </w:rPr>
        <w:t>木死亡</w:t>
      </w:r>
      <w:proofErr w:type="gramEnd"/>
      <w:r w:rsidRPr="004E4660">
        <w:rPr>
          <w:rFonts w:ascii="仿宋" w:eastAsia="仿宋" w:hAnsi="仿宋" w:cs="宋体" w:hint="eastAsia"/>
          <w:sz w:val="24"/>
        </w:rPr>
        <w:t>情况进行统计汇总，并上报</w:t>
      </w:r>
      <w:r w:rsidR="00DB0E6C" w:rsidRPr="004E4660">
        <w:rPr>
          <w:rFonts w:ascii="仿宋" w:eastAsia="仿宋" w:hAnsi="仿宋" w:cs="宋体" w:hint="eastAsia"/>
          <w:sz w:val="24"/>
        </w:rPr>
        <w:t>甲方</w:t>
      </w:r>
      <w:r w:rsidRPr="004E4660">
        <w:rPr>
          <w:rFonts w:ascii="仿宋" w:eastAsia="仿宋" w:hAnsi="仿宋" w:cs="宋体" w:hint="eastAsia"/>
          <w:sz w:val="24"/>
        </w:rPr>
        <w:t>，对因养护不到位造成的死亡苗木要及时无偿补裁。</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5.2.2浇水</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（1）土壤疏松，无积水，栽植表层土与道路（挡土墙或侧石）接壤处，铺种草坪栽植土应</w:t>
      </w:r>
      <w:proofErr w:type="gramStart"/>
      <w:r w:rsidRPr="004E4660">
        <w:rPr>
          <w:rFonts w:ascii="仿宋" w:eastAsia="仿宋" w:hAnsi="仿宋" w:cs="宋体" w:hint="eastAsia"/>
          <w:sz w:val="24"/>
        </w:rPr>
        <w:t>低于侧石</w:t>
      </w:r>
      <w:proofErr w:type="gramEnd"/>
      <w:r w:rsidRPr="004E4660">
        <w:rPr>
          <w:rFonts w:ascii="仿宋" w:eastAsia="仿宋" w:hAnsi="仿宋" w:cs="宋体" w:hint="eastAsia"/>
          <w:sz w:val="24"/>
        </w:rPr>
        <w:t>3cm-5cm，栽植地被栽植土应根据栽植地</w:t>
      </w:r>
      <w:proofErr w:type="gramStart"/>
      <w:r w:rsidRPr="004E4660">
        <w:rPr>
          <w:rFonts w:ascii="仿宋" w:eastAsia="仿宋" w:hAnsi="仿宋" w:cs="宋体" w:hint="eastAsia"/>
          <w:sz w:val="24"/>
        </w:rPr>
        <w:t>被品种</w:t>
      </w:r>
      <w:proofErr w:type="gramEnd"/>
      <w:r w:rsidRPr="004E4660">
        <w:rPr>
          <w:rFonts w:ascii="仿宋" w:eastAsia="仿宋" w:hAnsi="仿宋" w:cs="宋体" w:hint="eastAsia"/>
          <w:sz w:val="24"/>
        </w:rPr>
        <w:t>适当加大高差;根据天气情况开始浇返青水，保证浇足浇透。生长季节根据植物需水程度，适时适量浇水，乔灌木日常养护每年需扒开树穴浇灌，浇灌次数视天气情况而定，不得出现植物干枯致死或涝害现象；气温低于5℃前必须完成绿地防冻水浇灌工作，严禁使用撒过融雪剂的积雪补充草坪土壤水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用水车浇灌树木时，严禁用高压水流冲毁围堰。用水管浇水时，软管必须靠近路牙放置，禁止软管乱堆、乱放在道路上，浇水结束后及时将软管收好，避免影响行人及车辆。在浇水过程中，注意避让行人及车辆不得随意喷洒。</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（3）浇水软管设施完好无损，无跑、冒、滴、漏现象，一旦发现必须及时处理。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（4）公园喷灌系统开关根据植物需水状况确定，喷灌时应专人看管，以地面达到径流为准。喷灌、滴灌等设施在上冻之前必须及时泄水，做好水表井、闸井等的防寒工作，无冻裂现象。</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浇水围堰高度为10cm-15cm；有铺装地块的围堰直径以预留池为准，无铺装地块见下表。绿地宽度超过5m时，绿地内成片栽植的丛生花灌木及地被植物，可分组围成围堰，围堰外缘线条必须流畅、美观，同时又利于浇水。同规格、同地块苗木围堰大小一致。</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（6）草坪浇水。除土壤封冻期外，草坪应适时进行浇灌，每次要浇足浇透，浇水深度不低于10cm。地面不能有超过1小时的积水。雨季应注意排水，干热天</w:t>
      </w:r>
      <w:proofErr w:type="gramStart"/>
      <w:r w:rsidRPr="004E4660">
        <w:rPr>
          <w:rFonts w:ascii="仿宋" w:eastAsia="仿宋" w:hAnsi="仿宋" w:cs="宋体" w:hint="eastAsia"/>
          <w:sz w:val="24"/>
        </w:rPr>
        <w:t>气尤其</w:t>
      </w:r>
      <w:proofErr w:type="gramEnd"/>
      <w:r w:rsidRPr="004E4660">
        <w:rPr>
          <w:rFonts w:ascii="仿宋" w:eastAsia="仿宋" w:hAnsi="仿宋" w:cs="宋体" w:hint="eastAsia"/>
          <w:sz w:val="24"/>
        </w:rPr>
        <w:t>是冷季型草坪应适当喷水降温保护草地。</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5.2.3施肥</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（1）应根据园林树木生长需要和土壤肥力情况，合理施肥，平衡土壤中各种矿质营养元素,保持土壤肥力和合理结构。施肥时要做好《绿化养护施肥记录表》，并保留作业图片。</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（2）在树木休眠期以有机肥为主，在与土壤拌匀后，采用穴施、环施和放射状沟施等方法。施肥后踏实，并平整场地。</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（3）花卉施肥。加强肥水管理，结合浇灌和划锄适量施肥，保持土壤肥力和合理结构。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（4）草坪施肥。按“轻施春肥，巧施夏肥，重施秋肥，速效氮肥少量多次”的原则。施肥时期和施肥量:冷季型草坪返青前，可施腐熟粉碎的有机肥，施肥量50-150克/m，或施10克/m磷酸二铵等;生长期</w:t>
      </w:r>
      <w:proofErr w:type="gramStart"/>
      <w:r w:rsidRPr="004E4660">
        <w:rPr>
          <w:rFonts w:ascii="仿宋" w:eastAsia="仿宋" w:hAnsi="仿宋" w:cs="宋体" w:hint="eastAsia"/>
          <w:sz w:val="24"/>
        </w:rPr>
        <w:t>应视草情</w:t>
      </w:r>
      <w:proofErr w:type="gramEnd"/>
      <w:r w:rsidRPr="004E4660">
        <w:rPr>
          <w:rFonts w:ascii="仿宋" w:eastAsia="仿宋" w:hAnsi="仿宋" w:cs="宋体" w:hint="eastAsia"/>
          <w:sz w:val="24"/>
        </w:rPr>
        <w:t>，适当增施磷、钾肥;晚秋，可施氮、磷、钾复合肥或纯氮肥2次一</w:t>
      </w:r>
      <w:proofErr w:type="gramStart"/>
      <w:r w:rsidRPr="004E4660">
        <w:rPr>
          <w:rFonts w:ascii="仿宋" w:eastAsia="仿宋" w:hAnsi="仿宋" w:cs="宋体" w:hint="eastAsia"/>
          <w:sz w:val="24"/>
        </w:rPr>
        <w:t>3</w:t>
      </w:r>
      <w:proofErr w:type="gramEnd"/>
      <w:r w:rsidRPr="004E4660">
        <w:rPr>
          <w:rFonts w:ascii="仿宋" w:eastAsia="仿宋" w:hAnsi="仿宋" w:cs="宋体" w:hint="eastAsia"/>
          <w:sz w:val="24"/>
        </w:rPr>
        <w:t>次，每次约 10-15克/m。暖季型草，可于5月和8月各施10克/m尿素。草坪施肥必须均匀，撒施后及时灌水。</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5.2.4病虫害防治</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防治园林植物病虫害应贯彻“预防为主，综合防治”的方针。根据公司病虫害预警及时采取防治措施,喷药后要做好防治效果检查,记好《绿化养护病虫害防治记录》。各类苗木要根据病虫害的发病时期做好防护措施。（例如:柳树和白蜡树等苗木的哈虫）</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（2）及时清理带病虫的落叶、杂草等，修剪下来的病虫枝叶，必须当场带离绿地销毁，消灭病源、虫源，防止病虫扩散、蔓延。</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5.2.5植物修剪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（1）乔木修剪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①园林树木修剪时，落叶树一般不留</w:t>
      </w:r>
      <w:proofErr w:type="gramStart"/>
      <w:r w:rsidRPr="004E4660">
        <w:rPr>
          <w:rFonts w:ascii="仿宋" w:eastAsia="仿宋" w:hAnsi="仿宋" w:cs="宋体" w:hint="eastAsia"/>
          <w:sz w:val="24"/>
        </w:rPr>
        <w:t>橛</w:t>
      </w:r>
      <w:proofErr w:type="gramEnd"/>
      <w:r w:rsidRPr="004E4660">
        <w:rPr>
          <w:rFonts w:ascii="仿宋" w:eastAsia="仿宋" w:hAnsi="仿宋" w:cs="宋体" w:hint="eastAsia"/>
          <w:sz w:val="24"/>
        </w:rPr>
        <w:t>，针叶树应留1cm~2cm长的</w:t>
      </w:r>
      <w:proofErr w:type="gramStart"/>
      <w:r w:rsidRPr="004E4660">
        <w:rPr>
          <w:rFonts w:ascii="仿宋" w:eastAsia="仿宋" w:hAnsi="仿宋" w:cs="宋体" w:hint="eastAsia"/>
          <w:sz w:val="24"/>
        </w:rPr>
        <w:t>橛</w:t>
      </w:r>
      <w:proofErr w:type="gramEnd"/>
      <w:r w:rsidRPr="004E4660">
        <w:rPr>
          <w:rFonts w:ascii="仿宋" w:eastAsia="仿宋" w:hAnsi="仿宋" w:cs="宋体" w:hint="eastAsia"/>
          <w:sz w:val="24"/>
        </w:rPr>
        <w:t>。修剪的剪口必须平滑，不得劈裂，并注意留芽的方位。直径超过2cm以上的剪锯口，应削平，涂抹伤口愈合剂。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②凡主轴明显的树种，修剪时应注意保护中央领导枝，使其向上直立生长。</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③造型苗木及时抹芽，及时调整、</w:t>
      </w:r>
      <w:proofErr w:type="gramStart"/>
      <w:r w:rsidRPr="004E4660">
        <w:rPr>
          <w:rFonts w:ascii="仿宋" w:eastAsia="仿宋" w:hAnsi="仿宋" w:cs="宋体" w:hint="eastAsia"/>
          <w:sz w:val="24"/>
        </w:rPr>
        <w:t>拉枝捆绑</w:t>
      </w:r>
      <w:proofErr w:type="gramEnd"/>
      <w:r w:rsidRPr="004E4660">
        <w:rPr>
          <w:rFonts w:ascii="仿宋" w:eastAsia="仿宋" w:hAnsi="仿宋" w:cs="宋体" w:hint="eastAsia"/>
          <w:sz w:val="24"/>
        </w:rPr>
        <w:t>的铁丝或黄金绳。避免对苗木造成的损伤及保持苗木美观。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④造型类乔木及时修剪，保持原有优美造型。</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（2）行道树修剪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①同一路段行道树的树形和分枝点高度应基本一致。</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②树木与架空线有矛盾时,应修剪树枝，使其与架空线高压线保持不小于3m、低压线不小于1m的安全距离。变压设备附近的苗木中心应与其保留不小于3m的安全距离。</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③树木主干不得出现多余的萌发枝芽，及时抹芽，树木基部不得存在萌蘖枝芽,应加强检查,随时发现随时清理。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④造型乔木及时修剪，保持原有优美造型。</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（3）灌木</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①生长于树冠外的徒长枝不得过长，应</w:t>
      </w:r>
      <w:proofErr w:type="gramStart"/>
      <w:r w:rsidRPr="004E4660">
        <w:rPr>
          <w:rFonts w:ascii="仿宋" w:eastAsia="仿宋" w:hAnsi="仿宋" w:cs="宋体" w:hint="eastAsia"/>
          <w:sz w:val="24"/>
        </w:rPr>
        <w:t>及时疏除或</w:t>
      </w:r>
      <w:proofErr w:type="gramEnd"/>
      <w:r w:rsidRPr="004E4660">
        <w:rPr>
          <w:rFonts w:ascii="仿宋" w:eastAsia="仿宋" w:hAnsi="仿宋" w:cs="宋体" w:hint="eastAsia"/>
          <w:sz w:val="24"/>
        </w:rPr>
        <w:t>短截，促生二次枝，灌木内膛小枝应适量疏剪，</w:t>
      </w:r>
      <w:proofErr w:type="gramStart"/>
      <w:r w:rsidRPr="004E4660">
        <w:rPr>
          <w:rFonts w:ascii="仿宋" w:eastAsia="仿宋" w:hAnsi="仿宋" w:cs="宋体" w:hint="eastAsia"/>
          <w:sz w:val="24"/>
        </w:rPr>
        <w:t>强壮枝应进行</w:t>
      </w:r>
      <w:proofErr w:type="gramEnd"/>
      <w:r w:rsidRPr="004E4660">
        <w:rPr>
          <w:rFonts w:ascii="仿宋" w:eastAsia="仿宋" w:hAnsi="仿宋" w:cs="宋体" w:hint="eastAsia"/>
          <w:sz w:val="24"/>
        </w:rPr>
        <w:t>适当短截，下垂细弱枝及地表萌生的地</w:t>
      </w:r>
      <w:proofErr w:type="gramStart"/>
      <w:r w:rsidRPr="004E4660">
        <w:rPr>
          <w:rFonts w:ascii="仿宋" w:eastAsia="仿宋" w:hAnsi="仿宋" w:cs="宋体" w:hint="eastAsia"/>
          <w:sz w:val="24"/>
        </w:rPr>
        <w:t>蘖</w:t>
      </w:r>
      <w:proofErr w:type="gramEnd"/>
      <w:r w:rsidRPr="004E4660">
        <w:rPr>
          <w:rFonts w:ascii="仿宋" w:eastAsia="仿宋" w:hAnsi="仿宋" w:cs="宋体" w:hint="eastAsia"/>
          <w:sz w:val="24"/>
        </w:rPr>
        <w:t>应彻底清除。</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②当年生枝条开花灌木，休眠期修剪时，对于生长健壮枝条应在保留3个~</w:t>
      </w:r>
      <w:proofErr w:type="gramStart"/>
      <w:r w:rsidRPr="004E4660">
        <w:rPr>
          <w:rFonts w:ascii="仿宋" w:eastAsia="仿宋" w:hAnsi="仿宋" w:cs="宋体" w:hint="eastAsia"/>
          <w:sz w:val="24"/>
        </w:rPr>
        <w:t>5个芽处短截</w:t>
      </w:r>
      <w:proofErr w:type="gramEnd"/>
      <w:r w:rsidRPr="004E4660">
        <w:rPr>
          <w:rFonts w:ascii="仿宋" w:eastAsia="仿宋" w:hAnsi="仿宋" w:cs="宋体" w:hint="eastAsia"/>
          <w:sz w:val="24"/>
        </w:rPr>
        <w:t>，促发新枝;二年生枝条开花的灌木，休眠期适当整形修剪，生长季花落后及时将已开花枝条进行中或重短截，疏剪过密枝，以利来年促生健壮新枝。</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③花落后形成的残花、残果，若无观赏价值或其它需要，应在花落后及时剪除。</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④造型的灌木修剪应保持外型轮廓清楚，外缘枝叶紧密，徒长枝不得超过10cm。</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（4）藤木修剪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①吸附类藤木，应在生长季剪去未能吸附墙体而下垂的枝条，未完全覆盖的植物应短截空隙周围枝条，以便萌发副梢，填补空缺。</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②钩刺类藤木，可按灌木修剪方法疏枝;生长到一定程度，树势衰弱时，应进行回缩修剪，强壮树势。</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③生长于棚架的藤木，落叶后应疏剪过密枝条，清除枯死枝，使枝条均匀分布架面。成年和老年藤木应适当进行回缩修剪。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（5）绿篱及色带修剪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①修剪应使绿篱及色带轮廓清楚，线条整齐，顶面平整，高度一致，侧面上下垂直。每年整形修剪次数不限，但不得有过长的徒长枝。</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②绿篱及色带每次修剪高度同前一次修剪基本保持一致。</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③修剪后残留绿篱面的枝叶应在修剪完成后当场清除干净。</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（6）草坪修剪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①草坪的修剪次数依不同的草种、不同的管理水平和不同的环境条件来确定。定期及时修剪，草坪不能抽穗长种子，草坪高度不得超过8cm;次修剪高度原则上不大于草高的1/3。</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②草坪可根据品种喷施草坪矮壮素，但一定不可低于2次。</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（7）园林花卉修剪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宿根花卉萌芽前应剪除上年残留枯枝、枯叶。萌芽期应特别注意保护新生嫩芽，同时及时剪除多余萌蘖。花落后形成的残花，应及时剪除并根据苗木需求及时补肥，以促进花卉再次开花。</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（8）竹类修剪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①竹林过密应适当间伐或间移，</w:t>
      </w:r>
      <w:proofErr w:type="gramStart"/>
      <w:r w:rsidRPr="004E4660">
        <w:rPr>
          <w:rFonts w:ascii="仿宋" w:eastAsia="仿宋" w:hAnsi="仿宋" w:cs="宋体" w:hint="eastAsia"/>
          <w:sz w:val="24"/>
        </w:rPr>
        <w:t>使留竹分布</w:t>
      </w:r>
      <w:proofErr w:type="gramEnd"/>
      <w:r w:rsidRPr="004E4660">
        <w:rPr>
          <w:rFonts w:ascii="仿宋" w:eastAsia="仿宋" w:hAnsi="仿宋" w:cs="宋体" w:hint="eastAsia"/>
          <w:sz w:val="24"/>
        </w:rPr>
        <w:t>均匀，并及时用土杂肥回填土坑。</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②发现老竹、</w:t>
      </w:r>
      <w:proofErr w:type="gramStart"/>
      <w:r w:rsidRPr="004E4660">
        <w:rPr>
          <w:rFonts w:ascii="仿宋" w:eastAsia="仿宋" w:hAnsi="仿宋" w:cs="宋体" w:hint="eastAsia"/>
          <w:sz w:val="24"/>
        </w:rPr>
        <w:t>病竹及</w:t>
      </w:r>
      <w:proofErr w:type="gramEnd"/>
      <w:r w:rsidRPr="004E4660">
        <w:rPr>
          <w:rFonts w:ascii="仿宋" w:eastAsia="仿宋" w:hAnsi="仿宋" w:cs="宋体" w:hint="eastAsia"/>
          <w:sz w:val="24"/>
        </w:rPr>
        <w:t>新生</w:t>
      </w:r>
      <w:proofErr w:type="gramStart"/>
      <w:r w:rsidRPr="004E4660">
        <w:rPr>
          <w:rFonts w:ascii="仿宋" w:eastAsia="仿宋" w:hAnsi="仿宋" w:cs="宋体" w:hint="eastAsia"/>
          <w:sz w:val="24"/>
        </w:rPr>
        <w:t>竹超过</w:t>
      </w:r>
      <w:proofErr w:type="gramEnd"/>
      <w:r w:rsidRPr="004E4660">
        <w:rPr>
          <w:rFonts w:ascii="仿宋" w:eastAsia="仿宋" w:hAnsi="仿宋" w:cs="宋体" w:hint="eastAsia"/>
          <w:sz w:val="24"/>
        </w:rPr>
        <w:t>原栽植部分，应及时将枯死竹干和枝条清理干净。</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5.2.6中耕除草</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（1）在植物生长季节要不间断地进行中耕除草，应除小、除早、除了。除下杂草要集中处理，并于当天及时清运。</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（2）在绿地内采用化学药剂除草时,应选择合适的除草剂品种和剂量，避免喷洒到草花地被及绿篱上，可以先进行小面积试用，避免影响正常的园林植物生长。</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5.3冬季管护</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苗木涂白剂、保温、挡雪板的防护以及行道树落叶及时清理。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5.4应急调动</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包括但不限于防汛、观摩等突击工作。</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5.5案件</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对于各平台案件、政务热线、环卫一体办发现的所有问题及时整改并扣除一定的分数。</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5.6其他</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除以上所有管护项目外，其他与绿地管护相关的工作也要按照绿地管护标准执行。</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6、绿化日常管护考核标准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6.1施肥浇水</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6.1.1未根据树木品种的生物学特性适时浇水，未按时浇灌返青水和越冬水。</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6.1.2浇水作业不规范，影响周边卫生，喷溅到行人或正规车位停放的车辆。(按实际发生的费用扣除外)</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6.1.3未根据植物品种、生长发育阶段进行适量施肥的。以上问题，每发现一处问题扣0.5分，累计不超过规定分。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6.2病虫害防治</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6.2.1未及时对树木进行病虫害防治，植株有明显病虫害。</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6.2.2绿篱内病虫害超过5%。</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6.2.3草坪发</w:t>
      </w:r>
      <w:proofErr w:type="gramStart"/>
      <w:r w:rsidRPr="004E4660">
        <w:rPr>
          <w:rFonts w:ascii="仿宋" w:eastAsia="仿宋" w:hAnsi="仿宋" w:cs="宋体" w:hint="eastAsia"/>
          <w:sz w:val="24"/>
        </w:rPr>
        <w:t>生病虫率累计</w:t>
      </w:r>
      <w:proofErr w:type="gramEnd"/>
      <w:r w:rsidRPr="004E4660">
        <w:rPr>
          <w:rFonts w:ascii="仿宋" w:eastAsia="仿宋" w:hAnsi="仿宋" w:cs="宋体" w:hint="eastAsia"/>
          <w:sz w:val="24"/>
        </w:rPr>
        <w:t>超过2m。(每100m为单位)</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6.2.4花卉因病虫害致残或致死累计超过</w:t>
      </w:r>
      <w:proofErr w:type="gramStart"/>
      <w:r w:rsidRPr="004E4660">
        <w:rPr>
          <w:rFonts w:ascii="仿宋" w:eastAsia="仿宋" w:hAnsi="仿宋" w:cs="宋体" w:hint="eastAsia"/>
          <w:sz w:val="24"/>
        </w:rPr>
        <w:t>危害率株</w:t>
      </w:r>
      <w:proofErr w:type="gramEnd"/>
      <w:r w:rsidRPr="004E4660">
        <w:rPr>
          <w:rFonts w:ascii="仿宋" w:eastAsia="仿宋" w:hAnsi="仿宋" w:cs="宋体" w:hint="eastAsia"/>
          <w:sz w:val="24"/>
        </w:rPr>
        <w:t>5%。</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6.2.5喷药作业不规范，发生</w:t>
      </w:r>
      <w:proofErr w:type="gramStart"/>
      <w:r w:rsidRPr="004E4660">
        <w:rPr>
          <w:rFonts w:ascii="仿宋" w:eastAsia="仿宋" w:hAnsi="仿宋" w:cs="宋体" w:hint="eastAsia"/>
          <w:sz w:val="24"/>
        </w:rPr>
        <w:t>喷溅非</w:t>
      </w:r>
      <w:proofErr w:type="gramEnd"/>
      <w:r w:rsidRPr="004E4660">
        <w:rPr>
          <w:rFonts w:ascii="仿宋" w:eastAsia="仿宋" w:hAnsi="仿宋" w:cs="宋体" w:hint="eastAsia"/>
          <w:sz w:val="24"/>
        </w:rPr>
        <w:t>机动车、行人等现象。(按实际发生的费用扣除外)以上问题，每发现一处问题扣0.5分，累计不超过规定分。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6.3苗木长势</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6.3.1树木长势较弱,出现黄叶,焦叶卷叶,落叶的,株数在2%以上。</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6.3.2绿篱生长势较弱,出现非季节性黄叶、焦叶、卷叶,落叶,株数在1%以上。</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6.3.3草坪生长势弱，色泽</w:t>
      </w:r>
      <w:proofErr w:type="gramStart"/>
      <w:r w:rsidRPr="004E4660">
        <w:rPr>
          <w:rFonts w:ascii="仿宋" w:eastAsia="仿宋" w:hAnsi="仿宋" w:cs="宋体" w:hint="eastAsia"/>
          <w:sz w:val="24"/>
        </w:rPr>
        <w:t>不</w:t>
      </w:r>
      <w:proofErr w:type="gramEnd"/>
      <w:r w:rsidRPr="004E4660">
        <w:rPr>
          <w:rFonts w:ascii="仿宋" w:eastAsia="仿宋" w:hAnsi="仿宋" w:cs="宋体" w:hint="eastAsia"/>
          <w:sz w:val="24"/>
        </w:rPr>
        <w:t>鲜亮均</w:t>
      </w:r>
      <w:proofErr w:type="gramStart"/>
      <w:r w:rsidRPr="004E4660">
        <w:rPr>
          <w:rFonts w:ascii="仿宋" w:eastAsia="仿宋" w:hAnsi="仿宋" w:cs="宋体" w:hint="eastAsia"/>
          <w:sz w:val="24"/>
        </w:rPr>
        <w:t>一</w:t>
      </w:r>
      <w:proofErr w:type="gramEnd"/>
      <w:r w:rsidRPr="004E4660">
        <w:rPr>
          <w:rFonts w:ascii="仿宋" w:eastAsia="仿宋" w:hAnsi="仿宋" w:cs="宋体" w:hint="eastAsia"/>
          <w:sz w:val="24"/>
        </w:rPr>
        <w:t>，生长季节出现枯黄，枯黄面积大于1m(每100m为单位)。</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6.3.4花卉植株生长</w:t>
      </w:r>
      <w:proofErr w:type="gramStart"/>
      <w:r w:rsidRPr="004E4660">
        <w:rPr>
          <w:rFonts w:ascii="仿宋" w:eastAsia="仿宋" w:hAnsi="仿宋" w:cs="宋体" w:hint="eastAsia"/>
          <w:sz w:val="24"/>
        </w:rPr>
        <w:t>不健状</w:t>
      </w:r>
      <w:proofErr w:type="gramEnd"/>
      <w:r w:rsidRPr="004E4660">
        <w:rPr>
          <w:rFonts w:ascii="仿宋" w:eastAsia="仿宋" w:hAnsi="仿宋" w:cs="宋体" w:hint="eastAsia"/>
          <w:sz w:val="24"/>
        </w:rPr>
        <w:t>,有缺株，倒伏,枯枝,残花没及时清理,影响景观效果。</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6.3.5行道树</w:t>
      </w:r>
      <w:proofErr w:type="gramStart"/>
      <w:r w:rsidRPr="004E4660">
        <w:rPr>
          <w:rFonts w:ascii="仿宋" w:eastAsia="仿宋" w:hAnsi="仿宋" w:cs="宋体" w:hint="eastAsia"/>
          <w:sz w:val="24"/>
        </w:rPr>
        <w:t>有死株</w:t>
      </w:r>
      <w:proofErr w:type="gramEnd"/>
      <w:r w:rsidRPr="004E4660">
        <w:rPr>
          <w:rFonts w:ascii="仿宋" w:eastAsia="仿宋" w:hAnsi="仿宋" w:cs="宋体" w:hint="eastAsia"/>
          <w:sz w:val="24"/>
        </w:rPr>
        <w:t>,陡长枝、病虫枝，枯枝、伤损枝、低垂枝条,影响景观,存在安全隐患。</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6.3.6造型树木的修剪不到位或没有修剪的。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6.4苗木修剪</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6.4.1树木未按期生长规律及技术规范修剪，有碍生长和景观效果。</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6.4.2花灌木修剪不合理。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6.4.3绿篱修剪不及时合理，无造型轮廓，不美观，无层次及修剪后的枝条当天拉走不能过夜。</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6.4.4</w:t>
      </w:r>
      <w:proofErr w:type="gramStart"/>
      <w:r w:rsidRPr="004E4660">
        <w:rPr>
          <w:rFonts w:ascii="仿宋" w:eastAsia="仿宋" w:hAnsi="仿宋" w:cs="宋体" w:hint="eastAsia"/>
          <w:sz w:val="24"/>
        </w:rPr>
        <w:t>单坪修剪</w:t>
      </w:r>
      <w:proofErr w:type="gramEnd"/>
      <w:r w:rsidRPr="004E4660">
        <w:rPr>
          <w:rFonts w:ascii="仿宋" w:eastAsia="仿宋" w:hAnsi="仿宋" w:cs="宋体" w:hint="eastAsia"/>
          <w:sz w:val="24"/>
        </w:rPr>
        <w:t>不及时合理。修剪后垃圾未立即清理。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6.5杂草控制</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6.5.1有大型野草，有缠绕性攀援性杂草。</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6.5.2零星区域有个别其它杂草，高度在5CM以上，</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6.5.3路边、树穴内有杂草。</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6.5.4草坪内的杂草，绿篱内的杂草。</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6.6绿地保护</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6.6.1绿地、树池内有违章占绿或违法建设情况，有堆物堆料、乱打乱</w:t>
      </w:r>
      <w:proofErr w:type="gramStart"/>
      <w:r w:rsidRPr="004E4660">
        <w:rPr>
          <w:rFonts w:ascii="仿宋" w:eastAsia="仿宋" w:hAnsi="仿宋" w:cs="宋体" w:hint="eastAsia"/>
          <w:sz w:val="24"/>
        </w:rPr>
        <w:t>建情况</w:t>
      </w:r>
      <w:proofErr w:type="gramEnd"/>
      <w:r w:rsidRPr="004E4660">
        <w:rPr>
          <w:rFonts w:ascii="仿宋" w:eastAsia="仿宋" w:hAnsi="仿宋" w:cs="宋体" w:hint="eastAsia"/>
          <w:sz w:val="24"/>
        </w:rPr>
        <w:t>,未及时上报或制止的。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6.6.2植物体上有钉,捆、挂、贴等,未及时清理的。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6.6.3隔离带、绿化带、绿地被车辆、人为损坏,未及时上报或修复的。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6.6.4对车撞、风吹倒的树木未及时扶正,撞断的树干未及时清理并用覆盖材料覆盖涂抹的。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6.6.5凡沿街单位无正常手续开挖绿化带、去行道树、绿地,未及时制止上报的。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6.6.6紧急情况下,因树木倒伏，清理不及时造成交通堵塞的。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6.6.7未对危树及时采取有效措施并因此造成事故的。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6.6.8未按要求做好安全用电、防火等工作的。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6.6.9对正常施工范围外的苗木及草坪损毁未及时制止上报的。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6.6.10包括但不限于上述与绿地管护相关的情况未及时制止上报的。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6.7公园设施管理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6.7.1园路、铺装面、侧石、台阶、斜坡应保持平整、无积水。</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6.7.2绿地护栏维护、油饰不及时，影响景观效果。</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6.7.3座凳、垃圾桶等设施有明显破损、涂刻、招贴的。指示牌、标示牌字迹不清晰、不整洁。</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6.7.4花架、景石、园路、健身器材、游乐设施等设施有明显破损，不</w:t>
      </w:r>
      <w:proofErr w:type="gramStart"/>
      <w:r w:rsidRPr="004E4660">
        <w:rPr>
          <w:rFonts w:ascii="仿宋" w:eastAsia="仿宋" w:hAnsi="仿宋" w:cs="宋体" w:hint="eastAsia"/>
          <w:sz w:val="24"/>
        </w:rPr>
        <w:t>及时维护</w:t>
      </w:r>
      <w:proofErr w:type="gramEnd"/>
      <w:r w:rsidRPr="004E4660">
        <w:rPr>
          <w:rFonts w:ascii="仿宋" w:eastAsia="仿宋" w:hAnsi="仿宋" w:cs="宋体" w:hint="eastAsia"/>
          <w:sz w:val="24"/>
        </w:rPr>
        <w:t>和油饰。</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6.7.5绿化浇灌井盖有丢失，水景、亮化、阀门、管道有跑、冒、滴、漏损坏现象。</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6.7.6公园防腐木有破损、毁坏不及时维修的。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6.7.7亮化照明设施损坏，造成公园夜间照明不良或照明景观受影响不及时维修，或因此产生12345市长热线的。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6.7.8隔离带、绿化带、绿地被车辆、人为损坏，未及时上报或修复的。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6.7.9对有故障的游乐设施、健身设施、倒伏树木可能会产生危险的无明显标识提示的。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6.8公园卫生保洁</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6.8.1绿篱、绿地内有烟头、纸屑、塑料袋、石块、污物(水)等废弃物，植物上有悬挂物，保洁不及时，有卫生死角的。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6.8.2树木、绿篱及绿地内有杂草、落叶、有寄生植物或攀附植物危害，影响绿篱植物生长和美观。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6.8.3因施工、修剪等产生的绿化生产垃圾清理不及时。</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6.8.4垃圾箱未及时清倒、垃圾溢出、有异味、表面有污迹。</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6.8.5园路、广场、篮球场地、足球场地等地面有污渍、杂物未及时清理的。</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以上问题，每发现一处问题扣0.5分，累计不超过规定分。</w:t>
      </w:r>
      <w:r w:rsidR="00DB0E6C" w:rsidRPr="004E4660">
        <w:rPr>
          <w:rFonts w:ascii="仿宋" w:eastAsia="仿宋" w:hAnsi="仿宋" w:cs="宋体" w:hint="eastAsia"/>
          <w:sz w:val="24"/>
        </w:rPr>
        <w:t>甲方</w:t>
      </w:r>
      <w:r w:rsidRPr="004E4660">
        <w:rPr>
          <w:rFonts w:ascii="仿宋" w:eastAsia="仿宋" w:hAnsi="仿宋" w:cs="宋体" w:hint="eastAsia"/>
          <w:sz w:val="24"/>
        </w:rPr>
        <w:t>将不定期对本项服务进行抽查检查，并进行打分，每月对考核分数进行汇总，满分100分，若连续3个月低于85分，</w:t>
      </w:r>
      <w:r w:rsidR="00DB0E6C" w:rsidRPr="004E4660">
        <w:rPr>
          <w:rFonts w:ascii="仿宋" w:eastAsia="仿宋" w:hAnsi="仿宋" w:cs="宋体" w:hint="eastAsia"/>
          <w:sz w:val="24"/>
        </w:rPr>
        <w:t>甲方</w:t>
      </w:r>
      <w:r w:rsidRPr="004E4660">
        <w:rPr>
          <w:rFonts w:ascii="仿宋" w:eastAsia="仿宋" w:hAnsi="仿宋" w:cs="宋体" w:hint="eastAsia"/>
          <w:sz w:val="24"/>
        </w:rPr>
        <w:t>有权解除合同。</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7、其他要求</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lastRenderedPageBreak/>
        <w:t>7.1项目实施过程中，</w:t>
      </w:r>
      <w:r w:rsidR="00DB0E6C" w:rsidRPr="004E4660">
        <w:rPr>
          <w:rFonts w:ascii="仿宋" w:eastAsia="仿宋" w:hAnsi="仿宋" w:cs="宋体" w:hint="eastAsia"/>
          <w:sz w:val="24"/>
        </w:rPr>
        <w:t>甲方</w:t>
      </w:r>
      <w:r w:rsidRPr="004E4660">
        <w:rPr>
          <w:rFonts w:ascii="仿宋" w:eastAsia="仿宋" w:hAnsi="仿宋" w:cs="宋体" w:hint="eastAsia"/>
          <w:sz w:val="24"/>
        </w:rPr>
        <w:t>原聘劳务人员由</w:t>
      </w:r>
      <w:r w:rsidR="00DB0E6C" w:rsidRPr="004E4660">
        <w:rPr>
          <w:rFonts w:ascii="仿宋" w:eastAsia="仿宋" w:hAnsi="仿宋" w:cs="宋体" w:hint="eastAsia"/>
          <w:sz w:val="24"/>
        </w:rPr>
        <w:t>乙方</w:t>
      </w:r>
      <w:r w:rsidRPr="004E4660">
        <w:rPr>
          <w:rFonts w:ascii="仿宋" w:eastAsia="仿宋" w:hAnsi="仿宋" w:cs="宋体" w:hint="eastAsia"/>
          <w:sz w:val="24"/>
        </w:rPr>
        <w:t>承接，</w:t>
      </w:r>
      <w:r w:rsidR="00DB0E6C" w:rsidRPr="004E4660">
        <w:rPr>
          <w:rFonts w:ascii="仿宋" w:eastAsia="仿宋" w:hAnsi="仿宋" w:cs="宋体" w:hint="eastAsia"/>
          <w:sz w:val="24"/>
        </w:rPr>
        <w:t>乙方</w:t>
      </w:r>
      <w:r w:rsidRPr="004E4660">
        <w:rPr>
          <w:rFonts w:ascii="仿宋" w:eastAsia="仿宋" w:hAnsi="仿宋" w:cs="宋体" w:hint="eastAsia"/>
          <w:sz w:val="24"/>
        </w:rPr>
        <w:t>无正当理由不随意辞退上述人员，且薪酬待遇标准原则上不低于原</w:t>
      </w:r>
      <w:r w:rsidR="00DB0E6C" w:rsidRPr="004E4660">
        <w:rPr>
          <w:rFonts w:ascii="仿宋" w:eastAsia="仿宋" w:hAnsi="仿宋" w:cs="宋体" w:hint="eastAsia"/>
          <w:sz w:val="24"/>
        </w:rPr>
        <w:t>甲方</w:t>
      </w:r>
      <w:r w:rsidRPr="004E4660">
        <w:rPr>
          <w:rFonts w:ascii="仿宋" w:eastAsia="仿宋" w:hAnsi="仿宋" w:cs="宋体" w:hint="eastAsia"/>
          <w:sz w:val="24"/>
        </w:rPr>
        <w:t>标准。合同期内，如</w:t>
      </w:r>
      <w:r w:rsidR="00DB0E6C" w:rsidRPr="004E4660">
        <w:rPr>
          <w:rFonts w:ascii="仿宋" w:eastAsia="仿宋" w:hAnsi="仿宋" w:cs="宋体" w:hint="eastAsia"/>
          <w:sz w:val="24"/>
        </w:rPr>
        <w:t>乙方</w:t>
      </w:r>
      <w:r w:rsidRPr="004E4660">
        <w:rPr>
          <w:rFonts w:ascii="仿宋" w:eastAsia="仿宋" w:hAnsi="仿宋" w:cs="宋体" w:hint="eastAsia"/>
          <w:sz w:val="24"/>
        </w:rPr>
        <w:t>需另行招聘服务人员，</w:t>
      </w:r>
      <w:r w:rsidR="00DB0E6C" w:rsidRPr="004E4660">
        <w:rPr>
          <w:rFonts w:ascii="仿宋" w:eastAsia="仿宋" w:hAnsi="仿宋" w:cs="宋体" w:hint="eastAsia"/>
          <w:sz w:val="24"/>
        </w:rPr>
        <w:t>乙方</w:t>
      </w:r>
      <w:r w:rsidRPr="004E4660">
        <w:rPr>
          <w:rFonts w:ascii="仿宋" w:eastAsia="仿宋" w:hAnsi="仿宋" w:cs="宋体" w:hint="eastAsia"/>
          <w:sz w:val="24"/>
        </w:rPr>
        <w:t>同意同等条件下优先聘用户籍所在地或经常居住地为威海市文登区的居民。</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7.2</w:t>
      </w:r>
      <w:r w:rsidR="00DB0E6C" w:rsidRPr="004E4660">
        <w:rPr>
          <w:rFonts w:ascii="仿宋" w:eastAsia="仿宋" w:hAnsi="仿宋" w:cs="宋体" w:hint="eastAsia"/>
          <w:sz w:val="24"/>
        </w:rPr>
        <w:t>乙方</w:t>
      </w:r>
      <w:r w:rsidRPr="004E4660">
        <w:rPr>
          <w:rFonts w:ascii="仿宋" w:eastAsia="仿宋" w:hAnsi="仿宋" w:cs="宋体" w:hint="eastAsia"/>
          <w:sz w:val="24"/>
        </w:rPr>
        <w:t>不能随意拖欠劳务人员工资，如因工资拖欠导致投诉、上访事件，给</w:t>
      </w:r>
      <w:r w:rsidR="00DB0E6C" w:rsidRPr="004E4660">
        <w:rPr>
          <w:rFonts w:ascii="仿宋" w:eastAsia="仿宋" w:hAnsi="仿宋" w:cs="宋体" w:hint="eastAsia"/>
          <w:sz w:val="24"/>
        </w:rPr>
        <w:t>甲方</w:t>
      </w:r>
      <w:r w:rsidRPr="004E4660">
        <w:rPr>
          <w:rFonts w:ascii="仿宋" w:eastAsia="仿宋" w:hAnsi="仿宋" w:cs="宋体" w:hint="eastAsia"/>
          <w:sz w:val="24"/>
        </w:rPr>
        <w:t>造成负面影响，</w:t>
      </w:r>
      <w:r w:rsidR="00DB0E6C" w:rsidRPr="004E4660">
        <w:rPr>
          <w:rFonts w:ascii="仿宋" w:eastAsia="仿宋" w:hAnsi="仿宋" w:cs="宋体" w:hint="eastAsia"/>
          <w:sz w:val="24"/>
        </w:rPr>
        <w:t>甲方</w:t>
      </w:r>
      <w:r w:rsidRPr="004E4660">
        <w:rPr>
          <w:rFonts w:ascii="仿宋" w:eastAsia="仿宋" w:hAnsi="仿宋" w:cs="宋体" w:hint="eastAsia"/>
          <w:sz w:val="24"/>
        </w:rPr>
        <w:t>有权直接扣除合同标的总额的10%作为违约金，如后续再次出现上述情况，</w:t>
      </w:r>
      <w:r w:rsidR="00DB0E6C" w:rsidRPr="004E4660">
        <w:rPr>
          <w:rFonts w:ascii="仿宋" w:eastAsia="仿宋" w:hAnsi="仿宋" w:cs="宋体" w:hint="eastAsia"/>
          <w:sz w:val="24"/>
        </w:rPr>
        <w:t>甲方</w:t>
      </w:r>
      <w:r w:rsidRPr="004E4660">
        <w:rPr>
          <w:rFonts w:ascii="仿宋" w:eastAsia="仿宋" w:hAnsi="仿宋" w:cs="宋体" w:hint="eastAsia"/>
          <w:sz w:val="24"/>
        </w:rPr>
        <w:t>有权拒付服务费或终止本合同，</w:t>
      </w:r>
      <w:r w:rsidR="00DB0E6C" w:rsidRPr="004E4660">
        <w:rPr>
          <w:rFonts w:ascii="仿宋" w:eastAsia="仿宋" w:hAnsi="仿宋" w:cs="宋体" w:hint="eastAsia"/>
          <w:sz w:val="24"/>
        </w:rPr>
        <w:t>乙方</w:t>
      </w:r>
      <w:r w:rsidRPr="004E4660">
        <w:rPr>
          <w:rFonts w:ascii="仿宋" w:eastAsia="仿宋" w:hAnsi="仿宋" w:cs="宋体" w:hint="eastAsia"/>
          <w:sz w:val="24"/>
        </w:rPr>
        <w:t>对此不承担任何违约责任。</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7.3公园设施非</w:t>
      </w:r>
      <w:r w:rsidR="00DB0E6C" w:rsidRPr="004E4660">
        <w:rPr>
          <w:rFonts w:ascii="仿宋" w:eastAsia="仿宋" w:hAnsi="仿宋" w:cs="宋体" w:hint="eastAsia"/>
          <w:sz w:val="24"/>
        </w:rPr>
        <w:t>乙方</w:t>
      </w:r>
      <w:r w:rsidRPr="004E4660">
        <w:rPr>
          <w:rFonts w:ascii="仿宋" w:eastAsia="仿宋" w:hAnsi="仿宋" w:cs="宋体" w:hint="eastAsia"/>
          <w:sz w:val="24"/>
        </w:rPr>
        <w:t>维护责任造成的损坏，维修、更换的费用由</w:t>
      </w:r>
      <w:r w:rsidR="00DB0E6C" w:rsidRPr="004E4660">
        <w:rPr>
          <w:rFonts w:ascii="仿宋" w:eastAsia="仿宋" w:hAnsi="仿宋" w:cs="宋体" w:hint="eastAsia"/>
          <w:sz w:val="24"/>
        </w:rPr>
        <w:t>甲方</w:t>
      </w:r>
      <w:r w:rsidRPr="004E4660">
        <w:rPr>
          <w:rFonts w:ascii="仿宋" w:eastAsia="仿宋" w:hAnsi="仿宋" w:cs="宋体" w:hint="eastAsia"/>
          <w:sz w:val="24"/>
        </w:rPr>
        <w:t>承担，</w:t>
      </w:r>
      <w:r w:rsidR="00DB0E6C" w:rsidRPr="004E4660">
        <w:rPr>
          <w:rFonts w:ascii="仿宋" w:eastAsia="仿宋" w:hAnsi="仿宋" w:cs="宋体" w:hint="eastAsia"/>
          <w:sz w:val="24"/>
        </w:rPr>
        <w:t>乙方</w:t>
      </w:r>
      <w:r w:rsidRPr="004E4660">
        <w:rPr>
          <w:rFonts w:ascii="仿宋" w:eastAsia="仿宋" w:hAnsi="仿宋" w:cs="宋体" w:hint="eastAsia"/>
          <w:sz w:val="24"/>
        </w:rPr>
        <w:t>需及时上报，配合</w:t>
      </w:r>
      <w:r w:rsidR="00DB0E6C" w:rsidRPr="004E4660">
        <w:rPr>
          <w:rFonts w:ascii="仿宋" w:eastAsia="仿宋" w:hAnsi="仿宋" w:cs="宋体" w:hint="eastAsia"/>
          <w:sz w:val="24"/>
        </w:rPr>
        <w:t>甲方</w:t>
      </w:r>
      <w:r w:rsidRPr="004E4660">
        <w:rPr>
          <w:rFonts w:ascii="仿宋" w:eastAsia="仿宋" w:hAnsi="仿宋" w:cs="宋体" w:hint="eastAsia"/>
          <w:sz w:val="24"/>
        </w:rPr>
        <w:t>维修、更换，若因</w:t>
      </w:r>
      <w:r w:rsidR="00DB0E6C" w:rsidRPr="004E4660">
        <w:rPr>
          <w:rFonts w:ascii="仿宋" w:eastAsia="仿宋" w:hAnsi="仿宋" w:cs="宋体" w:hint="eastAsia"/>
          <w:sz w:val="24"/>
        </w:rPr>
        <w:t>乙方</w:t>
      </w:r>
      <w:r w:rsidRPr="004E4660">
        <w:rPr>
          <w:rFonts w:ascii="仿宋" w:eastAsia="仿宋" w:hAnsi="仿宋" w:cs="宋体" w:hint="eastAsia"/>
          <w:sz w:val="24"/>
        </w:rPr>
        <w:t>未及时上报造成损失扩大或第三方损失，由</w:t>
      </w:r>
      <w:r w:rsidR="00DB0E6C" w:rsidRPr="004E4660">
        <w:rPr>
          <w:rFonts w:ascii="仿宋" w:eastAsia="仿宋" w:hAnsi="仿宋" w:cs="宋体" w:hint="eastAsia"/>
          <w:sz w:val="24"/>
        </w:rPr>
        <w:t>乙方</w:t>
      </w:r>
      <w:r w:rsidRPr="004E4660">
        <w:rPr>
          <w:rFonts w:ascii="仿宋" w:eastAsia="仿宋" w:hAnsi="仿宋" w:cs="宋体" w:hint="eastAsia"/>
          <w:sz w:val="24"/>
        </w:rPr>
        <w:t>承担全部的法律责任或经济损失。</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hint="eastAsia"/>
          <w:kern w:val="2"/>
          <w:sz w:val="24"/>
          <w:szCs w:val="24"/>
        </w:rPr>
        <w:t>8、</w:t>
      </w:r>
      <w:r w:rsidRPr="004E4660">
        <w:rPr>
          <w:rFonts w:ascii="仿宋" w:eastAsia="仿宋" w:hAnsi="仿宋" w:cs="宋体" w:hint="eastAsia"/>
          <w:sz w:val="24"/>
        </w:rPr>
        <w:t>考核验收</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8.1进场验收</w:t>
      </w:r>
    </w:p>
    <w:p w:rsidR="001205B2" w:rsidRPr="004E4660" w:rsidRDefault="00DB0E6C"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乙方</w:t>
      </w:r>
      <w:r w:rsidR="001205B2" w:rsidRPr="004E4660">
        <w:rPr>
          <w:rFonts w:ascii="仿宋" w:eastAsia="仿宋" w:hAnsi="仿宋" w:cs="宋体" w:hint="eastAsia"/>
          <w:sz w:val="24"/>
        </w:rPr>
        <w:t>应在合同签订后30日内按合同要求配备齐全服务人员、车辆及机具设备，并向</w:t>
      </w:r>
      <w:r w:rsidRPr="004E4660">
        <w:rPr>
          <w:rFonts w:ascii="仿宋" w:eastAsia="仿宋" w:hAnsi="仿宋" w:cs="宋体" w:hint="eastAsia"/>
          <w:sz w:val="24"/>
        </w:rPr>
        <w:t>甲方</w:t>
      </w:r>
      <w:r w:rsidR="001205B2" w:rsidRPr="004E4660">
        <w:rPr>
          <w:rFonts w:ascii="仿宋" w:eastAsia="仿宋" w:hAnsi="仿宋" w:cs="宋体" w:hint="eastAsia"/>
          <w:sz w:val="24"/>
        </w:rPr>
        <w:t>提供其服务人员、车辆及机具设备的详细配备情况（包括但不限于各类服务的人员配置、车辆及机具设备的具体品牌、型号、数量等），</w:t>
      </w:r>
      <w:r w:rsidRPr="004E4660">
        <w:rPr>
          <w:rFonts w:ascii="仿宋" w:eastAsia="仿宋" w:hAnsi="仿宋" w:cs="宋体" w:hint="eastAsia"/>
          <w:sz w:val="24"/>
        </w:rPr>
        <w:t>甲方</w:t>
      </w:r>
      <w:r w:rsidR="001205B2" w:rsidRPr="004E4660">
        <w:rPr>
          <w:rFonts w:ascii="仿宋" w:eastAsia="仿宋" w:hAnsi="仿宋" w:cs="宋体" w:hint="eastAsia"/>
          <w:sz w:val="24"/>
        </w:rPr>
        <w:t>有权现场检验</w:t>
      </w:r>
      <w:r w:rsidRPr="004E4660">
        <w:rPr>
          <w:rFonts w:ascii="仿宋" w:eastAsia="仿宋" w:hAnsi="仿宋" w:cs="宋体" w:hint="eastAsia"/>
          <w:sz w:val="24"/>
        </w:rPr>
        <w:t>乙方</w:t>
      </w:r>
      <w:r w:rsidR="001205B2" w:rsidRPr="004E4660">
        <w:rPr>
          <w:rFonts w:ascii="仿宋" w:eastAsia="仿宋" w:hAnsi="仿宋" w:cs="宋体" w:hint="eastAsia"/>
          <w:sz w:val="24"/>
        </w:rPr>
        <w:t>的车辆及机具设备。如</w:t>
      </w:r>
      <w:r w:rsidRPr="004E4660">
        <w:rPr>
          <w:rFonts w:ascii="仿宋" w:eastAsia="仿宋" w:hAnsi="仿宋" w:cs="宋体" w:hint="eastAsia"/>
          <w:sz w:val="24"/>
        </w:rPr>
        <w:t>乙方</w:t>
      </w:r>
      <w:r w:rsidR="001205B2" w:rsidRPr="004E4660">
        <w:rPr>
          <w:rFonts w:ascii="仿宋" w:eastAsia="仿宋" w:hAnsi="仿宋" w:cs="宋体" w:hint="eastAsia"/>
          <w:sz w:val="24"/>
        </w:rPr>
        <w:t>配备的服务人员、车辆及机具设备等未达到合同要求的，</w:t>
      </w:r>
      <w:r w:rsidRPr="004E4660">
        <w:rPr>
          <w:rFonts w:ascii="仿宋" w:eastAsia="仿宋" w:hAnsi="仿宋" w:cs="宋体" w:hint="eastAsia"/>
          <w:sz w:val="24"/>
        </w:rPr>
        <w:t>甲方</w:t>
      </w:r>
      <w:r w:rsidR="001205B2" w:rsidRPr="004E4660">
        <w:rPr>
          <w:rFonts w:ascii="仿宋" w:eastAsia="仿宋" w:hAnsi="仿宋" w:cs="宋体" w:hint="eastAsia"/>
          <w:sz w:val="24"/>
        </w:rPr>
        <w:t>有权解除合同，</w:t>
      </w:r>
      <w:r w:rsidRPr="004E4660">
        <w:rPr>
          <w:rFonts w:ascii="仿宋" w:eastAsia="仿宋" w:hAnsi="仿宋" w:cs="宋体" w:hint="eastAsia"/>
          <w:sz w:val="24"/>
        </w:rPr>
        <w:t>乙方</w:t>
      </w:r>
      <w:r w:rsidR="001205B2" w:rsidRPr="004E4660">
        <w:rPr>
          <w:rFonts w:ascii="仿宋" w:eastAsia="仿宋" w:hAnsi="仿宋" w:cs="宋体" w:hint="eastAsia"/>
          <w:sz w:val="24"/>
        </w:rPr>
        <w:t>应向</w:t>
      </w:r>
      <w:r w:rsidRPr="004E4660">
        <w:rPr>
          <w:rFonts w:ascii="仿宋" w:eastAsia="仿宋" w:hAnsi="仿宋" w:cs="宋体" w:hint="eastAsia"/>
          <w:sz w:val="24"/>
        </w:rPr>
        <w:t>甲方</w:t>
      </w:r>
      <w:r w:rsidR="001205B2" w:rsidRPr="004E4660">
        <w:rPr>
          <w:rFonts w:ascii="仿宋" w:eastAsia="仿宋" w:hAnsi="仿宋" w:cs="宋体" w:hint="eastAsia"/>
          <w:sz w:val="24"/>
        </w:rPr>
        <w:t>支付合同标的总额10%的违约金并承担由此产生的一切责任和</w:t>
      </w:r>
      <w:r w:rsidRPr="004E4660">
        <w:rPr>
          <w:rFonts w:ascii="仿宋" w:eastAsia="仿宋" w:hAnsi="仿宋" w:cs="宋体" w:hint="eastAsia"/>
          <w:sz w:val="24"/>
        </w:rPr>
        <w:t>甲方</w:t>
      </w:r>
      <w:r w:rsidR="001205B2" w:rsidRPr="004E4660">
        <w:rPr>
          <w:rFonts w:ascii="仿宋" w:eastAsia="仿宋" w:hAnsi="仿宋" w:cs="宋体" w:hint="eastAsia"/>
          <w:sz w:val="24"/>
        </w:rPr>
        <w:t>损失。</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8.2考核方式</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8.2.1</w:t>
      </w:r>
      <w:r w:rsidR="00DB0E6C" w:rsidRPr="004E4660">
        <w:rPr>
          <w:rFonts w:ascii="仿宋" w:eastAsia="仿宋" w:hAnsi="仿宋" w:cs="宋体" w:hint="eastAsia"/>
          <w:sz w:val="24"/>
        </w:rPr>
        <w:t>甲方</w:t>
      </w:r>
      <w:r w:rsidRPr="004E4660">
        <w:rPr>
          <w:rFonts w:ascii="仿宋" w:eastAsia="仿宋" w:hAnsi="仿宋" w:cs="宋体" w:hint="eastAsia"/>
          <w:sz w:val="24"/>
        </w:rPr>
        <w:t>采取定期检查与随机抽查相结合的形式，对</w:t>
      </w:r>
      <w:r w:rsidR="00DB0E6C" w:rsidRPr="004E4660">
        <w:rPr>
          <w:rFonts w:ascii="仿宋" w:eastAsia="仿宋" w:hAnsi="仿宋" w:cs="宋体" w:hint="eastAsia"/>
          <w:sz w:val="24"/>
        </w:rPr>
        <w:t>乙方</w:t>
      </w:r>
      <w:r w:rsidRPr="004E4660">
        <w:rPr>
          <w:rFonts w:ascii="仿宋" w:eastAsia="仿宋" w:hAnsi="仿宋" w:cs="宋体" w:hint="eastAsia"/>
          <w:sz w:val="24"/>
        </w:rPr>
        <w:t>提供服务质量进行考核验收，考核结果作为结算依据，考核办法以甲方发布的为准。</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（1）考核分数在90分以上(含90分)，当月服务费按合同价款全额计算;</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（2）分数在80分一</w:t>
      </w:r>
      <w:proofErr w:type="gramStart"/>
      <w:r w:rsidRPr="004E4660">
        <w:rPr>
          <w:rFonts w:ascii="仿宋" w:eastAsia="仿宋" w:hAnsi="仿宋" w:cs="宋体" w:hint="eastAsia"/>
          <w:sz w:val="24"/>
        </w:rPr>
        <w:t>90</w:t>
      </w:r>
      <w:proofErr w:type="gramEnd"/>
      <w:r w:rsidRPr="004E4660">
        <w:rPr>
          <w:rFonts w:ascii="仿宋" w:eastAsia="仿宋" w:hAnsi="仿宋" w:cs="宋体" w:hint="eastAsia"/>
          <w:sz w:val="24"/>
        </w:rPr>
        <w:t>分(含80分)，每降低1分扣除当月服务费的1%;</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（3）分数在75分一</w:t>
      </w:r>
      <w:proofErr w:type="gramStart"/>
      <w:r w:rsidRPr="004E4660">
        <w:rPr>
          <w:rFonts w:ascii="仿宋" w:eastAsia="仿宋" w:hAnsi="仿宋" w:cs="宋体" w:hint="eastAsia"/>
          <w:sz w:val="24"/>
        </w:rPr>
        <w:t>80</w:t>
      </w:r>
      <w:proofErr w:type="gramEnd"/>
      <w:r w:rsidRPr="004E4660">
        <w:rPr>
          <w:rFonts w:ascii="仿宋" w:eastAsia="仿宋" w:hAnsi="仿宋" w:cs="宋体" w:hint="eastAsia"/>
          <w:sz w:val="24"/>
        </w:rPr>
        <w:t>分(含75分)，在第2项</w:t>
      </w:r>
      <w:proofErr w:type="gramStart"/>
      <w:r w:rsidRPr="004E4660">
        <w:rPr>
          <w:rFonts w:ascii="仿宋" w:eastAsia="仿宋" w:hAnsi="仿宋" w:cs="宋体" w:hint="eastAsia"/>
          <w:sz w:val="24"/>
        </w:rPr>
        <w:t>扣费基础</w:t>
      </w:r>
      <w:proofErr w:type="gramEnd"/>
      <w:r w:rsidRPr="004E4660">
        <w:rPr>
          <w:rFonts w:ascii="仿宋" w:eastAsia="仿宋" w:hAnsi="仿宋" w:cs="宋体" w:hint="eastAsia"/>
          <w:sz w:val="24"/>
        </w:rPr>
        <w:t>上，每降低1分(以80分为基数)再扣除当月服务费的2%;</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（4）分数在75分以下，扣除当月服务费的30%，并按甲方要求进行整改，整改仍不合格的，甲方有权解除合同;</w:t>
      </w:r>
    </w:p>
    <w:p w:rsidR="001205B2" w:rsidRPr="004E4660" w:rsidRDefault="001205B2" w:rsidP="001205B2">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8.2.2</w:t>
      </w:r>
      <w:r w:rsidR="00DB0E6C" w:rsidRPr="004E4660">
        <w:rPr>
          <w:rFonts w:ascii="仿宋" w:eastAsia="仿宋" w:hAnsi="仿宋" w:cs="宋体" w:hint="eastAsia"/>
          <w:sz w:val="24"/>
        </w:rPr>
        <w:t>甲方</w:t>
      </w:r>
      <w:r w:rsidRPr="004E4660">
        <w:rPr>
          <w:rFonts w:ascii="仿宋" w:eastAsia="仿宋" w:hAnsi="仿宋" w:cs="宋体" w:hint="eastAsia"/>
          <w:sz w:val="24"/>
        </w:rPr>
        <w:t>每月对检查及随机抽查的考核分数进行汇总，满分为100分，若</w:t>
      </w:r>
      <w:r w:rsidR="00DB0E6C" w:rsidRPr="004E4660">
        <w:rPr>
          <w:rFonts w:ascii="仿宋" w:eastAsia="仿宋" w:hAnsi="仿宋" w:cs="宋体" w:hint="eastAsia"/>
          <w:sz w:val="24"/>
        </w:rPr>
        <w:t>乙方</w:t>
      </w:r>
      <w:r w:rsidRPr="004E4660">
        <w:rPr>
          <w:rFonts w:ascii="仿宋" w:eastAsia="仿宋" w:hAnsi="仿宋" w:cs="宋体" w:hint="eastAsia"/>
          <w:sz w:val="24"/>
        </w:rPr>
        <w:t>连续3个月月度汇总得分低于85分，</w:t>
      </w:r>
      <w:r w:rsidR="00DB0E6C" w:rsidRPr="004E4660">
        <w:rPr>
          <w:rFonts w:ascii="仿宋" w:eastAsia="仿宋" w:hAnsi="仿宋" w:cs="宋体" w:hint="eastAsia"/>
          <w:sz w:val="24"/>
        </w:rPr>
        <w:t>甲方</w:t>
      </w:r>
      <w:r w:rsidRPr="004E4660">
        <w:rPr>
          <w:rFonts w:ascii="仿宋" w:eastAsia="仿宋" w:hAnsi="仿宋" w:cs="宋体" w:hint="eastAsia"/>
          <w:sz w:val="24"/>
        </w:rPr>
        <w:t>有权解除合同。</w:t>
      </w:r>
    </w:p>
    <w:p w:rsidR="001205B2" w:rsidRPr="00AB1B26" w:rsidRDefault="001205B2" w:rsidP="00AB1B26">
      <w:pPr>
        <w:adjustRightInd w:val="0"/>
        <w:snapToGrid w:val="0"/>
        <w:spacing w:line="360" w:lineRule="auto"/>
        <w:ind w:firstLineChars="200" w:firstLine="480"/>
        <w:rPr>
          <w:rFonts w:ascii="仿宋" w:eastAsia="仿宋" w:hAnsi="仿宋" w:cs="宋体"/>
          <w:sz w:val="24"/>
        </w:rPr>
      </w:pPr>
      <w:r w:rsidRPr="004E4660">
        <w:rPr>
          <w:rFonts w:ascii="仿宋" w:eastAsia="仿宋" w:hAnsi="仿宋" w:cs="宋体" w:hint="eastAsia"/>
          <w:sz w:val="24"/>
        </w:rPr>
        <w:t>8.2.3合同期内，</w:t>
      </w:r>
      <w:r w:rsidR="00DB0E6C" w:rsidRPr="004E4660">
        <w:rPr>
          <w:rFonts w:ascii="仿宋" w:eastAsia="仿宋" w:hAnsi="仿宋" w:cs="宋体" w:hint="eastAsia"/>
          <w:sz w:val="24"/>
        </w:rPr>
        <w:t>乙方</w:t>
      </w:r>
      <w:r w:rsidRPr="004E4660">
        <w:rPr>
          <w:rFonts w:ascii="仿宋" w:eastAsia="仿宋" w:hAnsi="仿宋" w:cs="宋体" w:hint="eastAsia"/>
          <w:sz w:val="24"/>
        </w:rPr>
        <w:t>连续三个月每类服务综合得分低于75分的，</w:t>
      </w:r>
      <w:r w:rsidR="00DB0E6C" w:rsidRPr="004E4660">
        <w:rPr>
          <w:rFonts w:ascii="仿宋" w:eastAsia="仿宋" w:hAnsi="仿宋" w:cs="宋体" w:hint="eastAsia"/>
          <w:sz w:val="24"/>
        </w:rPr>
        <w:t>甲方</w:t>
      </w:r>
      <w:r w:rsidRPr="004E4660">
        <w:rPr>
          <w:rFonts w:ascii="仿宋" w:eastAsia="仿宋" w:hAnsi="仿宋" w:cs="宋体" w:hint="eastAsia"/>
          <w:sz w:val="24"/>
        </w:rPr>
        <w:t>有权扣除</w:t>
      </w:r>
      <w:r w:rsidR="00DB0E6C" w:rsidRPr="004E4660">
        <w:rPr>
          <w:rFonts w:ascii="仿宋" w:eastAsia="仿宋" w:hAnsi="仿宋" w:cs="宋体" w:hint="eastAsia"/>
          <w:sz w:val="24"/>
        </w:rPr>
        <w:t>乙方</w:t>
      </w:r>
      <w:r w:rsidRPr="004E4660">
        <w:rPr>
          <w:rFonts w:ascii="仿宋" w:eastAsia="仿宋" w:hAnsi="仿宋" w:cs="宋体" w:hint="eastAsia"/>
          <w:sz w:val="24"/>
        </w:rPr>
        <w:t>上述三个月的每类服务全额服务费，并责令</w:t>
      </w:r>
      <w:r w:rsidR="00DB0E6C" w:rsidRPr="004E4660">
        <w:rPr>
          <w:rFonts w:ascii="仿宋" w:eastAsia="仿宋" w:hAnsi="仿宋" w:cs="宋体" w:hint="eastAsia"/>
          <w:sz w:val="24"/>
        </w:rPr>
        <w:t>乙方</w:t>
      </w:r>
      <w:r w:rsidRPr="004E4660">
        <w:rPr>
          <w:rFonts w:ascii="仿宋" w:eastAsia="仿宋" w:hAnsi="仿宋" w:cs="宋体" w:hint="eastAsia"/>
          <w:sz w:val="24"/>
        </w:rPr>
        <w:t>限期整改，整改后无明显效果的，</w:t>
      </w:r>
      <w:r w:rsidR="00DB0E6C" w:rsidRPr="004E4660">
        <w:rPr>
          <w:rFonts w:ascii="仿宋" w:eastAsia="仿宋" w:hAnsi="仿宋" w:cs="宋体" w:hint="eastAsia"/>
          <w:sz w:val="24"/>
        </w:rPr>
        <w:t>甲方</w:t>
      </w:r>
      <w:r w:rsidRPr="004E4660">
        <w:rPr>
          <w:rFonts w:ascii="仿宋" w:eastAsia="仿宋" w:hAnsi="仿宋" w:cs="宋体" w:hint="eastAsia"/>
          <w:sz w:val="24"/>
        </w:rPr>
        <w:t>有权解除合同。</w:t>
      </w:r>
    </w:p>
    <w:sectPr w:rsidR="001205B2" w:rsidRPr="00AB1B26" w:rsidSect="00C74F4D">
      <w:headerReference w:type="default" r:id="rId11"/>
      <w:footerReference w:type="default" r:id="rId12"/>
      <w:type w:val="continuous"/>
      <w:pgSz w:w="11906" w:h="16838"/>
      <w:pgMar w:top="1276" w:right="1134" w:bottom="1276" w:left="1134"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099" w:rsidRDefault="008C5099">
      <w:r>
        <w:separator/>
      </w:r>
    </w:p>
  </w:endnote>
  <w:endnote w:type="continuationSeparator" w:id="0">
    <w:p w:rsidR="008C5099" w:rsidRDefault="008C5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方正楷体简体">
    <w:altName w:val="宋体"/>
    <w:charset w:val="00"/>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华文细黑">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notTrueType/>
    <w:pitch w:val="variable"/>
    <w:sig w:usb0="00000003" w:usb1="00000000" w:usb2="00000000" w:usb3="00000000" w:csb0="00000001" w:csb1="00000000"/>
  </w:font>
  <w:font w:name="ˎ̥">
    <w:altName w:val="宋体"/>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MetaPlusLF">
    <w:altName w:val="Georgia"/>
    <w:charset w:val="00"/>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华文仿宋">
    <w:panose1 w:val="02010600040101010101"/>
    <w:charset w:val="86"/>
    <w:family w:val="auto"/>
    <w:pitch w:val="variable"/>
    <w:sig w:usb0="00000287" w:usb1="080F0000" w:usb2="00000010" w:usb3="00000000" w:csb0="0004009F" w:csb1="00000000"/>
  </w:font>
  <w:font w:name="Consolas">
    <w:panose1 w:val="020B0609020204030204"/>
    <w:charset w:val="00"/>
    <w:family w:val="modern"/>
    <w:pitch w:val="fixed"/>
    <w:sig w:usb0="E00006FF" w:usb1="0000FCFF" w:usb2="00000001" w:usb3="00000000" w:csb0="0000019F" w:csb1="00000000"/>
  </w:font>
  <w:font w:name="方正中等线简体">
    <w:altName w:val="宋体"/>
    <w:charset w:val="86"/>
    <w:family w:val="auto"/>
    <w:pitch w:val="default"/>
    <w:sig w:usb0="00000000" w:usb1="00000000" w:usb2="00000010" w:usb3="00000000" w:csb0="00040000" w:csb1="00000000"/>
  </w:font>
  <w:font w:name="楷体_GB2312">
    <w:altName w:val="楷体"/>
    <w:charset w:val="86"/>
    <w:family w:val="auto"/>
    <w:pitch w:val="default"/>
    <w:sig w:usb0="00000001" w:usb1="080E0000" w:usb2="00000000" w:usb3="00000000" w:csb0="00040000" w:csb1="00000000"/>
  </w:font>
  <w:font w:name="Noto Sans Mono CJK JP Bold">
    <w:altName w:val="Segoe Print"/>
    <w:panose1 w:val="00000000000000000000"/>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22137"/>
      <w:docPartObj>
        <w:docPartGallery w:val="AutoText"/>
      </w:docPartObj>
    </w:sdtPr>
    <w:sdtContent>
      <w:p w:rsidR="00762F02" w:rsidRDefault="00762F02">
        <w:pPr>
          <w:pStyle w:val="a8"/>
          <w:jc w:val="center"/>
        </w:pPr>
        <w:r w:rsidRPr="008D355C">
          <w:fldChar w:fldCharType="begin"/>
        </w:r>
        <w:r>
          <w:instrText xml:space="preserve"> PAGE   \* MERGEFORMAT </w:instrText>
        </w:r>
        <w:r w:rsidRPr="008D355C">
          <w:fldChar w:fldCharType="separate"/>
        </w:r>
        <w:r w:rsidR="00335822" w:rsidRPr="00335822">
          <w:rPr>
            <w:noProof/>
            <w:lang w:val="zh-CN"/>
          </w:rPr>
          <w:t>8</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099" w:rsidRDefault="008C5099">
      <w:r>
        <w:separator/>
      </w:r>
    </w:p>
  </w:footnote>
  <w:footnote w:type="continuationSeparator" w:id="0">
    <w:p w:rsidR="008C5099" w:rsidRDefault="008C50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02" w:rsidRDefault="00762F02">
    <w:pPr>
      <w:pStyle w:val="a9"/>
      <w:jc w:val="right"/>
      <w:rPr>
        <w:sz w:val="24"/>
        <w:szCs w:val="24"/>
      </w:rPr>
    </w:pPr>
    <w:r>
      <w:rPr>
        <w:rFonts w:ascii="仿宋" w:eastAsia="仿宋" w:hAnsi="仿宋" w:hint="eastAsia"/>
        <w:sz w:val="24"/>
        <w:szCs w:val="24"/>
      </w:rPr>
      <w:t>文登西部工业园区服务外包项目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0F01"/>
    <w:multiLevelType w:val="multilevel"/>
    <w:tmpl w:val="03D70F0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2BD06D6"/>
    <w:multiLevelType w:val="multilevel"/>
    <w:tmpl w:val="12BD06D6"/>
    <w:lvl w:ilvl="0">
      <w:start w:val="1"/>
      <w:numFmt w:val="decimal"/>
      <w:lvlText w:val="3.%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20F76C46"/>
    <w:multiLevelType w:val="multilevel"/>
    <w:tmpl w:val="20F76C4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92818E9"/>
    <w:multiLevelType w:val="multilevel"/>
    <w:tmpl w:val="292818E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C9426FB"/>
    <w:multiLevelType w:val="multilevel"/>
    <w:tmpl w:val="3C9426FB"/>
    <w:lvl w:ilvl="0">
      <w:start w:val="1"/>
      <w:numFmt w:val="decimal"/>
      <w:lvlText w:val="1.%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454E11E3"/>
    <w:multiLevelType w:val="multilevel"/>
    <w:tmpl w:val="454E11E3"/>
    <w:lvl w:ilvl="0">
      <w:start w:val="1"/>
      <w:numFmt w:val="decimal"/>
      <w:lvlText w:val="2.%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457F5AA1"/>
    <w:multiLevelType w:val="multilevel"/>
    <w:tmpl w:val="457F5AA1"/>
    <w:lvl w:ilvl="0">
      <w:start w:val="1"/>
      <w:numFmt w:val="decimal"/>
      <w:lvlText w:val="2.%1"/>
      <w:lvlJc w:val="left"/>
      <w:pPr>
        <w:ind w:left="840" w:hanging="420"/>
      </w:pPr>
      <w:rPr>
        <w:rFonts w:hint="eastAsia"/>
      </w:rPr>
    </w:lvl>
    <w:lvl w:ilvl="1">
      <w:start w:val="1"/>
      <w:numFmt w:val="lowerLetter"/>
      <w:lvlText w:val="%2)"/>
      <w:lvlJc w:val="left"/>
      <w:pPr>
        <w:ind w:left="1261" w:hanging="420"/>
      </w:pPr>
    </w:lvl>
    <w:lvl w:ilvl="2">
      <w:start w:val="1"/>
      <w:numFmt w:val="lowerRoman"/>
      <w:lvlText w:val="%3."/>
      <w:lvlJc w:val="right"/>
      <w:pPr>
        <w:ind w:left="1681" w:hanging="420"/>
      </w:pPr>
    </w:lvl>
    <w:lvl w:ilvl="3">
      <w:start w:val="1"/>
      <w:numFmt w:val="decimal"/>
      <w:lvlText w:val="%4."/>
      <w:lvlJc w:val="left"/>
      <w:pPr>
        <w:ind w:left="2101" w:hanging="420"/>
      </w:pPr>
    </w:lvl>
    <w:lvl w:ilvl="4">
      <w:start w:val="1"/>
      <w:numFmt w:val="lowerLetter"/>
      <w:lvlText w:val="%5)"/>
      <w:lvlJc w:val="left"/>
      <w:pPr>
        <w:ind w:left="2521" w:hanging="420"/>
      </w:pPr>
    </w:lvl>
    <w:lvl w:ilvl="5">
      <w:start w:val="1"/>
      <w:numFmt w:val="lowerRoman"/>
      <w:lvlText w:val="%6."/>
      <w:lvlJc w:val="right"/>
      <w:pPr>
        <w:ind w:left="2941" w:hanging="420"/>
      </w:pPr>
    </w:lvl>
    <w:lvl w:ilvl="6">
      <w:start w:val="1"/>
      <w:numFmt w:val="decimal"/>
      <w:lvlText w:val="%7."/>
      <w:lvlJc w:val="left"/>
      <w:pPr>
        <w:ind w:left="3361" w:hanging="420"/>
      </w:pPr>
    </w:lvl>
    <w:lvl w:ilvl="7">
      <w:start w:val="1"/>
      <w:numFmt w:val="lowerLetter"/>
      <w:lvlText w:val="%8)"/>
      <w:lvlJc w:val="left"/>
      <w:pPr>
        <w:ind w:left="3781" w:hanging="420"/>
      </w:pPr>
    </w:lvl>
    <w:lvl w:ilvl="8">
      <w:start w:val="1"/>
      <w:numFmt w:val="lowerRoman"/>
      <w:lvlText w:val="%9."/>
      <w:lvlJc w:val="right"/>
      <w:pPr>
        <w:ind w:left="4201" w:hanging="420"/>
      </w:pPr>
    </w:lvl>
  </w:abstractNum>
  <w:abstractNum w:abstractNumId="7">
    <w:nsid w:val="45B97C49"/>
    <w:multiLevelType w:val="multilevel"/>
    <w:tmpl w:val="45B97C49"/>
    <w:lvl w:ilvl="0">
      <w:start w:val="1"/>
      <w:numFmt w:val="decimal"/>
      <w:lvlText w:val="2.%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45F87FBA"/>
    <w:multiLevelType w:val="multilevel"/>
    <w:tmpl w:val="45F87FBA"/>
    <w:lvl w:ilvl="0">
      <w:start w:val="1"/>
      <w:numFmt w:val="decimal"/>
      <w:lvlText w:val="%1."/>
      <w:lvlJc w:val="left"/>
      <w:pPr>
        <w:ind w:left="420" w:hanging="420"/>
      </w:pPr>
      <w:rPr>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4A927D63"/>
    <w:multiLevelType w:val="multilevel"/>
    <w:tmpl w:val="4A927D6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91414B3"/>
    <w:multiLevelType w:val="multilevel"/>
    <w:tmpl w:val="591414B3"/>
    <w:lvl w:ilvl="0">
      <w:start w:val="1"/>
      <w:numFmt w:val="decimal"/>
      <w:lvlText w:val="1.%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60492832"/>
    <w:multiLevelType w:val="multilevel"/>
    <w:tmpl w:val="60492832"/>
    <w:lvl w:ilvl="0">
      <w:start w:val="1"/>
      <w:numFmt w:val="decimal"/>
      <w:lvlText w:val="3.%1"/>
      <w:lvlJc w:val="left"/>
      <w:pPr>
        <w:ind w:left="840" w:hanging="420"/>
      </w:pPr>
      <w:rPr>
        <w:rFonts w:hint="eastAsia"/>
        <w:b w:val="0"/>
        <w:bCs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6B5D21CE"/>
    <w:multiLevelType w:val="multilevel"/>
    <w:tmpl w:val="6B5D21CE"/>
    <w:lvl w:ilvl="0">
      <w:start w:val="1"/>
      <w:numFmt w:val="decimal"/>
      <w:lvlText w:val="1.%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6DDD73B9"/>
    <w:multiLevelType w:val="multilevel"/>
    <w:tmpl w:val="6DDD73B9"/>
    <w:lvl w:ilvl="0">
      <w:start w:val="1"/>
      <w:numFmt w:val="decimal"/>
      <w:lvlText w:val="1.%1"/>
      <w:lvlJc w:val="left"/>
      <w:pPr>
        <w:ind w:left="840" w:hanging="420"/>
      </w:pPr>
      <w:rPr>
        <w:rFonts w:ascii="仿宋_GB2312" w:eastAsia="仿宋_GB2312" w:hint="eastAsia"/>
        <w:b w:val="0"/>
        <w:bCs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708A3E98"/>
    <w:multiLevelType w:val="multilevel"/>
    <w:tmpl w:val="708A3E98"/>
    <w:lvl w:ilvl="0">
      <w:start w:val="1"/>
      <w:numFmt w:val="decimal"/>
      <w:lvlText w:val="2.%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7A3463FF"/>
    <w:multiLevelType w:val="multilevel"/>
    <w:tmpl w:val="7A3463FF"/>
    <w:lvl w:ilvl="0">
      <w:start w:val="1"/>
      <w:numFmt w:val="decimal"/>
      <w:lvlText w:val="2.%1"/>
      <w:lvlJc w:val="left"/>
      <w:pPr>
        <w:ind w:left="840" w:hanging="420"/>
      </w:pPr>
      <w:rPr>
        <w:rFonts w:ascii="仿宋_GB2312" w:eastAsia="仿宋_GB2312"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7F09497D"/>
    <w:multiLevelType w:val="multilevel"/>
    <w:tmpl w:val="7F09497D"/>
    <w:lvl w:ilvl="0">
      <w:start w:val="1"/>
      <w:numFmt w:val="japaneseCounting"/>
      <w:lvlText w:val="第%1章"/>
      <w:lvlJc w:val="left"/>
      <w:pPr>
        <w:ind w:left="1440" w:hanging="1440"/>
      </w:pPr>
      <w:rPr>
        <w:rFonts w:ascii="仿宋" w:eastAsia="仿宋" w:hAnsi="仿宋" w:hint="eastAsia"/>
        <w:b/>
        <w:sz w:val="44"/>
        <w:szCs w:val="4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6"/>
  </w:num>
  <w:num w:numId="2">
    <w:abstractNumId w:val="8"/>
  </w:num>
  <w:num w:numId="3">
    <w:abstractNumId w:val="2"/>
  </w:num>
  <w:num w:numId="4">
    <w:abstractNumId w:val="4"/>
  </w:num>
  <w:num w:numId="5">
    <w:abstractNumId w:val="7"/>
  </w:num>
  <w:num w:numId="6">
    <w:abstractNumId w:val="1"/>
  </w:num>
  <w:num w:numId="7">
    <w:abstractNumId w:val="5"/>
  </w:num>
  <w:num w:numId="8">
    <w:abstractNumId w:val="11"/>
  </w:num>
  <w:num w:numId="9">
    <w:abstractNumId w:val="0"/>
  </w:num>
  <w:num w:numId="10">
    <w:abstractNumId w:val="3"/>
  </w:num>
  <w:num w:numId="11">
    <w:abstractNumId w:val="10"/>
  </w:num>
  <w:num w:numId="12">
    <w:abstractNumId w:val="6"/>
  </w:num>
  <w:num w:numId="13">
    <w:abstractNumId w:val="13"/>
  </w:num>
  <w:num w:numId="14">
    <w:abstractNumId w:val="15"/>
  </w:num>
  <w:num w:numId="15">
    <w:abstractNumId w:val="9"/>
  </w:num>
  <w:num w:numId="16">
    <w:abstractNumId w:val="12"/>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proofState w:grammar="clean"/>
  <w:defaultTabStop w:val="420"/>
  <w:drawingGridHorizontalSpacing w:val="100"/>
  <w:drawingGridVerticalSpacing w:val="156"/>
  <w:displayHorizontalDrawingGridEvery w:val="0"/>
  <w:displayVerticalDrawingGridEvery w:val="2"/>
  <w:characterSpacingControl w:val="compressPunctuation"/>
  <w:hdrShapeDefaults>
    <o:shapedefaults v:ext="edit" spidmax="3584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RiMzExMjRkNzg2OGViODE2YjE0NmI3Yjg5ZTkyZTcifQ=="/>
  </w:docVars>
  <w:rsids>
    <w:rsidRoot w:val="00BE0215"/>
    <w:rsid w:val="00002CCB"/>
    <w:rsid w:val="000054AC"/>
    <w:rsid w:val="000123E0"/>
    <w:rsid w:val="00012DE9"/>
    <w:rsid w:val="00014E54"/>
    <w:rsid w:val="00016C74"/>
    <w:rsid w:val="00022228"/>
    <w:rsid w:val="00026B37"/>
    <w:rsid w:val="0002746A"/>
    <w:rsid w:val="0003061E"/>
    <w:rsid w:val="00034583"/>
    <w:rsid w:val="00036416"/>
    <w:rsid w:val="00037E1B"/>
    <w:rsid w:val="00040C19"/>
    <w:rsid w:val="00040C2D"/>
    <w:rsid w:val="000430A1"/>
    <w:rsid w:val="000443AA"/>
    <w:rsid w:val="0004613C"/>
    <w:rsid w:val="00051B5A"/>
    <w:rsid w:val="000522B8"/>
    <w:rsid w:val="000559C9"/>
    <w:rsid w:val="000561A9"/>
    <w:rsid w:val="00061C06"/>
    <w:rsid w:val="00062B47"/>
    <w:rsid w:val="00064CD6"/>
    <w:rsid w:val="00066B1C"/>
    <w:rsid w:val="000709C9"/>
    <w:rsid w:val="00070E3F"/>
    <w:rsid w:val="000711EF"/>
    <w:rsid w:val="00071BB2"/>
    <w:rsid w:val="000732E3"/>
    <w:rsid w:val="0007536D"/>
    <w:rsid w:val="00077355"/>
    <w:rsid w:val="000877D4"/>
    <w:rsid w:val="00090A83"/>
    <w:rsid w:val="0009115A"/>
    <w:rsid w:val="00092F39"/>
    <w:rsid w:val="00093D25"/>
    <w:rsid w:val="00095940"/>
    <w:rsid w:val="00096665"/>
    <w:rsid w:val="00096891"/>
    <w:rsid w:val="00096E3E"/>
    <w:rsid w:val="000A3C84"/>
    <w:rsid w:val="000A3E94"/>
    <w:rsid w:val="000A7712"/>
    <w:rsid w:val="000B5247"/>
    <w:rsid w:val="000B5CA5"/>
    <w:rsid w:val="000C2844"/>
    <w:rsid w:val="000C3DCB"/>
    <w:rsid w:val="000C47E5"/>
    <w:rsid w:val="000C5254"/>
    <w:rsid w:val="000C7971"/>
    <w:rsid w:val="000D0129"/>
    <w:rsid w:val="000D01B4"/>
    <w:rsid w:val="000D10B2"/>
    <w:rsid w:val="000D13D7"/>
    <w:rsid w:val="000D1738"/>
    <w:rsid w:val="000D17D0"/>
    <w:rsid w:val="000D41C2"/>
    <w:rsid w:val="000D50C5"/>
    <w:rsid w:val="000D62AE"/>
    <w:rsid w:val="000E0871"/>
    <w:rsid w:val="000E31DF"/>
    <w:rsid w:val="000E3EEC"/>
    <w:rsid w:val="000E464D"/>
    <w:rsid w:val="000F18D7"/>
    <w:rsid w:val="000F19CA"/>
    <w:rsid w:val="000F2B4A"/>
    <w:rsid w:val="000F2CBD"/>
    <w:rsid w:val="000F37D7"/>
    <w:rsid w:val="000F3E3B"/>
    <w:rsid w:val="000F788E"/>
    <w:rsid w:val="000F7E3C"/>
    <w:rsid w:val="00103125"/>
    <w:rsid w:val="0010331C"/>
    <w:rsid w:val="001053A6"/>
    <w:rsid w:val="00106EAE"/>
    <w:rsid w:val="00112581"/>
    <w:rsid w:val="00117400"/>
    <w:rsid w:val="00117B67"/>
    <w:rsid w:val="001205B2"/>
    <w:rsid w:val="00121AD6"/>
    <w:rsid w:val="00126D43"/>
    <w:rsid w:val="001271DF"/>
    <w:rsid w:val="001305A0"/>
    <w:rsid w:val="00132304"/>
    <w:rsid w:val="00136EB2"/>
    <w:rsid w:val="00137212"/>
    <w:rsid w:val="00137EE0"/>
    <w:rsid w:val="00143388"/>
    <w:rsid w:val="00144329"/>
    <w:rsid w:val="00151377"/>
    <w:rsid w:val="00156681"/>
    <w:rsid w:val="00160129"/>
    <w:rsid w:val="00164D02"/>
    <w:rsid w:val="00173C7D"/>
    <w:rsid w:val="001753C3"/>
    <w:rsid w:val="00176954"/>
    <w:rsid w:val="0017706E"/>
    <w:rsid w:val="0018457A"/>
    <w:rsid w:val="00184F2C"/>
    <w:rsid w:val="00192854"/>
    <w:rsid w:val="00192FE4"/>
    <w:rsid w:val="00195BC5"/>
    <w:rsid w:val="00195FFB"/>
    <w:rsid w:val="00196F26"/>
    <w:rsid w:val="00197297"/>
    <w:rsid w:val="001A0871"/>
    <w:rsid w:val="001A0BFA"/>
    <w:rsid w:val="001A1AF2"/>
    <w:rsid w:val="001A7376"/>
    <w:rsid w:val="001B0EE8"/>
    <w:rsid w:val="001B2691"/>
    <w:rsid w:val="001B354F"/>
    <w:rsid w:val="001B7A16"/>
    <w:rsid w:val="001C1AF2"/>
    <w:rsid w:val="001C5A28"/>
    <w:rsid w:val="001C5AF4"/>
    <w:rsid w:val="001C5DE2"/>
    <w:rsid w:val="001D2AB6"/>
    <w:rsid w:val="001E2696"/>
    <w:rsid w:val="001E4A77"/>
    <w:rsid w:val="001F0B7E"/>
    <w:rsid w:val="001F4172"/>
    <w:rsid w:val="001F4B63"/>
    <w:rsid w:val="001F4E42"/>
    <w:rsid w:val="001F73DA"/>
    <w:rsid w:val="0020129C"/>
    <w:rsid w:val="002049A5"/>
    <w:rsid w:val="00212281"/>
    <w:rsid w:val="00212992"/>
    <w:rsid w:val="00212ED4"/>
    <w:rsid w:val="00217BC2"/>
    <w:rsid w:val="00217BFB"/>
    <w:rsid w:val="0022123D"/>
    <w:rsid w:val="002250CD"/>
    <w:rsid w:val="00225705"/>
    <w:rsid w:val="00225B75"/>
    <w:rsid w:val="00230DF4"/>
    <w:rsid w:val="00231145"/>
    <w:rsid w:val="002314D2"/>
    <w:rsid w:val="00231BD0"/>
    <w:rsid w:val="002376E4"/>
    <w:rsid w:val="00240279"/>
    <w:rsid w:val="0024526C"/>
    <w:rsid w:val="002515A0"/>
    <w:rsid w:val="002518D3"/>
    <w:rsid w:val="00254E34"/>
    <w:rsid w:val="0026022D"/>
    <w:rsid w:val="00263D2D"/>
    <w:rsid w:val="00263F87"/>
    <w:rsid w:val="0026403A"/>
    <w:rsid w:val="00266D71"/>
    <w:rsid w:val="00270E0C"/>
    <w:rsid w:val="00272AD4"/>
    <w:rsid w:val="00272C04"/>
    <w:rsid w:val="00273EDE"/>
    <w:rsid w:val="00276A00"/>
    <w:rsid w:val="00277590"/>
    <w:rsid w:val="002809D7"/>
    <w:rsid w:val="0028224B"/>
    <w:rsid w:val="00284B9A"/>
    <w:rsid w:val="00285740"/>
    <w:rsid w:val="002857AE"/>
    <w:rsid w:val="00287E8A"/>
    <w:rsid w:val="00290BF4"/>
    <w:rsid w:val="00296161"/>
    <w:rsid w:val="00296601"/>
    <w:rsid w:val="002A0A94"/>
    <w:rsid w:val="002A6FBB"/>
    <w:rsid w:val="002B2A03"/>
    <w:rsid w:val="002B3295"/>
    <w:rsid w:val="002B3AF9"/>
    <w:rsid w:val="002B5D2D"/>
    <w:rsid w:val="002B65C8"/>
    <w:rsid w:val="002C033D"/>
    <w:rsid w:val="002C04D1"/>
    <w:rsid w:val="002C11FA"/>
    <w:rsid w:val="002C2D4C"/>
    <w:rsid w:val="002C45EC"/>
    <w:rsid w:val="002D1403"/>
    <w:rsid w:val="002D1A56"/>
    <w:rsid w:val="002D25F4"/>
    <w:rsid w:val="002D5700"/>
    <w:rsid w:val="002D62F0"/>
    <w:rsid w:val="002D6694"/>
    <w:rsid w:val="002E0011"/>
    <w:rsid w:val="002E2225"/>
    <w:rsid w:val="002E4A7A"/>
    <w:rsid w:val="002E5D00"/>
    <w:rsid w:val="002E7482"/>
    <w:rsid w:val="002F0755"/>
    <w:rsid w:val="002F3EC2"/>
    <w:rsid w:val="002F44A5"/>
    <w:rsid w:val="002F7341"/>
    <w:rsid w:val="00300645"/>
    <w:rsid w:val="003012F0"/>
    <w:rsid w:val="00305C16"/>
    <w:rsid w:val="00307019"/>
    <w:rsid w:val="003075AD"/>
    <w:rsid w:val="00307712"/>
    <w:rsid w:val="0031223A"/>
    <w:rsid w:val="00312D96"/>
    <w:rsid w:val="0032014B"/>
    <w:rsid w:val="003214D7"/>
    <w:rsid w:val="003221EE"/>
    <w:rsid w:val="00322809"/>
    <w:rsid w:val="00323219"/>
    <w:rsid w:val="003239F1"/>
    <w:rsid w:val="00324F40"/>
    <w:rsid w:val="0032509B"/>
    <w:rsid w:val="003273D9"/>
    <w:rsid w:val="00333679"/>
    <w:rsid w:val="003339A3"/>
    <w:rsid w:val="00335822"/>
    <w:rsid w:val="00335B62"/>
    <w:rsid w:val="0033729B"/>
    <w:rsid w:val="00340EC9"/>
    <w:rsid w:val="00341B9D"/>
    <w:rsid w:val="00342F78"/>
    <w:rsid w:val="00345D26"/>
    <w:rsid w:val="00347279"/>
    <w:rsid w:val="003553EB"/>
    <w:rsid w:val="00364F5C"/>
    <w:rsid w:val="00372E0E"/>
    <w:rsid w:val="00373960"/>
    <w:rsid w:val="0037501F"/>
    <w:rsid w:val="0037659D"/>
    <w:rsid w:val="00380E4A"/>
    <w:rsid w:val="00382764"/>
    <w:rsid w:val="003837D2"/>
    <w:rsid w:val="00386E70"/>
    <w:rsid w:val="0039241E"/>
    <w:rsid w:val="00392D89"/>
    <w:rsid w:val="00393531"/>
    <w:rsid w:val="00395394"/>
    <w:rsid w:val="003955F3"/>
    <w:rsid w:val="00397EDF"/>
    <w:rsid w:val="003A4172"/>
    <w:rsid w:val="003A55E7"/>
    <w:rsid w:val="003A7111"/>
    <w:rsid w:val="003A7146"/>
    <w:rsid w:val="003B0205"/>
    <w:rsid w:val="003B321E"/>
    <w:rsid w:val="003B3D27"/>
    <w:rsid w:val="003C12B1"/>
    <w:rsid w:val="003C4379"/>
    <w:rsid w:val="003C43D0"/>
    <w:rsid w:val="003C45BB"/>
    <w:rsid w:val="003C6F45"/>
    <w:rsid w:val="003D2EB6"/>
    <w:rsid w:val="003D3784"/>
    <w:rsid w:val="003D4E10"/>
    <w:rsid w:val="003D6391"/>
    <w:rsid w:val="003D7E14"/>
    <w:rsid w:val="003E2E94"/>
    <w:rsid w:val="003E2EFD"/>
    <w:rsid w:val="003E6E44"/>
    <w:rsid w:val="003F0391"/>
    <w:rsid w:val="003F141F"/>
    <w:rsid w:val="003F621F"/>
    <w:rsid w:val="003F78B3"/>
    <w:rsid w:val="00400685"/>
    <w:rsid w:val="004008AB"/>
    <w:rsid w:val="00412D56"/>
    <w:rsid w:val="0041346F"/>
    <w:rsid w:val="0041669C"/>
    <w:rsid w:val="0041712D"/>
    <w:rsid w:val="00417953"/>
    <w:rsid w:val="004226BC"/>
    <w:rsid w:val="00422DEB"/>
    <w:rsid w:val="00422EA6"/>
    <w:rsid w:val="00424ECF"/>
    <w:rsid w:val="004409D8"/>
    <w:rsid w:val="00444667"/>
    <w:rsid w:val="00444B87"/>
    <w:rsid w:val="00444F57"/>
    <w:rsid w:val="00445822"/>
    <w:rsid w:val="00445A9D"/>
    <w:rsid w:val="00445CB3"/>
    <w:rsid w:val="00452994"/>
    <w:rsid w:val="004542B0"/>
    <w:rsid w:val="0045595B"/>
    <w:rsid w:val="00457AC7"/>
    <w:rsid w:val="0046056F"/>
    <w:rsid w:val="00473D95"/>
    <w:rsid w:val="00474159"/>
    <w:rsid w:val="00474AF9"/>
    <w:rsid w:val="004758EA"/>
    <w:rsid w:val="00475CE7"/>
    <w:rsid w:val="0047677A"/>
    <w:rsid w:val="00476CF3"/>
    <w:rsid w:val="0048114B"/>
    <w:rsid w:val="00485B84"/>
    <w:rsid w:val="00487FE6"/>
    <w:rsid w:val="00491D47"/>
    <w:rsid w:val="00494ECC"/>
    <w:rsid w:val="00495885"/>
    <w:rsid w:val="00496123"/>
    <w:rsid w:val="004A206A"/>
    <w:rsid w:val="004A46B9"/>
    <w:rsid w:val="004A6DD1"/>
    <w:rsid w:val="004B1604"/>
    <w:rsid w:val="004B3F8F"/>
    <w:rsid w:val="004B7DBE"/>
    <w:rsid w:val="004C1E86"/>
    <w:rsid w:val="004C2684"/>
    <w:rsid w:val="004C43BA"/>
    <w:rsid w:val="004C4DCD"/>
    <w:rsid w:val="004C5053"/>
    <w:rsid w:val="004C6667"/>
    <w:rsid w:val="004D0A6F"/>
    <w:rsid w:val="004D1BB6"/>
    <w:rsid w:val="004D63AD"/>
    <w:rsid w:val="004D6AAE"/>
    <w:rsid w:val="004D6F49"/>
    <w:rsid w:val="004E1937"/>
    <w:rsid w:val="004E297D"/>
    <w:rsid w:val="004E4617"/>
    <w:rsid w:val="004E4660"/>
    <w:rsid w:val="004E512E"/>
    <w:rsid w:val="004F07FE"/>
    <w:rsid w:val="004F121A"/>
    <w:rsid w:val="004F1228"/>
    <w:rsid w:val="004F6A49"/>
    <w:rsid w:val="00500268"/>
    <w:rsid w:val="00503667"/>
    <w:rsid w:val="00504C1A"/>
    <w:rsid w:val="00505643"/>
    <w:rsid w:val="00505927"/>
    <w:rsid w:val="005064CA"/>
    <w:rsid w:val="00510E77"/>
    <w:rsid w:val="00515DB9"/>
    <w:rsid w:val="00515DCB"/>
    <w:rsid w:val="00516431"/>
    <w:rsid w:val="00517BED"/>
    <w:rsid w:val="005271B3"/>
    <w:rsid w:val="00530192"/>
    <w:rsid w:val="0053204B"/>
    <w:rsid w:val="0053357D"/>
    <w:rsid w:val="00533BFD"/>
    <w:rsid w:val="00535581"/>
    <w:rsid w:val="0054030C"/>
    <w:rsid w:val="00540700"/>
    <w:rsid w:val="00541116"/>
    <w:rsid w:val="005411C0"/>
    <w:rsid w:val="0054196B"/>
    <w:rsid w:val="0054322C"/>
    <w:rsid w:val="00543379"/>
    <w:rsid w:val="00546449"/>
    <w:rsid w:val="00554118"/>
    <w:rsid w:val="00561AF0"/>
    <w:rsid w:val="00571D3C"/>
    <w:rsid w:val="00574103"/>
    <w:rsid w:val="00575A3D"/>
    <w:rsid w:val="00582E1A"/>
    <w:rsid w:val="00586E8E"/>
    <w:rsid w:val="00587EF5"/>
    <w:rsid w:val="00593222"/>
    <w:rsid w:val="005A00B0"/>
    <w:rsid w:val="005A1E39"/>
    <w:rsid w:val="005A3BEA"/>
    <w:rsid w:val="005A51E3"/>
    <w:rsid w:val="005A6D05"/>
    <w:rsid w:val="005B13F9"/>
    <w:rsid w:val="005B67AE"/>
    <w:rsid w:val="005C0647"/>
    <w:rsid w:val="005C080C"/>
    <w:rsid w:val="005D13EC"/>
    <w:rsid w:val="005D1CA1"/>
    <w:rsid w:val="005D339F"/>
    <w:rsid w:val="005D67CC"/>
    <w:rsid w:val="005D6C37"/>
    <w:rsid w:val="005E0BAD"/>
    <w:rsid w:val="005E3268"/>
    <w:rsid w:val="005E550F"/>
    <w:rsid w:val="005E6626"/>
    <w:rsid w:val="005E666A"/>
    <w:rsid w:val="005F2F38"/>
    <w:rsid w:val="00601E6C"/>
    <w:rsid w:val="00603BBE"/>
    <w:rsid w:val="00610C87"/>
    <w:rsid w:val="0061402E"/>
    <w:rsid w:val="00614266"/>
    <w:rsid w:val="00617392"/>
    <w:rsid w:val="0061775A"/>
    <w:rsid w:val="00623CF7"/>
    <w:rsid w:val="00624EC2"/>
    <w:rsid w:val="006263DE"/>
    <w:rsid w:val="00626CA6"/>
    <w:rsid w:val="00627137"/>
    <w:rsid w:val="00630449"/>
    <w:rsid w:val="00630ADF"/>
    <w:rsid w:val="0063121F"/>
    <w:rsid w:val="006349C9"/>
    <w:rsid w:val="00637E69"/>
    <w:rsid w:val="00645967"/>
    <w:rsid w:val="00650C01"/>
    <w:rsid w:val="006510BC"/>
    <w:rsid w:val="00652187"/>
    <w:rsid w:val="00653C4C"/>
    <w:rsid w:val="00663072"/>
    <w:rsid w:val="00663571"/>
    <w:rsid w:val="00663D94"/>
    <w:rsid w:val="00665202"/>
    <w:rsid w:val="00672F10"/>
    <w:rsid w:val="00673C48"/>
    <w:rsid w:val="006750B0"/>
    <w:rsid w:val="00680FDE"/>
    <w:rsid w:val="006905EB"/>
    <w:rsid w:val="00691352"/>
    <w:rsid w:val="00694CE9"/>
    <w:rsid w:val="00696D92"/>
    <w:rsid w:val="006973CA"/>
    <w:rsid w:val="00697C49"/>
    <w:rsid w:val="006A50E7"/>
    <w:rsid w:val="006A6554"/>
    <w:rsid w:val="006A7659"/>
    <w:rsid w:val="006B187A"/>
    <w:rsid w:val="006B3A67"/>
    <w:rsid w:val="006B5B32"/>
    <w:rsid w:val="006B5F8B"/>
    <w:rsid w:val="006C0BA8"/>
    <w:rsid w:val="006C1A5F"/>
    <w:rsid w:val="006C77FA"/>
    <w:rsid w:val="006D298F"/>
    <w:rsid w:val="006D2C6F"/>
    <w:rsid w:val="006D473E"/>
    <w:rsid w:val="006D4FE3"/>
    <w:rsid w:val="006D679F"/>
    <w:rsid w:val="006E23D1"/>
    <w:rsid w:val="006E52DC"/>
    <w:rsid w:val="006E5B48"/>
    <w:rsid w:val="006E7C0A"/>
    <w:rsid w:val="006F29EC"/>
    <w:rsid w:val="006F55BE"/>
    <w:rsid w:val="006F666C"/>
    <w:rsid w:val="00700B7B"/>
    <w:rsid w:val="00701A7B"/>
    <w:rsid w:val="007021F8"/>
    <w:rsid w:val="00703D0F"/>
    <w:rsid w:val="0070659C"/>
    <w:rsid w:val="007113BF"/>
    <w:rsid w:val="007215F3"/>
    <w:rsid w:val="007250A9"/>
    <w:rsid w:val="00726A33"/>
    <w:rsid w:val="00730196"/>
    <w:rsid w:val="00730ACE"/>
    <w:rsid w:val="00733F0E"/>
    <w:rsid w:val="00737459"/>
    <w:rsid w:val="00744D97"/>
    <w:rsid w:val="00745F11"/>
    <w:rsid w:val="007479BF"/>
    <w:rsid w:val="00750363"/>
    <w:rsid w:val="007566A0"/>
    <w:rsid w:val="00757D15"/>
    <w:rsid w:val="0076285D"/>
    <w:rsid w:val="00762F02"/>
    <w:rsid w:val="00765E9E"/>
    <w:rsid w:val="00767C29"/>
    <w:rsid w:val="00772AD4"/>
    <w:rsid w:val="00772C30"/>
    <w:rsid w:val="0077584E"/>
    <w:rsid w:val="00776122"/>
    <w:rsid w:val="00781734"/>
    <w:rsid w:val="00781EED"/>
    <w:rsid w:val="00785B9A"/>
    <w:rsid w:val="007876A8"/>
    <w:rsid w:val="00790404"/>
    <w:rsid w:val="007932FE"/>
    <w:rsid w:val="00794883"/>
    <w:rsid w:val="007A0D02"/>
    <w:rsid w:val="007A1DF5"/>
    <w:rsid w:val="007A5F57"/>
    <w:rsid w:val="007A5FDB"/>
    <w:rsid w:val="007A7D66"/>
    <w:rsid w:val="007B0A2E"/>
    <w:rsid w:val="007B1579"/>
    <w:rsid w:val="007B21BA"/>
    <w:rsid w:val="007B3906"/>
    <w:rsid w:val="007B4D4A"/>
    <w:rsid w:val="007C05B4"/>
    <w:rsid w:val="007C0920"/>
    <w:rsid w:val="007C2D8F"/>
    <w:rsid w:val="007C37A7"/>
    <w:rsid w:val="007D07F8"/>
    <w:rsid w:val="007D1B19"/>
    <w:rsid w:val="007D4439"/>
    <w:rsid w:val="007D4605"/>
    <w:rsid w:val="007D5E3F"/>
    <w:rsid w:val="007D6C4A"/>
    <w:rsid w:val="007D7C7A"/>
    <w:rsid w:val="007E3C7D"/>
    <w:rsid w:val="007E4F15"/>
    <w:rsid w:val="007E5009"/>
    <w:rsid w:val="007E7305"/>
    <w:rsid w:val="007E7504"/>
    <w:rsid w:val="007F0A30"/>
    <w:rsid w:val="007F1F66"/>
    <w:rsid w:val="007F7553"/>
    <w:rsid w:val="007F78CB"/>
    <w:rsid w:val="00805B9B"/>
    <w:rsid w:val="008103F7"/>
    <w:rsid w:val="008117F3"/>
    <w:rsid w:val="008125D1"/>
    <w:rsid w:val="008137EA"/>
    <w:rsid w:val="00815915"/>
    <w:rsid w:val="008277DE"/>
    <w:rsid w:val="008300F2"/>
    <w:rsid w:val="00831EAB"/>
    <w:rsid w:val="008334A8"/>
    <w:rsid w:val="00833EF0"/>
    <w:rsid w:val="0083449C"/>
    <w:rsid w:val="008350A7"/>
    <w:rsid w:val="008379B5"/>
    <w:rsid w:val="00841B40"/>
    <w:rsid w:val="00844301"/>
    <w:rsid w:val="008503AD"/>
    <w:rsid w:val="00851E91"/>
    <w:rsid w:val="0085239A"/>
    <w:rsid w:val="00852AA7"/>
    <w:rsid w:val="008547F5"/>
    <w:rsid w:val="00856E41"/>
    <w:rsid w:val="00861958"/>
    <w:rsid w:val="00862617"/>
    <w:rsid w:val="00862AD9"/>
    <w:rsid w:val="0086775A"/>
    <w:rsid w:val="00867F21"/>
    <w:rsid w:val="00870599"/>
    <w:rsid w:val="00870B72"/>
    <w:rsid w:val="00871623"/>
    <w:rsid w:val="00875167"/>
    <w:rsid w:val="00877C10"/>
    <w:rsid w:val="0088048D"/>
    <w:rsid w:val="00882F54"/>
    <w:rsid w:val="00887A85"/>
    <w:rsid w:val="00887CB4"/>
    <w:rsid w:val="0089059F"/>
    <w:rsid w:val="00890760"/>
    <w:rsid w:val="0089312D"/>
    <w:rsid w:val="00893329"/>
    <w:rsid w:val="00893F73"/>
    <w:rsid w:val="00896F08"/>
    <w:rsid w:val="00897684"/>
    <w:rsid w:val="008A0188"/>
    <w:rsid w:val="008A2201"/>
    <w:rsid w:val="008A2598"/>
    <w:rsid w:val="008A28A1"/>
    <w:rsid w:val="008A298C"/>
    <w:rsid w:val="008A33BC"/>
    <w:rsid w:val="008A60AF"/>
    <w:rsid w:val="008B1A1A"/>
    <w:rsid w:val="008B2C19"/>
    <w:rsid w:val="008B5836"/>
    <w:rsid w:val="008B6BA9"/>
    <w:rsid w:val="008C040D"/>
    <w:rsid w:val="008C073A"/>
    <w:rsid w:val="008C07AC"/>
    <w:rsid w:val="008C386A"/>
    <w:rsid w:val="008C5099"/>
    <w:rsid w:val="008C7687"/>
    <w:rsid w:val="008C7F4F"/>
    <w:rsid w:val="008D0286"/>
    <w:rsid w:val="008D2458"/>
    <w:rsid w:val="008D355C"/>
    <w:rsid w:val="008D3D15"/>
    <w:rsid w:val="008D4721"/>
    <w:rsid w:val="008D4F4B"/>
    <w:rsid w:val="008D64F5"/>
    <w:rsid w:val="008D682A"/>
    <w:rsid w:val="008D6E89"/>
    <w:rsid w:val="008E0E02"/>
    <w:rsid w:val="008E3158"/>
    <w:rsid w:val="008F0770"/>
    <w:rsid w:val="008F3E7B"/>
    <w:rsid w:val="008F4781"/>
    <w:rsid w:val="008F4CD2"/>
    <w:rsid w:val="008F7318"/>
    <w:rsid w:val="008F7627"/>
    <w:rsid w:val="009019A9"/>
    <w:rsid w:val="00902FB5"/>
    <w:rsid w:val="009030C6"/>
    <w:rsid w:val="00905202"/>
    <w:rsid w:val="00905BEB"/>
    <w:rsid w:val="00912D64"/>
    <w:rsid w:val="00914005"/>
    <w:rsid w:val="0091506A"/>
    <w:rsid w:val="009173A6"/>
    <w:rsid w:val="009246A5"/>
    <w:rsid w:val="00927B9F"/>
    <w:rsid w:val="009300CD"/>
    <w:rsid w:val="009318A5"/>
    <w:rsid w:val="009335BE"/>
    <w:rsid w:val="00934B51"/>
    <w:rsid w:val="009362E3"/>
    <w:rsid w:val="0093793A"/>
    <w:rsid w:val="00937D6A"/>
    <w:rsid w:val="00940B31"/>
    <w:rsid w:val="00946EF7"/>
    <w:rsid w:val="00950106"/>
    <w:rsid w:val="00954552"/>
    <w:rsid w:val="00955A4B"/>
    <w:rsid w:val="00956D37"/>
    <w:rsid w:val="009571B3"/>
    <w:rsid w:val="00961B71"/>
    <w:rsid w:val="0096223B"/>
    <w:rsid w:val="00962329"/>
    <w:rsid w:val="00962924"/>
    <w:rsid w:val="0096386E"/>
    <w:rsid w:val="00964459"/>
    <w:rsid w:val="0096473A"/>
    <w:rsid w:val="00964F9D"/>
    <w:rsid w:val="0096662B"/>
    <w:rsid w:val="00970B08"/>
    <w:rsid w:val="009715DC"/>
    <w:rsid w:val="00971C24"/>
    <w:rsid w:val="00973DE6"/>
    <w:rsid w:val="0097450F"/>
    <w:rsid w:val="00980C4A"/>
    <w:rsid w:val="009818AD"/>
    <w:rsid w:val="00984AE2"/>
    <w:rsid w:val="009872BE"/>
    <w:rsid w:val="009968B2"/>
    <w:rsid w:val="009A3AD4"/>
    <w:rsid w:val="009A53DE"/>
    <w:rsid w:val="009A77FE"/>
    <w:rsid w:val="009B175D"/>
    <w:rsid w:val="009B19F2"/>
    <w:rsid w:val="009B40E5"/>
    <w:rsid w:val="009B5792"/>
    <w:rsid w:val="009B6184"/>
    <w:rsid w:val="009B7D6D"/>
    <w:rsid w:val="009C0AA4"/>
    <w:rsid w:val="009C0D71"/>
    <w:rsid w:val="009C10DB"/>
    <w:rsid w:val="009C1B67"/>
    <w:rsid w:val="009C4714"/>
    <w:rsid w:val="009D0448"/>
    <w:rsid w:val="009D1AA5"/>
    <w:rsid w:val="009D2501"/>
    <w:rsid w:val="009D2FF6"/>
    <w:rsid w:val="009D6144"/>
    <w:rsid w:val="009E0098"/>
    <w:rsid w:val="009E29B9"/>
    <w:rsid w:val="009E41BF"/>
    <w:rsid w:val="009E6624"/>
    <w:rsid w:val="009E66E3"/>
    <w:rsid w:val="009F0873"/>
    <w:rsid w:val="009F318E"/>
    <w:rsid w:val="009F38FA"/>
    <w:rsid w:val="009F521B"/>
    <w:rsid w:val="009F6DE2"/>
    <w:rsid w:val="00A02818"/>
    <w:rsid w:val="00A04577"/>
    <w:rsid w:val="00A04C79"/>
    <w:rsid w:val="00A07849"/>
    <w:rsid w:val="00A1101F"/>
    <w:rsid w:val="00A13225"/>
    <w:rsid w:val="00A1427B"/>
    <w:rsid w:val="00A20244"/>
    <w:rsid w:val="00A20820"/>
    <w:rsid w:val="00A3623B"/>
    <w:rsid w:val="00A40A72"/>
    <w:rsid w:val="00A42F53"/>
    <w:rsid w:val="00A4312F"/>
    <w:rsid w:val="00A44465"/>
    <w:rsid w:val="00A53F95"/>
    <w:rsid w:val="00A54233"/>
    <w:rsid w:val="00A561FB"/>
    <w:rsid w:val="00A568C6"/>
    <w:rsid w:val="00A608F1"/>
    <w:rsid w:val="00A62D40"/>
    <w:rsid w:val="00A63918"/>
    <w:rsid w:val="00A662C0"/>
    <w:rsid w:val="00A71D8A"/>
    <w:rsid w:val="00A751A7"/>
    <w:rsid w:val="00A806BD"/>
    <w:rsid w:val="00A81A30"/>
    <w:rsid w:val="00A83440"/>
    <w:rsid w:val="00A84973"/>
    <w:rsid w:val="00A9059C"/>
    <w:rsid w:val="00A908E2"/>
    <w:rsid w:val="00A90F0C"/>
    <w:rsid w:val="00A92E63"/>
    <w:rsid w:val="00A96AE4"/>
    <w:rsid w:val="00AA2740"/>
    <w:rsid w:val="00AA399F"/>
    <w:rsid w:val="00AA626D"/>
    <w:rsid w:val="00AB11BF"/>
    <w:rsid w:val="00AB1A09"/>
    <w:rsid w:val="00AB1B26"/>
    <w:rsid w:val="00AB2631"/>
    <w:rsid w:val="00AB2DAC"/>
    <w:rsid w:val="00AB4FB0"/>
    <w:rsid w:val="00AB61C6"/>
    <w:rsid w:val="00AB6978"/>
    <w:rsid w:val="00AB6998"/>
    <w:rsid w:val="00AC1BAE"/>
    <w:rsid w:val="00AC1DC3"/>
    <w:rsid w:val="00AC255F"/>
    <w:rsid w:val="00AC3A5A"/>
    <w:rsid w:val="00AC4116"/>
    <w:rsid w:val="00AD388F"/>
    <w:rsid w:val="00AD476B"/>
    <w:rsid w:val="00AD565C"/>
    <w:rsid w:val="00AD6895"/>
    <w:rsid w:val="00AE0052"/>
    <w:rsid w:val="00AE6A65"/>
    <w:rsid w:val="00AF0017"/>
    <w:rsid w:val="00AF0D6B"/>
    <w:rsid w:val="00AF1578"/>
    <w:rsid w:val="00AF3710"/>
    <w:rsid w:val="00AF5206"/>
    <w:rsid w:val="00AF7757"/>
    <w:rsid w:val="00B0208F"/>
    <w:rsid w:val="00B0310E"/>
    <w:rsid w:val="00B03890"/>
    <w:rsid w:val="00B038A4"/>
    <w:rsid w:val="00B044CB"/>
    <w:rsid w:val="00B16652"/>
    <w:rsid w:val="00B173B3"/>
    <w:rsid w:val="00B21B61"/>
    <w:rsid w:val="00B263F4"/>
    <w:rsid w:val="00B26FA4"/>
    <w:rsid w:val="00B33F0C"/>
    <w:rsid w:val="00B35E7D"/>
    <w:rsid w:val="00B37E8B"/>
    <w:rsid w:val="00B4016A"/>
    <w:rsid w:val="00B40421"/>
    <w:rsid w:val="00B40B71"/>
    <w:rsid w:val="00B450E1"/>
    <w:rsid w:val="00B462C8"/>
    <w:rsid w:val="00B4654B"/>
    <w:rsid w:val="00B468FC"/>
    <w:rsid w:val="00B46A29"/>
    <w:rsid w:val="00B500FC"/>
    <w:rsid w:val="00B50DFD"/>
    <w:rsid w:val="00B60205"/>
    <w:rsid w:val="00B604DE"/>
    <w:rsid w:val="00B61446"/>
    <w:rsid w:val="00B626CE"/>
    <w:rsid w:val="00B63029"/>
    <w:rsid w:val="00B6392F"/>
    <w:rsid w:val="00B63B42"/>
    <w:rsid w:val="00B64CDD"/>
    <w:rsid w:val="00B64F90"/>
    <w:rsid w:val="00B70F6E"/>
    <w:rsid w:val="00B71662"/>
    <w:rsid w:val="00B72040"/>
    <w:rsid w:val="00B73995"/>
    <w:rsid w:val="00B74015"/>
    <w:rsid w:val="00B766CB"/>
    <w:rsid w:val="00B77E14"/>
    <w:rsid w:val="00B81407"/>
    <w:rsid w:val="00B839E2"/>
    <w:rsid w:val="00B840E2"/>
    <w:rsid w:val="00B911F1"/>
    <w:rsid w:val="00B9157A"/>
    <w:rsid w:val="00B92A60"/>
    <w:rsid w:val="00B93596"/>
    <w:rsid w:val="00B9686E"/>
    <w:rsid w:val="00B97D04"/>
    <w:rsid w:val="00BA0EF4"/>
    <w:rsid w:val="00BA14DF"/>
    <w:rsid w:val="00BA3821"/>
    <w:rsid w:val="00BA4C18"/>
    <w:rsid w:val="00BA605C"/>
    <w:rsid w:val="00BA7B71"/>
    <w:rsid w:val="00BB09BA"/>
    <w:rsid w:val="00BB115C"/>
    <w:rsid w:val="00BB17F3"/>
    <w:rsid w:val="00BB329D"/>
    <w:rsid w:val="00BB4BE5"/>
    <w:rsid w:val="00BB606D"/>
    <w:rsid w:val="00BB6C49"/>
    <w:rsid w:val="00BC4D18"/>
    <w:rsid w:val="00BC702B"/>
    <w:rsid w:val="00BC73AA"/>
    <w:rsid w:val="00BD03D9"/>
    <w:rsid w:val="00BD11B6"/>
    <w:rsid w:val="00BD14FC"/>
    <w:rsid w:val="00BD370C"/>
    <w:rsid w:val="00BD7C49"/>
    <w:rsid w:val="00BE0215"/>
    <w:rsid w:val="00BE2AD7"/>
    <w:rsid w:val="00BE6720"/>
    <w:rsid w:val="00BF01EA"/>
    <w:rsid w:val="00BF04E9"/>
    <w:rsid w:val="00BF1C3D"/>
    <w:rsid w:val="00BF2627"/>
    <w:rsid w:val="00BF7C50"/>
    <w:rsid w:val="00C0036F"/>
    <w:rsid w:val="00C015A3"/>
    <w:rsid w:val="00C022AC"/>
    <w:rsid w:val="00C03826"/>
    <w:rsid w:val="00C048B8"/>
    <w:rsid w:val="00C075F3"/>
    <w:rsid w:val="00C1001B"/>
    <w:rsid w:val="00C10F02"/>
    <w:rsid w:val="00C122C1"/>
    <w:rsid w:val="00C130C7"/>
    <w:rsid w:val="00C14C63"/>
    <w:rsid w:val="00C168E2"/>
    <w:rsid w:val="00C16A73"/>
    <w:rsid w:val="00C22BF1"/>
    <w:rsid w:val="00C233F0"/>
    <w:rsid w:val="00C23684"/>
    <w:rsid w:val="00C23FFD"/>
    <w:rsid w:val="00C25DEE"/>
    <w:rsid w:val="00C2684B"/>
    <w:rsid w:val="00C30D65"/>
    <w:rsid w:val="00C33536"/>
    <w:rsid w:val="00C35803"/>
    <w:rsid w:val="00C478A3"/>
    <w:rsid w:val="00C504EF"/>
    <w:rsid w:val="00C53B05"/>
    <w:rsid w:val="00C53CC6"/>
    <w:rsid w:val="00C54896"/>
    <w:rsid w:val="00C551DB"/>
    <w:rsid w:val="00C57EE2"/>
    <w:rsid w:val="00C60AEF"/>
    <w:rsid w:val="00C61D11"/>
    <w:rsid w:val="00C63285"/>
    <w:rsid w:val="00C656BE"/>
    <w:rsid w:val="00C661E0"/>
    <w:rsid w:val="00C71233"/>
    <w:rsid w:val="00C717A1"/>
    <w:rsid w:val="00C7319B"/>
    <w:rsid w:val="00C74C95"/>
    <w:rsid w:val="00C74F4D"/>
    <w:rsid w:val="00C750D2"/>
    <w:rsid w:val="00C77E96"/>
    <w:rsid w:val="00C84B44"/>
    <w:rsid w:val="00C85580"/>
    <w:rsid w:val="00C85F04"/>
    <w:rsid w:val="00C9107A"/>
    <w:rsid w:val="00C9533A"/>
    <w:rsid w:val="00CA1B3C"/>
    <w:rsid w:val="00CA2D4F"/>
    <w:rsid w:val="00CA79D3"/>
    <w:rsid w:val="00CB2208"/>
    <w:rsid w:val="00CB246E"/>
    <w:rsid w:val="00CB3134"/>
    <w:rsid w:val="00CB6B63"/>
    <w:rsid w:val="00CC0F18"/>
    <w:rsid w:val="00CC165C"/>
    <w:rsid w:val="00CC199C"/>
    <w:rsid w:val="00CC30FE"/>
    <w:rsid w:val="00CC3C4A"/>
    <w:rsid w:val="00CC593F"/>
    <w:rsid w:val="00CD0527"/>
    <w:rsid w:val="00CD1680"/>
    <w:rsid w:val="00CD1F74"/>
    <w:rsid w:val="00CD2137"/>
    <w:rsid w:val="00CD5C66"/>
    <w:rsid w:val="00CD6538"/>
    <w:rsid w:val="00CD6603"/>
    <w:rsid w:val="00CD68D5"/>
    <w:rsid w:val="00CE2A57"/>
    <w:rsid w:val="00CE376D"/>
    <w:rsid w:val="00CE4DF5"/>
    <w:rsid w:val="00CE5328"/>
    <w:rsid w:val="00CF0663"/>
    <w:rsid w:val="00CF52A2"/>
    <w:rsid w:val="00CF6EEB"/>
    <w:rsid w:val="00CF7635"/>
    <w:rsid w:val="00CF7CC1"/>
    <w:rsid w:val="00CF7F08"/>
    <w:rsid w:val="00D00E22"/>
    <w:rsid w:val="00D03807"/>
    <w:rsid w:val="00D0541F"/>
    <w:rsid w:val="00D05831"/>
    <w:rsid w:val="00D07DF0"/>
    <w:rsid w:val="00D10010"/>
    <w:rsid w:val="00D1027D"/>
    <w:rsid w:val="00D111B9"/>
    <w:rsid w:val="00D16B9B"/>
    <w:rsid w:val="00D21B47"/>
    <w:rsid w:val="00D223C3"/>
    <w:rsid w:val="00D231FD"/>
    <w:rsid w:val="00D259FF"/>
    <w:rsid w:val="00D27302"/>
    <w:rsid w:val="00D31F7D"/>
    <w:rsid w:val="00D32A36"/>
    <w:rsid w:val="00D42B92"/>
    <w:rsid w:val="00D42BBC"/>
    <w:rsid w:val="00D44507"/>
    <w:rsid w:val="00D46715"/>
    <w:rsid w:val="00D46EB9"/>
    <w:rsid w:val="00D502EA"/>
    <w:rsid w:val="00D530D7"/>
    <w:rsid w:val="00D5532A"/>
    <w:rsid w:val="00D5652B"/>
    <w:rsid w:val="00D60A0C"/>
    <w:rsid w:val="00D6314D"/>
    <w:rsid w:val="00D70717"/>
    <w:rsid w:val="00D70E0C"/>
    <w:rsid w:val="00D756AD"/>
    <w:rsid w:val="00D77B2D"/>
    <w:rsid w:val="00D80070"/>
    <w:rsid w:val="00D80842"/>
    <w:rsid w:val="00D83CD2"/>
    <w:rsid w:val="00D844F4"/>
    <w:rsid w:val="00D8635C"/>
    <w:rsid w:val="00D869FB"/>
    <w:rsid w:val="00D86DA9"/>
    <w:rsid w:val="00D91A28"/>
    <w:rsid w:val="00D93E5D"/>
    <w:rsid w:val="00DA0B2F"/>
    <w:rsid w:val="00DA2768"/>
    <w:rsid w:val="00DA2B15"/>
    <w:rsid w:val="00DA2CDA"/>
    <w:rsid w:val="00DA50B6"/>
    <w:rsid w:val="00DA5C9A"/>
    <w:rsid w:val="00DA7B77"/>
    <w:rsid w:val="00DB0E6C"/>
    <w:rsid w:val="00DB1CDB"/>
    <w:rsid w:val="00DB2730"/>
    <w:rsid w:val="00DB44BF"/>
    <w:rsid w:val="00DC2E67"/>
    <w:rsid w:val="00DC2F45"/>
    <w:rsid w:val="00DC4EE3"/>
    <w:rsid w:val="00DD04CA"/>
    <w:rsid w:val="00DD0580"/>
    <w:rsid w:val="00DD2F4D"/>
    <w:rsid w:val="00DD40EC"/>
    <w:rsid w:val="00DD73A9"/>
    <w:rsid w:val="00DE4393"/>
    <w:rsid w:val="00DE55C0"/>
    <w:rsid w:val="00DE607B"/>
    <w:rsid w:val="00DE732A"/>
    <w:rsid w:val="00DF1B53"/>
    <w:rsid w:val="00DF6891"/>
    <w:rsid w:val="00DF7032"/>
    <w:rsid w:val="00E03ADA"/>
    <w:rsid w:val="00E04AD6"/>
    <w:rsid w:val="00E06157"/>
    <w:rsid w:val="00E0711E"/>
    <w:rsid w:val="00E074E5"/>
    <w:rsid w:val="00E07894"/>
    <w:rsid w:val="00E10B33"/>
    <w:rsid w:val="00E1160B"/>
    <w:rsid w:val="00E11631"/>
    <w:rsid w:val="00E116ED"/>
    <w:rsid w:val="00E15724"/>
    <w:rsid w:val="00E15BB9"/>
    <w:rsid w:val="00E16DED"/>
    <w:rsid w:val="00E20676"/>
    <w:rsid w:val="00E224F9"/>
    <w:rsid w:val="00E2559E"/>
    <w:rsid w:val="00E259AD"/>
    <w:rsid w:val="00E31569"/>
    <w:rsid w:val="00E4155B"/>
    <w:rsid w:val="00E4336D"/>
    <w:rsid w:val="00E43679"/>
    <w:rsid w:val="00E46648"/>
    <w:rsid w:val="00E46CB5"/>
    <w:rsid w:val="00E476C7"/>
    <w:rsid w:val="00E5241C"/>
    <w:rsid w:val="00E530AE"/>
    <w:rsid w:val="00E55A8A"/>
    <w:rsid w:val="00E56AD3"/>
    <w:rsid w:val="00E56C00"/>
    <w:rsid w:val="00E60B76"/>
    <w:rsid w:val="00E6499B"/>
    <w:rsid w:val="00E677E9"/>
    <w:rsid w:val="00E67B2D"/>
    <w:rsid w:val="00E71B62"/>
    <w:rsid w:val="00E77171"/>
    <w:rsid w:val="00E7779D"/>
    <w:rsid w:val="00E77ADE"/>
    <w:rsid w:val="00E8343C"/>
    <w:rsid w:val="00E83648"/>
    <w:rsid w:val="00E84C40"/>
    <w:rsid w:val="00E95A74"/>
    <w:rsid w:val="00E967BE"/>
    <w:rsid w:val="00EA3D19"/>
    <w:rsid w:val="00EA62CD"/>
    <w:rsid w:val="00EB102F"/>
    <w:rsid w:val="00EB4A0A"/>
    <w:rsid w:val="00EC0C50"/>
    <w:rsid w:val="00EC1437"/>
    <w:rsid w:val="00EC4E3B"/>
    <w:rsid w:val="00EC60EE"/>
    <w:rsid w:val="00EC7044"/>
    <w:rsid w:val="00ED2097"/>
    <w:rsid w:val="00ED2720"/>
    <w:rsid w:val="00ED4BD4"/>
    <w:rsid w:val="00ED580B"/>
    <w:rsid w:val="00ED7230"/>
    <w:rsid w:val="00EE1443"/>
    <w:rsid w:val="00EE1CF1"/>
    <w:rsid w:val="00EE3459"/>
    <w:rsid w:val="00EE41FE"/>
    <w:rsid w:val="00EE4F6A"/>
    <w:rsid w:val="00EF0EC5"/>
    <w:rsid w:val="00EF11C3"/>
    <w:rsid w:val="00EF6B70"/>
    <w:rsid w:val="00EF7728"/>
    <w:rsid w:val="00F00CB8"/>
    <w:rsid w:val="00F01797"/>
    <w:rsid w:val="00F02B6D"/>
    <w:rsid w:val="00F05B1D"/>
    <w:rsid w:val="00F11036"/>
    <w:rsid w:val="00F128ED"/>
    <w:rsid w:val="00F12A43"/>
    <w:rsid w:val="00F1374B"/>
    <w:rsid w:val="00F219FF"/>
    <w:rsid w:val="00F22B14"/>
    <w:rsid w:val="00F23C32"/>
    <w:rsid w:val="00F25F02"/>
    <w:rsid w:val="00F2738D"/>
    <w:rsid w:val="00F338E2"/>
    <w:rsid w:val="00F33F5C"/>
    <w:rsid w:val="00F33FF8"/>
    <w:rsid w:val="00F36FFF"/>
    <w:rsid w:val="00F372D2"/>
    <w:rsid w:val="00F417FF"/>
    <w:rsid w:val="00F4181B"/>
    <w:rsid w:val="00F4220F"/>
    <w:rsid w:val="00F52A8E"/>
    <w:rsid w:val="00F54003"/>
    <w:rsid w:val="00F57847"/>
    <w:rsid w:val="00F57A4F"/>
    <w:rsid w:val="00F602F9"/>
    <w:rsid w:val="00F64932"/>
    <w:rsid w:val="00F66DE5"/>
    <w:rsid w:val="00F70062"/>
    <w:rsid w:val="00F700EC"/>
    <w:rsid w:val="00F735BB"/>
    <w:rsid w:val="00F8060B"/>
    <w:rsid w:val="00F81401"/>
    <w:rsid w:val="00F82A74"/>
    <w:rsid w:val="00F83901"/>
    <w:rsid w:val="00F84138"/>
    <w:rsid w:val="00F87F54"/>
    <w:rsid w:val="00F96E12"/>
    <w:rsid w:val="00FA0F67"/>
    <w:rsid w:val="00FA281E"/>
    <w:rsid w:val="00FA4A11"/>
    <w:rsid w:val="00FB251A"/>
    <w:rsid w:val="00FB2C1A"/>
    <w:rsid w:val="00FB34A4"/>
    <w:rsid w:val="00FC0871"/>
    <w:rsid w:val="00FC20B5"/>
    <w:rsid w:val="00FC223D"/>
    <w:rsid w:val="00FD02A3"/>
    <w:rsid w:val="00FD0B2D"/>
    <w:rsid w:val="00FD24D3"/>
    <w:rsid w:val="00FD3565"/>
    <w:rsid w:val="00FD6F3A"/>
    <w:rsid w:val="00FE2976"/>
    <w:rsid w:val="00FE4CA6"/>
    <w:rsid w:val="00FE75EA"/>
    <w:rsid w:val="00FF13C2"/>
    <w:rsid w:val="00FF24EA"/>
    <w:rsid w:val="00FF3C9B"/>
    <w:rsid w:val="00FF4641"/>
    <w:rsid w:val="00FF4F97"/>
    <w:rsid w:val="00FF649A"/>
    <w:rsid w:val="014D0D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uiPriority="0"/>
    <w:lsdException w:name="header" w:semiHidden="0" w:uiPriority="0" w:qFormat="1"/>
    <w:lsdException w:name="footer" w:semiHidden="0" w:uiPriority="0" w:qFormat="1"/>
    <w:lsdException w:name="caption" w:uiPriority="35" w:qFormat="1"/>
    <w:lsdException w:name="annotation reference" w:uiPriority="0"/>
    <w:lsdException w:name="page number" w:uiPriority="0"/>
    <w:lsdException w:name="toa heading" w:uiPriority="0"/>
    <w:lsdException w:name="List 2"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qFormat="1"/>
    <w:lsdException w:name="Body Text First Indent" w:semiHidden="0" w:unhideWhenUsed="0" w:qFormat="1"/>
    <w:lsdException w:name="Body Text 2" w:uiPriority="0"/>
    <w:lsdException w:name="Body Text 3" w:uiPriority="0"/>
    <w:lsdException w:name="Body Text Indent 2" w:uiPriority="0"/>
    <w:lsdException w:name="Body Text Indent 3" w:uiPriority="0"/>
    <w:lsdException w:name="Block Text" w:uiPriority="0" w:qFormat="1"/>
    <w:lsdException w:name="Hyperlink"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semiHidden="0" w:uiPriority="0" w:unhideWhenUsed="0" w:qFormat="1"/>
    <w:lsdException w:name="Normal (Web)" w:semiHidden="0" w:uiPriority="0" w:unhideWhenUsed="0" w:qFormat="1"/>
    <w:lsdException w:name="HTML Preformatted" w:uiPriority="0"/>
    <w:lsdException w:name="Normal Table" w:qFormat="1"/>
    <w:lsdException w:name="annotation subject" w:uiPriority="0"/>
    <w:lsdException w:name="Balloon Text" w:uiPriority="0" w:qFormat="1"/>
    <w:lsdException w:name="Table Grid" w:semiHidden="0" w:uiPriority="5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B32"/>
    <w:pPr>
      <w:widowControl w:val="0"/>
      <w:jc w:val="both"/>
    </w:pPr>
    <w:rPr>
      <w:rFonts w:ascii="Times New Roman" w:eastAsia="宋体" w:hAnsi="Times New Roman" w:cs="Times New Roman"/>
    </w:rPr>
  </w:style>
  <w:style w:type="paragraph" w:styleId="1">
    <w:name w:val="heading 1"/>
    <w:basedOn w:val="a"/>
    <w:next w:val="a"/>
    <w:link w:val="1Char2"/>
    <w:qFormat/>
    <w:rsid w:val="004C4DCD"/>
    <w:pPr>
      <w:keepNext/>
      <w:keepLines/>
      <w:spacing w:before="340" w:after="330" w:line="578" w:lineRule="auto"/>
      <w:outlineLvl w:val="0"/>
    </w:pPr>
    <w:rPr>
      <w:b/>
      <w:bCs/>
      <w:kern w:val="44"/>
      <w:sz w:val="44"/>
      <w:szCs w:val="44"/>
      <w:lang w:val="zh-CN"/>
    </w:rPr>
  </w:style>
  <w:style w:type="paragraph" w:styleId="2">
    <w:name w:val="heading 2"/>
    <w:basedOn w:val="a"/>
    <w:next w:val="a"/>
    <w:link w:val="2Char"/>
    <w:qFormat/>
    <w:rsid w:val="00CB2208"/>
    <w:pPr>
      <w:keepNext/>
      <w:keepLines/>
      <w:spacing w:before="260" w:after="260" w:line="416" w:lineRule="auto"/>
      <w:outlineLvl w:val="1"/>
    </w:pPr>
    <w:rPr>
      <w:rFonts w:ascii="Arial" w:hAnsi="Arial"/>
      <w:b/>
      <w:bCs/>
      <w:kern w:val="2"/>
      <w:sz w:val="32"/>
      <w:szCs w:val="32"/>
    </w:rPr>
  </w:style>
  <w:style w:type="paragraph" w:styleId="3">
    <w:name w:val="heading 3"/>
    <w:basedOn w:val="a"/>
    <w:next w:val="a"/>
    <w:link w:val="3Char2"/>
    <w:qFormat/>
    <w:rsid w:val="004C4DCD"/>
    <w:pPr>
      <w:keepNext/>
      <w:keepLines/>
      <w:tabs>
        <w:tab w:val="left" w:pos="1080"/>
      </w:tabs>
      <w:spacing w:before="260" w:after="260" w:line="360" w:lineRule="auto"/>
      <w:ind w:left="1080" w:hanging="720"/>
      <w:outlineLvl w:val="2"/>
    </w:pPr>
    <w:rPr>
      <w:sz w:val="24"/>
      <w:lang w:val="zh-CN"/>
    </w:rPr>
  </w:style>
  <w:style w:type="paragraph" w:styleId="4">
    <w:name w:val="heading 4"/>
    <w:basedOn w:val="a"/>
    <w:next w:val="a"/>
    <w:link w:val="4Char3"/>
    <w:qFormat/>
    <w:rsid w:val="004C4DCD"/>
    <w:pPr>
      <w:keepNext/>
      <w:spacing w:line="440" w:lineRule="exact"/>
      <w:jc w:val="center"/>
      <w:outlineLvl w:val="3"/>
    </w:pPr>
    <w:rPr>
      <w:rFonts w:ascii="仿宋_GB2312" w:eastAsia="仿宋_GB2312"/>
      <w:sz w:val="28"/>
      <w:szCs w:val="28"/>
      <w:lang w:val="zh-CN"/>
    </w:rPr>
  </w:style>
  <w:style w:type="paragraph" w:styleId="5">
    <w:name w:val="heading 5"/>
    <w:basedOn w:val="a"/>
    <w:next w:val="a"/>
    <w:link w:val="5Char"/>
    <w:qFormat/>
    <w:rsid w:val="004C4DCD"/>
    <w:pPr>
      <w:tabs>
        <w:tab w:val="left" w:pos="992"/>
        <w:tab w:val="left" w:pos="1134"/>
      </w:tabs>
      <w:spacing w:before="280" w:after="290" w:line="360" w:lineRule="auto"/>
      <w:ind w:left="992" w:hanging="992"/>
      <w:outlineLvl w:val="4"/>
    </w:pPr>
    <w:rPr>
      <w:b/>
      <w:bCs/>
      <w:sz w:val="28"/>
      <w:szCs w:val="28"/>
      <w:lang w:val="zh-CN"/>
    </w:rPr>
  </w:style>
  <w:style w:type="paragraph" w:styleId="6">
    <w:name w:val="heading 6"/>
    <w:basedOn w:val="a"/>
    <w:next w:val="a"/>
    <w:link w:val="6Char"/>
    <w:qFormat/>
    <w:rsid w:val="004C4DCD"/>
    <w:pPr>
      <w:keepNext/>
      <w:keepLines/>
      <w:tabs>
        <w:tab w:val="left" w:pos="1134"/>
      </w:tabs>
      <w:spacing w:before="240" w:after="64" w:line="316" w:lineRule="auto"/>
      <w:ind w:left="1134" w:hanging="1134"/>
      <w:outlineLvl w:val="5"/>
    </w:pPr>
    <w:rPr>
      <w:rFonts w:ascii="Arial" w:hAnsi="Arial"/>
      <w:b/>
      <w:bCs/>
      <w:sz w:val="28"/>
      <w:szCs w:val="18"/>
      <w:lang w:val="zh-CN"/>
    </w:rPr>
  </w:style>
  <w:style w:type="paragraph" w:styleId="7">
    <w:name w:val="heading 7"/>
    <w:basedOn w:val="a"/>
    <w:next w:val="a"/>
    <w:link w:val="7Char"/>
    <w:qFormat/>
    <w:rsid w:val="004C4DCD"/>
    <w:pPr>
      <w:keepNext/>
      <w:keepLines/>
      <w:spacing w:before="240" w:after="64" w:line="320" w:lineRule="auto"/>
      <w:outlineLvl w:val="6"/>
    </w:pPr>
    <w:rPr>
      <w:b/>
      <w:bCs/>
      <w:sz w:val="24"/>
      <w:szCs w:val="24"/>
      <w:lang w:val="zh-CN"/>
    </w:rPr>
  </w:style>
  <w:style w:type="paragraph" w:styleId="8">
    <w:name w:val="heading 8"/>
    <w:basedOn w:val="a"/>
    <w:next w:val="a"/>
    <w:link w:val="8Char"/>
    <w:qFormat/>
    <w:rsid w:val="004C4DCD"/>
    <w:pPr>
      <w:keepNext/>
      <w:keepLines/>
      <w:spacing w:before="240" w:after="64" w:line="320" w:lineRule="auto"/>
      <w:outlineLvl w:val="7"/>
    </w:pPr>
    <w:rPr>
      <w:rFonts w:ascii="Cambria" w:hAnsi="Cambria"/>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正文缩进1,正文不缩进,Alt+X,mr正文缩进,正文缩进（首行缩进两字）,±íÕýÎÄ,ÕýÎÄ·ÇËõ½ø,正文对齐,Alt+Z,正文（首行缩进两字） Char Char,正文（首行缩进两字） Char Char Char Char Char Char Char,水上软件,正文（首行缩进两字）＋行距：1.5倍行距,首行缩进,小,正文（首行缩进两字）,???,?????,??,特点 Char,bt,正文非缩进 Char Char,特点 Char Char,正文缩进陈木华,段1,ALT+Z"/>
    <w:basedOn w:val="a"/>
    <w:link w:val="Char"/>
    <w:qFormat/>
    <w:rsid w:val="00CB2208"/>
    <w:pPr>
      <w:ind w:firstLine="420"/>
    </w:pPr>
    <w:rPr>
      <w:rFonts w:asciiTheme="minorHAnsi" w:eastAsiaTheme="minorEastAsia" w:hAnsiTheme="minorHAnsi" w:cstheme="minorBidi"/>
      <w:kern w:val="2"/>
      <w:sz w:val="21"/>
      <w:szCs w:val="22"/>
    </w:rPr>
  </w:style>
  <w:style w:type="paragraph" w:styleId="a4">
    <w:name w:val="Body Text"/>
    <w:basedOn w:val="a"/>
    <w:link w:val="Char0"/>
    <w:unhideWhenUsed/>
    <w:qFormat/>
    <w:rsid w:val="00CB2208"/>
    <w:pPr>
      <w:spacing w:after="120"/>
    </w:pPr>
  </w:style>
  <w:style w:type="paragraph" w:styleId="a5">
    <w:name w:val="Plain Text"/>
    <w:aliases w:val="普通文字,Texte,普通文字1,普通文字2,普通文字3,普通文字4,普通文字5,普通文字6,普通文字11,普通文字21,普通文字31,普通文字41,普通文字7,孙普文字,Char Char Char Char Char Char Char Char, Char Char Char Char Char Char Char Char,纯文本 Char Char,普通文字 Char Char Char Char,正 文 1,普通文字 Char Char Cha,正 文 ,s4,s,特,正 文"/>
    <w:basedOn w:val="a"/>
    <w:link w:val="Char1"/>
    <w:qFormat/>
    <w:rsid w:val="00CB2208"/>
    <w:rPr>
      <w:rFonts w:ascii="宋体" w:hAnsi="Courier New" w:cstheme="minorBidi"/>
      <w:kern w:val="2"/>
      <w:sz w:val="21"/>
      <w:szCs w:val="22"/>
    </w:rPr>
  </w:style>
  <w:style w:type="paragraph" w:styleId="a6">
    <w:name w:val="Date"/>
    <w:basedOn w:val="a"/>
    <w:next w:val="a"/>
    <w:link w:val="Char2"/>
    <w:unhideWhenUsed/>
    <w:qFormat/>
    <w:rsid w:val="00CB2208"/>
    <w:pPr>
      <w:ind w:leftChars="2500" w:left="100"/>
    </w:pPr>
  </w:style>
  <w:style w:type="paragraph" w:styleId="a7">
    <w:name w:val="Balloon Text"/>
    <w:basedOn w:val="a"/>
    <w:link w:val="Char3"/>
    <w:unhideWhenUsed/>
    <w:qFormat/>
    <w:rsid w:val="00CB2208"/>
    <w:rPr>
      <w:sz w:val="18"/>
      <w:szCs w:val="18"/>
    </w:rPr>
  </w:style>
  <w:style w:type="paragraph" w:styleId="a8">
    <w:name w:val="footer"/>
    <w:basedOn w:val="a"/>
    <w:link w:val="Char4"/>
    <w:unhideWhenUsed/>
    <w:qFormat/>
    <w:rsid w:val="00CB2208"/>
    <w:pPr>
      <w:tabs>
        <w:tab w:val="center" w:pos="4153"/>
        <w:tab w:val="right" w:pos="8306"/>
      </w:tabs>
      <w:snapToGrid w:val="0"/>
      <w:jc w:val="left"/>
    </w:pPr>
    <w:rPr>
      <w:sz w:val="18"/>
      <w:szCs w:val="18"/>
    </w:rPr>
  </w:style>
  <w:style w:type="paragraph" w:styleId="a9">
    <w:name w:val="header"/>
    <w:basedOn w:val="a"/>
    <w:link w:val="Char5"/>
    <w:unhideWhenUsed/>
    <w:qFormat/>
    <w:rsid w:val="00CB2208"/>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rsid w:val="00CB2208"/>
    <w:pPr>
      <w:widowControl/>
      <w:spacing w:before="100" w:beforeAutospacing="1" w:after="100" w:afterAutospacing="1"/>
      <w:jc w:val="left"/>
    </w:pPr>
    <w:rPr>
      <w:rFonts w:ascii="宋体" w:hAnsi="宋体" w:cs="宋体"/>
      <w:color w:val="000000"/>
      <w:sz w:val="24"/>
      <w:szCs w:val="24"/>
    </w:rPr>
  </w:style>
  <w:style w:type="paragraph" w:styleId="ab">
    <w:name w:val="Title"/>
    <w:basedOn w:val="a"/>
    <w:next w:val="a"/>
    <w:link w:val="Char6"/>
    <w:qFormat/>
    <w:rsid w:val="00CB2208"/>
    <w:pPr>
      <w:spacing w:before="240" w:after="60"/>
      <w:jc w:val="center"/>
      <w:outlineLvl w:val="0"/>
    </w:pPr>
    <w:rPr>
      <w:rFonts w:ascii="Cambria" w:eastAsia="方正小标宋简体" w:hAnsi="Cambria"/>
      <w:b/>
      <w:bCs/>
      <w:kern w:val="2"/>
      <w:sz w:val="32"/>
      <w:szCs w:val="32"/>
    </w:rPr>
  </w:style>
  <w:style w:type="paragraph" w:styleId="ac">
    <w:name w:val="Body Text First Indent"/>
    <w:basedOn w:val="a4"/>
    <w:link w:val="Char7"/>
    <w:uiPriority w:val="99"/>
    <w:qFormat/>
    <w:rsid w:val="00CB2208"/>
    <w:pPr>
      <w:ind w:firstLineChars="100" w:firstLine="420"/>
    </w:pPr>
    <w:rPr>
      <w:rFonts w:ascii="宋体" w:hAnsi="宋体"/>
      <w:kern w:val="2"/>
      <w:sz w:val="21"/>
      <w:szCs w:val="24"/>
    </w:rPr>
  </w:style>
  <w:style w:type="table" w:styleId="ad">
    <w:name w:val="Table Grid"/>
    <w:basedOn w:val="a1"/>
    <w:uiPriority w:val="59"/>
    <w:rsid w:val="00CB2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qFormat/>
    <w:rsid w:val="00CB2208"/>
    <w:rPr>
      <w:b/>
      <w:bCs/>
    </w:rPr>
  </w:style>
  <w:style w:type="character" w:styleId="af">
    <w:name w:val="Hyperlink"/>
    <w:qFormat/>
    <w:rsid w:val="00CB2208"/>
    <w:rPr>
      <w:color w:val="0000FF"/>
      <w:u w:val="single"/>
    </w:rPr>
  </w:style>
  <w:style w:type="character" w:customStyle="1" w:styleId="Char5">
    <w:name w:val="页眉 Char"/>
    <w:basedOn w:val="a0"/>
    <w:link w:val="a9"/>
    <w:qFormat/>
    <w:rsid w:val="00CB2208"/>
    <w:rPr>
      <w:sz w:val="18"/>
      <w:szCs w:val="18"/>
    </w:rPr>
  </w:style>
  <w:style w:type="character" w:customStyle="1" w:styleId="Char4">
    <w:name w:val="页脚 Char"/>
    <w:basedOn w:val="a0"/>
    <w:link w:val="a8"/>
    <w:qFormat/>
    <w:rsid w:val="00CB2208"/>
    <w:rPr>
      <w:sz w:val="18"/>
      <w:szCs w:val="18"/>
    </w:rPr>
  </w:style>
  <w:style w:type="character" w:customStyle="1" w:styleId="2Char">
    <w:name w:val="标题 2 Char"/>
    <w:basedOn w:val="a0"/>
    <w:link w:val="2"/>
    <w:qFormat/>
    <w:rsid w:val="00CB2208"/>
    <w:rPr>
      <w:rFonts w:ascii="Arial" w:eastAsia="宋体" w:hAnsi="Arial" w:cs="Times New Roman"/>
      <w:b/>
      <w:bCs/>
      <w:sz w:val="32"/>
      <w:szCs w:val="32"/>
    </w:rPr>
  </w:style>
  <w:style w:type="character" w:customStyle="1" w:styleId="Char6">
    <w:name w:val="标题 Char"/>
    <w:basedOn w:val="a0"/>
    <w:link w:val="ab"/>
    <w:qFormat/>
    <w:rsid w:val="00CB2208"/>
    <w:rPr>
      <w:rFonts w:asciiTheme="majorHAnsi" w:eastAsia="宋体" w:hAnsiTheme="majorHAnsi" w:cstheme="majorBidi"/>
      <w:b/>
      <w:bCs/>
      <w:kern w:val="0"/>
      <w:sz w:val="32"/>
      <w:szCs w:val="32"/>
    </w:rPr>
  </w:style>
  <w:style w:type="character" w:customStyle="1" w:styleId="Char0">
    <w:name w:val="正文文本 Char"/>
    <w:basedOn w:val="a0"/>
    <w:link w:val="a4"/>
    <w:qFormat/>
    <w:rsid w:val="00CB2208"/>
    <w:rPr>
      <w:rFonts w:ascii="Times New Roman" w:eastAsia="宋体" w:hAnsi="Times New Roman" w:cs="Times New Roman"/>
      <w:kern w:val="0"/>
      <w:sz w:val="20"/>
      <w:szCs w:val="20"/>
    </w:rPr>
  </w:style>
  <w:style w:type="paragraph" w:styleId="af0">
    <w:name w:val="List Paragraph"/>
    <w:basedOn w:val="a"/>
    <w:qFormat/>
    <w:rsid w:val="00CB2208"/>
    <w:pPr>
      <w:ind w:firstLineChars="200" w:firstLine="420"/>
    </w:pPr>
  </w:style>
  <w:style w:type="character" w:customStyle="1" w:styleId="Char1">
    <w:name w:val="纯文本 Char"/>
    <w:aliases w:val="普通文字 Char,Texte Char,普通文字1 Char,普通文字2 Char,普通文字3 Char,普通文字4 Char,普通文字5 Char,普通文字6 Char,普通文字11 Char,普通文字21 Char,普通文字31 Char,普通文字41 Char,普通文字7 Char,孙普文字 Char,Char Char Char Char Char Char Char Char Char,纯文本 Char Char Char,正 文 1 Char,正 文  Char"/>
    <w:link w:val="a5"/>
    <w:qFormat/>
    <w:rsid w:val="00CB2208"/>
    <w:rPr>
      <w:rFonts w:ascii="宋体" w:eastAsia="宋体" w:hAnsi="Courier New"/>
    </w:rPr>
  </w:style>
  <w:style w:type="character" w:customStyle="1" w:styleId="Char10">
    <w:name w:val="纯文本 Char1"/>
    <w:basedOn w:val="a0"/>
    <w:uiPriority w:val="99"/>
    <w:semiHidden/>
    <w:qFormat/>
    <w:rsid w:val="00CB2208"/>
    <w:rPr>
      <w:rFonts w:ascii="宋体" w:eastAsia="宋体" w:hAnsi="Courier New" w:cs="Courier New"/>
      <w:kern w:val="0"/>
      <w:szCs w:val="21"/>
    </w:rPr>
  </w:style>
  <w:style w:type="character" w:customStyle="1" w:styleId="Char">
    <w:name w:val="正文缩进 Char"/>
    <w:aliases w:val="正文缩进1 Char,正文不缩进 Char,Alt+X Char,mr正文缩进 Char,正文缩进（首行缩进两字） Char,±íÕýÎÄ Char,ÕýÎÄ·ÇËõ½ø Char,正文对齐 Char,Alt+Z Char,正文（首行缩进两字） Char Char Char,正文（首行缩进两字） Char Char Char Char Char Char Char Char,水上软件 Char,正文（首行缩进两字）＋行距：1.5倍行距 Char,首行缩进 Char,小 Char"/>
    <w:link w:val="a3"/>
    <w:qFormat/>
    <w:rsid w:val="00CB2208"/>
  </w:style>
  <w:style w:type="character" w:customStyle="1" w:styleId="Char7">
    <w:name w:val="正文首行缩进 Char"/>
    <w:basedOn w:val="Char0"/>
    <w:link w:val="ac"/>
    <w:uiPriority w:val="99"/>
    <w:qFormat/>
    <w:rsid w:val="00CB2208"/>
    <w:rPr>
      <w:rFonts w:ascii="宋体" w:eastAsia="宋体" w:hAnsi="宋体" w:cs="Times New Roman"/>
      <w:kern w:val="0"/>
      <w:sz w:val="20"/>
      <w:szCs w:val="24"/>
    </w:rPr>
  </w:style>
  <w:style w:type="character" w:customStyle="1" w:styleId="Char2">
    <w:name w:val="日期 Char"/>
    <w:basedOn w:val="a0"/>
    <w:link w:val="a6"/>
    <w:rsid w:val="00CB2208"/>
    <w:rPr>
      <w:rFonts w:ascii="Times New Roman" w:eastAsia="宋体" w:hAnsi="Times New Roman" w:cs="Times New Roman"/>
      <w:kern w:val="0"/>
      <w:sz w:val="20"/>
      <w:szCs w:val="20"/>
    </w:rPr>
  </w:style>
  <w:style w:type="character" w:customStyle="1" w:styleId="Char3">
    <w:name w:val="批注框文本 Char"/>
    <w:basedOn w:val="a0"/>
    <w:link w:val="a7"/>
    <w:qFormat/>
    <w:rsid w:val="00CB2208"/>
    <w:rPr>
      <w:rFonts w:ascii="Times New Roman" w:eastAsia="宋体" w:hAnsi="Times New Roman" w:cs="Times New Roman"/>
      <w:kern w:val="0"/>
      <w:sz w:val="18"/>
      <w:szCs w:val="18"/>
    </w:rPr>
  </w:style>
  <w:style w:type="character" w:customStyle="1" w:styleId="Char20">
    <w:name w:val="纯文本 Char2"/>
    <w:qFormat/>
    <w:rsid w:val="00CB2208"/>
    <w:rPr>
      <w:rFonts w:ascii="宋体" w:hAnsi="Courier New"/>
      <w:kern w:val="2"/>
      <w:sz w:val="21"/>
    </w:rPr>
  </w:style>
  <w:style w:type="character" w:customStyle="1" w:styleId="1Char">
    <w:name w:val="标题 1 Char"/>
    <w:basedOn w:val="a0"/>
    <w:rsid w:val="004C4DCD"/>
    <w:rPr>
      <w:rFonts w:ascii="Times New Roman" w:eastAsia="宋体" w:hAnsi="Times New Roman" w:cs="Times New Roman"/>
      <w:b/>
      <w:bCs/>
      <w:kern w:val="44"/>
      <w:sz w:val="44"/>
      <w:szCs w:val="44"/>
    </w:rPr>
  </w:style>
  <w:style w:type="character" w:customStyle="1" w:styleId="3Char">
    <w:name w:val="标题 3 Char"/>
    <w:basedOn w:val="a0"/>
    <w:rsid w:val="004C4DCD"/>
    <w:rPr>
      <w:rFonts w:ascii="Times New Roman" w:eastAsia="宋体" w:hAnsi="Times New Roman" w:cs="Times New Roman"/>
      <w:b/>
      <w:bCs/>
      <w:sz w:val="32"/>
      <w:szCs w:val="32"/>
    </w:rPr>
  </w:style>
  <w:style w:type="character" w:customStyle="1" w:styleId="4Char">
    <w:name w:val="标题 4 Char"/>
    <w:basedOn w:val="a0"/>
    <w:rsid w:val="004C4DCD"/>
    <w:rPr>
      <w:rFonts w:asciiTheme="majorHAnsi" w:eastAsiaTheme="majorEastAsia" w:hAnsiTheme="majorHAnsi" w:cstheme="majorBidi"/>
      <w:b/>
      <w:bCs/>
      <w:sz w:val="28"/>
      <w:szCs w:val="28"/>
    </w:rPr>
  </w:style>
  <w:style w:type="character" w:customStyle="1" w:styleId="5Char">
    <w:name w:val="标题 5 Char"/>
    <w:basedOn w:val="a0"/>
    <w:link w:val="5"/>
    <w:rsid w:val="004C4DCD"/>
    <w:rPr>
      <w:rFonts w:ascii="Times New Roman" w:eastAsia="宋体" w:hAnsi="Times New Roman" w:cs="Times New Roman"/>
      <w:b/>
      <w:bCs/>
      <w:sz w:val="28"/>
      <w:szCs w:val="28"/>
      <w:lang w:val="zh-CN"/>
    </w:rPr>
  </w:style>
  <w:style w:type="character" w:customStyle="1" w:styleId="6Char">
    <w:name w:val="标题 6 Char"/>
    <w:basedOn w:val="a0"/>
    <w:link w:val="6"/>
    <w:rsid w:val="004C4DCD"/>
    <w:rPr>
      <w:rFonts w:ascii="Arial" w:eastAsia="宋体" w:hAnsi="Arial" w:cs="Times New Roman"/>
      <w:b/>
      <w:bCs/>
      <w:sz w:val="28"/>
      <w:szCs w:val="18"/>
      <w:lang w:val="zh-CN"/>
    </w:rPr>
  </w:style>
  <w:style w:type="character" w:customStyle="1" w:styleId="7Char">
    <w:name w:val="标题 7 Char"/>
    <w:basedOn w:val="a0"/>
    <w:link w:val="7"/>
    <w:rsid w:val="004C4DCD"/>
    <w:rPr>
      <w:rFonts w:ascii="Times New Roman" w:eastAsia="宋体" w:hAnsi="Times New Roman" w:cs="Times New Roman"/>
      <w:b/>
      <w:bCs/>
      <w:sz w:val="24"/>
      <w:szCs w:val="24"/>
      <w:lang w:val="zh-CN"/>
    </w:rPr>
  </w:style>
  <w:style w:type="character" w:customStyle="1" w:styleId="8Char">
    <w:name w:val="标题 8 Char"/>
    <w:basedOn w:val="a0"/>
    <w:link w:val="8"/>
    <w:rsid w:val="004C4DCD"/>
    <w:rPr>
      <w:rFonts w:ascii="Cambria" w:eastAsia="宋体" w:hAnsi="Cambria" w:cs="Times New Roman"/>
      <w:sz w:val="24"/>
      <w:szCs w:val="24"/>
      <w:lang w:val="zh-CN"/>
    </w:rPr>
  </w:style>
  <w:style w:type="paragraph" w:styleId="20">
    <w:name w:val="List Number 2"/>
    <w:basedOn w:val="a"/>
    <w:unhideWhenUsed/>
    <w:rsid w:val="004C4DCD"/>
    <w:pPr>
      <w:tabs>
        <w:tab w:val="left" w:pos="780"/>
      </w:tabs>
      <w:ind w:left="840" w:hanging="360"/>
    </w:pPr>
    <w:rPr>
      <w:kern w:val="2"/>
      <w:sz w:val="21"/>
    </w:rPr>
  </w:style>
  <w:style w:type="paragraph" w:styleId="af1">
    <w:name w:val="Document Map"/>
    <w:basedOn w:val="a"/>
    <w:link w:val="Char30"/>
    <w:rsid w:val="004C4DCD"/>
    <w:rPr>
      <w:rFonts w:ascii="宋体"/>
      <w:sz w:val="18"/>
      <w:szCs w:val="18"/>
      <w:lang w:val="zh-CN"/>
    </w:rPr>
  </w:style>
  <w:style w:type="character" w:customStyle="1" w:styleId="Char8">
    <w:name w:val="文档结构图 Char"/>
    <w:basedOn w:val="a0"/>
    <w:rsid w:val="004C4DCD"/>
    <w:rPr>
      <w:rFonts w:ascii="宋体" w:eastAsia="宋体" w:hAnsi="Times New Roman" w:cs="Times New Roman"/>
      <w:sz w:val="18"/>
      <w:szCs w:val="18"/>
    </w:rPr>
  </w:style>
  <w:style w:type="paragraph" w:styleId="af2">
    <w:name w:val="toa heading"/>
    <w:basedOn w:val="a"/>
    <w:next w:val="a"/>
    <w:rsid w:val="004C4DCD"/>
    <w:pPr>
      <w:spacing w:before="120"/>
    </w:pPr>
    <w:rPr>
      <w:rFonts w:ascii="Arial" w:hAnsi="Arial" w:cs="Arial"/>
      <w:kern w:val="2"/>
      <w:sz w:val="24"/>
      <w:szCs w:val="24"/>
    </w:rPr>
  </w:style>
  <w:style w:type="paragraph" w:styleId="af3">
    <w:name w:val="annotation text"/>
    <w:basedOn w:val="a"/>
    <w:link w:val="Char31"/>
    <w:rsid w:val="004C4DCD"/>
    <w:pPr>
      <w:jc w:val="left"/>
    </w:pPr>
    <w:rPr>
      <w:lang w:val="zh-CN"/>
    </w:rPr>
  </w:style>
  <w:style w:type="character" w:customStyle="1" w:styleId="Char9">
    <w:name w:val="批注文字 Char"/>
    <w:basedOn w:val="a0"/>
    <w:rsid w:val="004C4DCD"/>
    <w:rPr>
      <w:rFonts w:ascii="Times New Roman" w:eastAsia="宋体" w:hAnsi="Times New Roman" w:cs="Times New Roman"/>
    </w:rPr>
  </w:style>
  <w:style w:type="paragraph" w:styleId="30">
    <w:name w:val="Body Text 3"/>
    <w:basedOn w:val="a"/>
    <w:link w:val="3Char0"/>
    <w:rsid w:val="004C4DCD"/>
    <w:pPr>
      <w:spacing w:after="120"/>
    </w:pPr>
    <w:rPr>
      <w:rFonts w:asciiTheme="minorHAnsi" w:eastAsiaTheme="minorEastAsia" w:hAnsiTheme="minorHAnsi" w:cstheme="minorBidi"/>
      <w:kern w:val="2"/>
      <w:sz w:val="16"/>
      <w:szCs w:val="16"/>
    </w:rPr>
  </w:style>
  <w:style w:type="character" w:customStyle="1" w:styleId="3Char0">
    <w:name w:val="正文文本 3 Char"/>
    <w:basedOn w:val="a0"/>
    <w:link w:val="30"/>
    <w:rsid w:val="004C4DCD"/>
    <w:rPr>
      <w:kern w:val="2"/>
      <w:sz w:val="16"/>
      <w:szCs w:val="16"/>
    </w:rPr>
  </w:style>
  <w:style w:type="paragraph" w:styleId="af4">
    <w:name w:val="Body Text Indent"/>
    <w:basedOn w:val="a"/>
    <w:link w:val="Char32"/>
    <w:rsid w:val="004C4DCD"/>
    <w:pPr>
      <w:ind w:firstLineChars="352" w:firstLine="830"/>
    </w:pPr>
    <w:rPr>
      <w:rFonts w:ascii="仿宋_GB2312" w:eastAsia="仿宋_GB2312"/>
      <w:sz w:val="32"/>
      <w:szCs w:val="32"/>
      <w:lang w:val="zh-CN"/>
    </w:rPr>
  </w:style>
  <w:style w:type="character" w:customStyle="1" w:styleId="Chara">
    <w:name w:val="正文文本缩进 Char"/>
    <w:basedOn w:val="a0"/>
    <w:rsid w:val="004C4DCD"/>
    <w:rPr>
      <w:rFonts w:ascii="Times New Roman" w:eastAsia="宋体" w:hAnsi="Times New Roman" w:cs="Times New Roman"/>
    </w:rPr>
  </w:style>
  <w:style w:type="paragraph" w:styleId="21">
    <w:name w:val="List 2"/>
    <w:basedOn w:val="a"/>
    <w:rsid w:val="004C4DCD"/>
    <w:pPr>
      <w:ind w:leftChars="200" w:left="100" w:hangingChars="200" w:hanging="200"/>
      <w:contextualSpacing/>
    </w:pPr>
    <w:rPr>
      <w:kern w:val="2"/>
      <w:sz w:val="21"/>
      <w:szCs w:val="22"/>
    </w:rPr>
  </w:style>
  <w:style w:type="paragraph" w:styleId="af5">
    <w:name w:val="Block Text"/>
    <w:basedOn w:val="a"/>
    <w:link w:val="Charb"/>
    <w:qFormat/>
    <w:rsid w:val="004C4DCD"/>
    <w:pPr>
      <w:autoSpaceDE w:val="0"/>
      <w:autoSpaceDN w:val="0"/>
      <w:adjustRightInd w:val="0"/>
      <w:spacing w:line="500" w:lineRule="exact"/>
      <w:ind w:left="391" w:right="246"/>
    </w:pPr>
    <w:rPr>
      <w:b/>
      <w:bCs/>
    </w:rPr>
  </w:style>
  <w:style w:type="paragraph" w:styleId="22">
    <w:name w:val="Body Text Indent 2"/>
    <w:basedOn w:val="a"/>
    <w:link w:val="2Char3"/>
    <w:rsid w:val="004C4DCD"/>
    <w:pPr>
      <w:spacing w:after="120" w:line="480" w:lineRule="auto"/>
      <w:ind w:leftChars="200" w:left="420"/>
    </w:pPr>
    <w:rPr>
      <w:szCs w:val="21"/>
      <w:lang w:val="zh-CN"/>
    </w:rPr>
  </w:style>
  <w:style w:type="character" w:customStyle="1" w:styleId="2Char0">
    <w:name w:val="正文文本缩进 2 Char"/>
    <w:basedOn w:val="a0"/>
    <w:rsid w:val="004C4DCD"/>
    <w:rPr>
      <w:rFonts w:ascii="Times New Roman" w:eastAsia="宋体" w:hAnsi="Times New Roman" w:cs="Times New Roman"/>
    </w:rPr>
  </w:style>
  <w:style w:type="paragraph" w:styleId="af6">
    <w:name w:val="Subtitle"/>
    <w:basedOn w:val="a"/>
    <w:next w:val="a"/>
    <w:link w:val="Char11"/>
    <w:qFormat/>
    <w:rsid w:val="004C4DCD"/>
    <w:pPr>
      <w:spacing w:before="240" w:after="60" w:line="312" w:lineRule="auto"/>
      <w:jc w:val="center"/>
      <w:outlineLvl w:val="1"/>
    </w:pPr>
    <w:rPr>
      <w:rFonts w:ascii="Cambria" w:eastAsia="方正楷体简体" w:hAnsi="Cambria"/>
      <w:kern w:val="28"/>
      <w:sz w:val="32"/>
      <w:szCs w:val="32"/>
      <w:lang w:val="zh-CN"/>
    </w:rPr>
  </w:style>
  <w:style w:type="character" w:customStyle="1" w:styleId="Charc">
    <w:name w:val="副标题 Char"/>
    <w:basedOn w:val="a0"/>
    <w:uiPriority w:val="11"/>
    <w:rsid w:val="004C4DCD"/>
    <w:rPr>
      <w:rFonts w:asciiTheme="majorHAnsi" w:eastAsia="宋体" w:hAnsiTheme="majorHAnsi" w:cstheme="majorBidi"/>
      <w:b/>
      <w:bCs/>
      <w:kern w:val="28"/>
      <w:sz w:val="32"/>
      <w:szCs w:val="32"/>
    </w:rPr>
  </w:style>
  <w:style w:type="paragraph" w:styleId="31">
    <w:name w:val="Body Text Indent 3"/>
    <w:basedOn w:val="a"/>
    <w:link w:val="3Char3"/>
    <w:rsid w:val="004C4DCD"/>
    <w:pPr>
      <w:spacing w:after="120"/>
      <w:ind w:leftChars="200" w:left="420"/>
    </w:pPr>
    <w:rPr>
      <w:sz w:val="16"/>
      <w:szCs w:val="16"/>
      <w:lang w:val="zh-CN"/>
    </w:rPr>
  </w:style>
  <w:style w:type="character" w:customStyle="1" w:styleId="3Char1">
    <w:name w:val="正文文本缩进 3 Char"/>
    <w:basedOn w:val="a0"/>
    <w:rsid w:val="004C4DCD"/>
    <w:rPr>
      <w:rFonts w:ascii="Times New Roman" w:eastAsia="宋体" w:hAnsi="Times New Roman" w:cs="Times New Roman"/>
      <w:sz w:val="16"/>
      <w:szCs w:val="16"/>
    </w:rPr>
  </w:style>
  <w:style w:type="paragraph" w:styleId="23">
    <w:name w:val="Body Text 2"/>
    <w:basedOn w:val="a"/>
    <w:link w:val="2Char1"/>
    <w:rsid w:val="004C4DCD"/>
    <w:pPr>
      <w:spacing w:line="200" w:lineRule="exact"/>
      <w:jc w:val="center"/>
    </w:pPr>
    <w:rPr>
      <w:rFonts w:ascii="宋体" w:eastAsiaTheme="minorEastAsia" w:hAnsi="宋体" w:cstheme="minorBidi"/>
      <w:color w:val="000000"/>
      <w:kern w:val="2"/>
      <w:sz w:val="18"/>
      <w:szCs w:val="18"/>
    </w:rPr>
  </w:style>
  <w:style w:type="character" w:customStyle="1" w:styleId="2Char1">
    <w:name w:val="正文文本 2 Char"/>
    <w:basedOn w:val="a0"/>
    <w:link w:val="23"/>
    <w:rsid w:val="004C4DCD"/>
    <w:rPr>
      <w:rFonts w:ascii="宋体" w:hAnsi="宋体"/>
      <w:color w:val="000000"/>
      <w:kern w:val="2"/>
      <w:sz w:val="18"/>
      <w:szCs w:val="18"/>
    </w:rPr>
  </w:style>
  <w:style w:type="paragraph" w:styleId="HTML">
    <w:name w:val="HTML Preformatted"/>
    <w:basedOn w:val="a"/>
    <w:link w:val="HTMLChar"/>
    <w:rsid w:val="004C4D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kern w:val="2"/>
      <w:sz w:val="24"/>
      <w:szCs w:val="24"/>
    </w:rPr>
  </w:style>
  <w:style w:type="character" w:customStyle="1" w:styleId="HTMLChar">
    <w:name w:val="HTML 预设格式 Char"/>
    <w:basedOn w:val="a0"/>
    <w:link w:val="HTML"/>
    <w:rsid w:val="004C4DCD"/>
    <w:rPr>
      <w:rFonts w:ascii="宋体" w:hAnsi="宋体" w:cs="宋体"/>
      <w:kern w:val="2"/>
      <w:sz w:val="24"/>
      <w:szCs w:val="24"/>
    </w:rPr>
  </w:style>
  <w:style w:type="paragraph" w:styleId="af7">
    <w:name w:val="annotation subject"/>
    <w:basedOn w:val="a5"/>
    <w:next w:val="a5"/>
    <w:link w:val="Chard"/>
    <w:rsid w:val="004C4DCD"/>
    <w:rPr>
      <w:rFonts w:ascii="Times New Roman" w:hAnsi="Times New Roman" w:cs="Times New Roman"/>
      <w:b/>
      <w:bCs/>
      <w:kern w:val="0"/>
      <w:sz w:val="24"/>
      <w:szCs w:val="24"/>
      <w:lang w:val="zh-CN"/>
    </w:rPr>
  </w:style>
  <w:style w:type="character" w:customStyle="1" w:styleId="Chard">
    <w:name w:val="批注主题 Char"/>
    <w:basedOn w:val="Char9"/>
    <w:link w:val="af7"/>
    <w:rsid w:val="004C4DCD"/>
    <w:rPr>
      <w:rFonts w:ascii="Times New Roman" w:eastAsia="宋体" w:hAnsi="Times New Roman" w:cs="Times New Roman"/>
      <w:b/>
      <w:bCs/>
      <w:sz w:val="24"/>
      <w:szCs w:val="24"/>
      <w:lang w:val="zh-CN"/>
    </w:rPr>
  </w:style>
  <w:style w:type="paragraph" w:styleId="24">
    <w:name w:val="Body Text First Indent 2"/>
    <w:basedOn w:val="af4"/>
    <w:link w:val="2Char2"/>
    <w:uiPriority w:val="99"/>
    <w:semiHidden/>
    <w:unhideWhenUsed/>
    <w:rsid w:val="004C4DCD"/>
    <w:pPr>
      <w:spacing w:after="120"/>
      <w:ind w:leftChars="200" w:left="420" w:firstLineChars="200" w:firstLine="420"/>
    </w:pPr>
    <w:rPr>
      <w:rFonts w:ascii="Times New Roman" w:eastAsia="宋体"/>
      <w:sz w:val="20"/>
      <w:szCs w:val="20"/>
      <w:lang w:val="en-US"/>
    </w:rPr>
  </w:style>
  <w:style w:type="character" w:customStyle="1" w:styleId="2Char2">
    <w:name w:val="正文首行缩进 2 Char"/>
    <w:basedOn w:val="Chara"/>
    <w:link w:val="24"/>
    <w:uiPriority w:val="99"/>
    <w:semiHidden/>
    <w:rsid w:val="004C4DCD"/>
    <w:rPr>
      <w:rFonts w:ascii="Times New Roman" w:eastAsia="宋体" w:hAnsi="Times New Roman" w:cs="Times New Roman"/>
    </w:rPr>
  </w:style>
  <w:style w:type="character" w:styleId="af8">
    <w:name w:val="page number"/>
    <w:rsid w:val="004C4DCD"/>
  </w:style>
  <w:style w:type="character" w:styleId="af9">
    <w:name w:val="FollowedHyperlink"/>
    <w:rsid w:val="004C4DCD"/>
    <w:rPr>
      <w:color w:val="800080"/>
      <w:u w:val="single"/>
    </w:rPr>
  </w:style>
  <w:style w:type="character" w:styleId="afa">
    <w:name w:val="Emphasis"/>
    <w:qFormat/>
    <w:rsid w:val="004C4DCD"/>
    <w:rPr>
      <w:i/>
    </w:rPr>
  </w:style>
  <w:style w:type="character" w:styleId="afb">
    <w:name w:val="annotation reference"/>
    <w:rsid w:val="004C4DCD"/>
    <w:rPr>
      <w:sz w:val="21"/>
      <w:szCs w:val="21"/>
    </w:rPr>
  </w:style>
  <w:style w:type="character" w:customStyle="1" w:styleId="1Char2">
    <w:name w:val="标题 1 Char2"/>
    <w:link w:val="1"/>
    <w:rsid w:val="004C4DCD"/>
    <w:rPr>
      <w:rFonts w:ascii="Times New Roman" w:eastAsia="宋体" w:hAnsi="Times New Roman" w:cs="Times New Roman"/>
      <w:b/>
      <w:bCs/>
      <w:kern w:val="44"/>
      <w:sz w:val="44"/>
      <w:szCs w:val="44"/>
      <w:lang w:val="zh-CN"/>
    </w:rPr>
  </w:style>
  <w:style w:type="character" w:customStyle="1" w:styleId="25">
    <w:name w:val="标题 2 字符"/>
    <w:rsid w:val="004C4DCD"/>
    <w:rPr>
      <w:rFonts w:ascii="Arial" w:eastAsia="宋体" w:hAnsi="Arial" w:cs="Times New Roman"/>
      <w:b/>
      <w:bCs/>
      <w:sz w:val="32"/>
      <w:szCs w:val="32"/>
    </w:rPr>
  </w:style>
  <w:style w:type="character" w:customStyle="1" w:styleId="3Char2">
    <w:name w:val="标题 3 Char2"/>
    <w:link w:val="3"/>
    <w:rsid w:val="004C4DCD"/>
    <w:rPr>
      <w:rFonts w:ascii="Times New Roman" w:eastAsia="宋体" w:hAnsi="Times New Roman" w:cs="Times New Roman"/>
      <w:sz w:val="24"/>
      <w:lang w:val="zh-CN"/>
    </w:rPr>
  </w:style>
  <w:style w:type="character" w:customStyle="1" w:styleId="4Char3">
    <w:name w:val="标题 4 Char3"/>
    <w:link w:val="4"/>
    <w:rsid w:val="004C4DCD"/>
    <w:rPr>
      <w:rFonts w:ascii="仿宋_GB2312" w:eastAsia="仿宋_GB2312" w:hAnsi="Times New Roman" w:cs="Times New Roman"/>
      <w:sz w:val="28"/>
      <w:szCs w:val="28"/>
      <w:lang w:val="zh-CN"/>
    </w:rPr>
  </w:style>
  <w:style w:type="character" w:customStyle="1" w:styleId="afc">
    <w:name w:val="页眉 字符"/>
    <w:rsid w:val="004C4DCD"/>
    <w:rPr>
      <w:rFonts w:ascii="Times New Roman" w:eastAsia="宋体" w:hAnsi="Times New Roman" w:cs="Times New Roman"/>
      <w:sz w:val="18"/>
      <w:szCs w:val="18"/>
    </w:rPr>
  </w:style>
  <w:style w:type="character" w:customStyle="1" w:styleId="afd">
    <w:name w:val="标题 字符"/>
    <w:rsid w:val="004C4DCD"/>
    <w:rPr>
      <w:rFonts w:ascii="Cambria" w:eastAsia="宋体" w:hAnsi="Cambria" w:cs="Times New Roman"/>
      <w:b/>
      <w:bCs/>
      <w:kern w:val="0"/>
      <w:sz w:val="32"/>
      <w:szCs w:val="32"/>
    </w:rPr>
  </w:style>
  <w:style w:type="character" w:customStyle="1" w:styleId="afe">
    <w:name w:val="页脚 字符"/>
    <w:qFormat/>
    <w:rsid w:val="004C4DCD"/>
    <w:rPr>
      <w:rFonts w:ascii="Times New Roman" w:eastAsia="宋体" w:hAnsi="Times New Roman" w:cs="Times New Roman"/>
      <w:sz w:val="18"/>
      <w:szCs w:val="18"/>
    </w:rPr>
  </w:style>
  <w:style w:type="paragraph" w:customStyle="1" w:styleId="Style50">
    <w:name w:val="_Style 50"/>
    <w:basedOn w:val="af4"/>
    <w:next w:val="24"/>
    <w:link w:val="26"/>
    <w:uiPriority w:val="99"/>
    <w:unhideWhenUsed/>
    <w:rsid w:val="004C4DCD"/>
    <w:pPr>
      <w:spacing w:after="120"/>
      <w:ind w:leftChars="200" w:left="420" w:firstLineChars="200" w:firstLine="420"/>
    </w:pPr>
    <w:rPr>
      <w:rFonts w:ascii="Times New Roman" w:eastAsia="宋体"/>
      <w:kern w:val="2"/>
      <w:sz w:val="21"/>
      <w:szCs w:val="22"/>
      <w:lang w:val="en-US"/>
    </w:rPr>
  </w:style>
  <w:style w:type="character" w:customStyle="1" w:styleId="Char31">
    <w:name w:val="批注文字 Char3"/>
    <w:link w:val="af3"/>
    <w:rsid w:val="004C4DCD"/>
    <w:rPr>
      <w:rFonts w:ascii="Times New Roman" w:eastAsia="宋体" w:hAnsi="Times New Roman" w:cs="Times New Roman"/>
      <w:lang w:val="zh-CN"/>
    </w:rPr>
  </w:style>
  <w:style w:type="character" w:customStyle="1" w:styleId="Char30">
    <w:name w:val="文档结构图 Char3"/>
    <w:link w:val="af1"/>
    <w:rsid w:val="004C4DCD"/>
    <w:rPr>
      <w:rFonts w:ascii="宋体" w:eastAsia="宋体" w:hAnsi="Times New Roman" w:cs="Times New Roman"/>
      <w:sz w:val="18"/>
      <w:szCs w:val="18"/>
      <w:lang w:val="zh-CN"/>
    </w:rPr>
  </w:style>
  <w:style w:type="character" w:customStyle="1" w:styleId="Charb">
    <w:name w:val="文本块 Char"/>
    <w:basedOn w:val="Char9"/>
    <w:link w:val="af5"/>
    <w:rsid w:val="004C4DCD"/>
    <w:rPr>
      <w:rFonts w:ascii="Times New Roman" w:eastAsia="宋体" w:hAnsi="Times New Roman" w:cs="Times New Roman"/>
      <w:b/>
      <w:bCs/>
    </w:rPr>
  </w:style>
  <w:style w:type="character" w:customStyle="1" w:styleId="aff">
    <w:name w:val="正文文本 字符"/>
    <w:rsid w:val="004C4DCD"/>
    <w:rPr>
      <w:rFonts w:ascii="Times New Roman" w:eastAsia="宋体" w:hAnsi="Times New Roman" w:cs="Times New Roman"/>
      <w:kern w:val="0"/>
      <w:sz w:val="24"/>
    </w:rPr>
  </w:style>
  <w:style w:type="character" w:customStyle="1" w:styleId="Char32">
    <w:name w:val="正文文本缩进 Char3"/>
    <w:link w:val="af4"/>
    <w:rsid w:val="004C4DCD"/>
    <w:rPr>
      <w:rFonts w:ascii="仿宋_GB2312" w:eastAsia="仿宋_GB2312" w:hAnsi="Times New Roman" w:cs="Times New Roman"/>
      <w:sz w:val="32"/>
      <w:szCs w:val="32"/>
      <w:lang w:val="zh-CN"/>
    </w:rPr>
  </w:style>
  <w:style w:type="character" w:customStyle="1" w:styleId="aff0">
    <w:name w:val="纯文本 字符"/>
    <w:aliases w:val="s4 字符"/>
    <w:qFormat/>
    <w:rsid w:val="004C4DCD"/>
    <w:rPr>
      <w:rFonts w:ascii="宋体" w:eastAsia="宋体" w:hAnsi="Courier New" w:cs="Times New Roman"/>
      <w:kern w:val="0"/>
      <w:szCs w:val="21"/>
    </w:rPr>
  </w:style>
  <w:style w:type="character" w:customStyle="1" w:styleId="aff1">
    <w:name w:val="日期 字符"/>
    <w:rsid w:val="004C4DCD"/>
    <w:rPr>
      <w:rFonts w:ascii="Times New Roman" w:eastAsia="宋体" w:hAnsi="Times New Roman" w:cs="Times New Roman"/>
      <w:kern w:val="0"/>
      <w:szCs w:val="21"/>
    </w:rPr>
  </w:style>
  <w:style w:type="character" w:customStyle="1" w:styleId="2Char3">
    <w:name w:val="正文文本缩进 2 Char3"/>
    <w:link w:val="22"/>
    <w:rsid w:val="004C4DCD"/>
    <w:rPr>
      <w:rFonts w:ascii="Times New Roman" w:eastAsia="宋体" w:hAnsi="Times New Roman" w:cs="Times New Roman"/>
      <w:szCs w:val="21"/>
      <w:lang w:val="zh-CN"/>
    </w:rPr>
  </w:style>
  <w:style w:type="character" w:customStyle="1" w:styleId="aff2">
    <w:name w:val="批注框文本 字符"/>
    <w:rsid w:val="004C4DCD"/>
    <w:rPr>
      <w:rFonts w:ascii="Times New Roman" w:eastAsia="宋体" w:hAnsi="Times New Roman" w:cs="Times New Roman"/>
      <w:sz w:val="18"/>
      <w:szCs w:val="18"/>
    </w:rPr>
  </w:style>
  <w:style w:type="character" w:customStyle="1" w:styleId="Char11">
    <w:name w:val="副标题 Char1"/>
    <w:link w:val="af6"/>
    <w:rsid w:val="004C4DCD"/>
    <w:rPr>
      <w:rFonts w:ascii="Cambria" w:eastAsia="方正楷体简体" w:hAnsi="Cambria" w:cs="Times New Roman"/>
      <w:kern w:val="28"/>
      <w:sz w:val="32"/>
      <w:szCs w:val="32"/>
      <w:lang w:val="zh-CN"/>
    </w:rPr>
  </w:style>
  <w:style w:type="character" w:customStyle="1" w:styleId="3Char3">
    <w:name w:val="正文文本缩进 3 Char3"/>
    <w:link w:val="31"/>
    <w:rsid w:val="004C4DCD"/>
    <w:rPr>
      <w:rFonts w:ascii="Times New Roman" w:eastAsia="宋体" w:hAnsi="Times New Roman" w:cs="Times New Roman"/>
      <w:sz w:val="16"/>
      <w:szCs w:val="16"/>
      <w:lang w:val="zh-CN"/>
    </w:rPr>
  </w:style>
  <w:style w:type="paragraph" w:customStyle="1" w:styleId="Chare">
    <w:name w:val="Char"/>
    <w:basedOn w:val="a"/>
    <w:rsid w:val="004C4DCD"/>
    <w:rPr>
      <w:kern w:val="2"/>
      <w:sz w:val="21"/>
      <w:szCs w:val="21"/>
    </w:rPr>
  </w:style>
  <w:style w:type="paragraph" w:customStyle="1" w:styleId="10">
    <w:name w:val="样式1"/>
    <w:basedOn w:val="a"/>
    <w:rsid w:val="004C4DCD"/>
    <w:pPr>
      <w:tabs>
        <w:tab w:val="left" w:pos="1674"/>
      </w:tabs>
      <w:adjustRightInd w:val="0"/>
      <w:ind w:left="1674" w:hanging="1125"/>
      <w:textAlignment w:val="baseline"/>
    </w:pPr>
    <w:rPr>
      <w:rFonts w:ascii="宋体" w:hAnsi="宋体" w:cs="宋体"/>
      <w:sz w:val="21"/>
      <w:szCs w:val="21"/>
    </w:rPr>
  </w:style>
  <w:style w:type="paragraph" w:customStyle="1" w:styleId="TOC1">
    <w:name w:val="TOC 标题1"/>
    <w:basedOn w:val="1"/>
    <w:next w:val="a"/>
    <w:rsid w:val="004C4DCD"/>
    <w:pPr>
      <w:widowControl/>
      <w:spacing w:before="480" w:after="0" w:line="276" w:lineRule="auto"/>
      <w:jc w:val="left"/>
      <w:outlineLvl w:val="9"/>
    </w:pPr>
    <w:rPr>
      <w:rFonts w:ascii="Cambria" w:hAnsi="Cambria" w:cs="Cambria"/>
      <w:color w:val="365F91"/>
      <w:kern w:val="0"/>
      <w:sz w:val="28"/>
      <w:szCs w:val="28"/>
    </w:rPr>
  </w:style>
  <w:style w:type="paragraph" w:customStyle="1" w:styleId="ParaCharCharCharChar">
    <w:name w:val="默认段落字体 Para Char Char Char Char"/>
    <w:basedOn w:val="a"/>
    <w:rsid w:val="004C4DCD"/>
    <w:rPr>
      <w:kern w:val="2"/>
      <w:sz w:val="21"/>
      <w:szCs w:val="21"/>
    </w:rPr>
  </w:style>
  <w:style w:type="paragraph" w:customStyle="1" w:styleId="aff3">
    <w:name w:val="正文要点"/>
    <w:basedOn w:val="a"/>
    <w:next w:val="aff4"/>
    <w:link w:val="CharChar"/>
    <w:rsid w:val="004C4DCD"/>
    <w:pPr>
      <w:tabs>
        <w:tab w:val="left" w:pos="420"/>
      </w:tabs>
      <w:spacing w:line="360" w:lineRule="auto"/>
      <w:ind w:left="840" w:hanging="420"/>
    </w:pPr>
    <w:rPr>
      <w:szCs w:val="21"/>
      <w:lang w:val="zh-CN"/>
    </w:rPr>
  </w:style>
  <w:style w:type="paragraph" w:customStyle="1" w:styleId="aff4">
    <w:name w:val="正文要点内容"/>
    <w:basedOn w:val="aff3"/>
    <w:link w:val="CharChar0"/>
    <w:rsid w:val="004C4DCD"/>
    <w:pPr>
      <w:tabs>
        <w:tab w:val="clear" w:pos="420"/>
        <w:tab w:val="left" w:pos="840"/>
      </w:tabs>
      <w:ind w:leftChars="400" w:left="400" w:firstLineChars="200" w:firstLine="200"/>
    </w:pPr>
  </w:style>
  <w:style w:type="character" w:customStyle="1" w:styleId="CharChar0">
    <w:name w:val="正文要点内容 Char Char"/>
    <w:link w:val="aff4"/>
    <w:locked/>
    <w:rsid w:val="004C4DCD"/>
    <w:rPr>
      <w:rFonts w:ascii="Times New Roman" w:eastAsia="宋体" w:hAnsi="Times New Roman" w:cs="Times New Roman"/>
      <w:szCs w:val="21"/>
      <w:lang w:val="zh-CN"/>
    </w:rPr>
  </w:style>
  <w:style w:type="character" w:customStyle="1" w:styleId="CharChar">
    <w:name w:val="正文要点 Char Char"/>
    <w:link w:val="aff3"/>
    <w:locked/>
    <w:rsid w:val="004C4DCD"/>
    <w:rPr>
      <w:rFonts w:ascii="Times New Roman" w:eastAsia="宋体" w:hAnsi="Times New Roman" w:cs="Times New Roman"/>
      <w:szCs w:val="21"/>
      <w:lang w:val="zh-CN"/>
    </w:rPr>
  </w:style>
  <w:style w:type="paragraph" w:customStyle="1" w:styleId="Bullet">
    <w:name w:val="Bullet"/>
    <w:basedOn w:val="a"/>
    <w:rsid w:val="004C4DCD"/>
    <w:pPr>
      <w:widowControl/>
      <w:adjustRightInd w:val="0"/>
      <w:spacing w:before="60" w:after="60" w:line="500" w:lineRule="exact"/>
      <w:ind w:firstLineChars="196" w:firstLine="551"/>
    </w:pPr>
    <w:rPr>
      <w:rFonts w:ascii="宋体" w:hAnsi="宋体" w:cs="宋体"/>
      <w:b/>
      <w:bCs/>
      <w:color w:val="333333"/>
      <w:sz w:val="28"/>
      <w:szCs w:val="28"/>
    </w:rPr>
  </w:style>
  <w:style w:type="paragraph" w:customStyle="1" w:styleId="3h3Level3HeadH3Heading3-oldlevel3PIM3BOD0s">
    <w:name w:val="样式 标题 3h3Level 3 HeadH3Heading 3 - oldlevel_3PIM 3BOD 0s..."/>
    <w:basedOn w:val="3"/>
    <w:rsid w:val="004C4DCD"/>
    <w:pPr>
      <w:tabs>
        <w:tab w:val="left" w:pos="0"/>
      </w:tabs>
      <w:adjustRightInd w:val="0"/>
      <w:spacing w:before="0" w:after="0" w:line="500" w:lineRule="exact"/>
      <w:textAlignment w:val="baseline"/>
    </w:pPr>
    <w:rPr>
      <w:sz w:val="28"/>
      <w:szCs w:val="28"/>
    </w:rPr>
  </w:style>
  <w:style w:type="paragraph" w:customStyle="1" w:styleId="font8">
    <w:name w:val="font8"/>
    <w:basedOn w:val="a"/>
    <w:rsid w:val="004C4DCD"/>
    <w:pPr>
      <w:widowControl/>
      <w:spacing w:before="100" w:beforeAutospacing="1" w:after="100" w:afterAutospacing="1"/>
      <w:jc w:val="left"/>
    </w:pPr>
    <w:rPr>
      <w:rFonts w:ascii="黑体" w:eastAsia="黑体" w:hAnsi="Arial Unicode MS" w:cs="黑体"/>
      <w:sz w:val="22"/>
      <w:szCs w:val="22"/>
    </w:rPr>
  </w:style>
  <w:style w:type="paragraph" w:customStyle="1" w:styleId="xl27">
    <w:name w:val="xl27"/>
    <w:basedOn w:val="a"/>
    <w:qFormat/>
    <w:rsid w:val="004C4DCD"/>
    <w:pPr>
      <w:widowControl/>
      <w:spacing w:before="100" w:beforeAutospacing="1" w:after="100" w:afterAutospacing="1"/>
      <w:jc w:val="center"/>
      <w:textAlignment w:val="center"/>
    </w:pPr>
    <w:rPr>
      <w:rFonts w:ascii="华文细黑" w:eastAsia="华文细黑" w:hAnsi="华文细黑" w:cs="华文细黑"/>
      <w:b/>
      <w:bCs/>
      <w:sz w:val="22"/>
      <w:szCs w:val="22"/>
    </w:rPr>
  </w:style>
  <w:style w:type="paragraph" w:customStyle="1" w:styleId="xl33">
    <w:name w:val="xl33"/>
    <w:basedOn w:val="a"/>
    <w:qFormat/>
    <w:rsid w:val="004C4DCD"/>
    <w:pPr>
      <w:widowControl/>
      <w:spacing w:before="100" w:beforeAutospacing="1" w:after="100" w:afterAutospacing="1"/>
      <w:jc w:val="center"/>
      <w:textAlignment w:val="center"/>
    </w:pPr>
    <w:rPr>
      <w:rFonts w:ascii="黑体" w:eastAsia="黑体" w:hAnsi="Arial Unicode MS" w:cs="黑体"/>
      <w:sz w:val="22"/>
      <w:szCs w:val="22"/>
    </w:rPr>
  </w:style>
  <w:style w:type="paragraph" w:customStyle="1" w:styleId="11">
    <w:name w:val="无间隔1"/>
    <w:link w:val="Charf"/>
    <w:uiPriority w:val="1"/>
    <w:qFormat/>
    <w:rsid w:val="004C4DCD"/>
    <w:rPr>
      <w:rFonts w:ascii="Calibri" w:eastAsia="宋体" w:hAnsi="Calibri" w:cs="Times New Roman"/>
      <w:sz w:val="22"/>
    </w:rPr>
  </w:style>
  <w:style w:type="character" w:customStyle="1" w:styleId="Charf">
    <w:name w:val="无间隔 Char"/>
    <w:link w:val="11"/>
    <w:qFormat/>
    <w:locked/>
    <w:rsid w:val="004C4DCD"/>
    <w:rPr>
      <w:rFonts w:ascii="Calibri" w:eastAsia="宋体" w:hAnsi="Calibri" w:cs="Times New Roman"/>
      <w:sz w:val="22"/>
    </w:rPr>
  </w:style>
  <w:style w:type="paragraph" w:customStyle="1" w:styleId="CharChar1CharCharCharCharCharCharCharCharCharCharCharCharCharCharChar">
    <w:name w:val="Char Char1 Char Char Char Char Char Char Char Char Char Char Char Char Char Char Char"/>
    <w:basedOn w:val="a"/>
    <w:qFormat/>
    <w:rsid w:val="004C4DCD"/>
    <w:pPr>
      <w:widowControl/>
      <w:spacing w:after="160" w:line="240" w:lineRule="exact"/>
      <w:jc w:val="left"/>
    </w:pPr>
    <w:rPr>
      <w:rFonts w:ascii="Verdana" w:hAnsi="Verdana" w:cs="Verdana"/>
      <w:lang w:eastAsia="en-US"/>
    </w:rPr>
  </w:style>
  <w:style w:type="paragraph" w:customStyle="1" w:styleId="Char1CharCharChar">
    <w:name w:val="Char1 Char Char Char"/>
    <w:basedOn w:val="a"/>
    <w:qFormat/>
    <w:rsid w:val="004C4DCD"/>
    <w:rPr>
      <w:rFonts w:eastAsia="仿宋_GB2312"/>
      <w:kern w:val="2"/>
      <w:sz w:val="28"/>
      <w:szCs w:val="28"/>
    </w:rPr>
  </w:style>
  <w:style w:type="paragraph" w:customStyle="1" w:styleId="ParaCharCharCharCharCharCharCharCharCharChar">
    <w:name w:val="默认段落字体 Para Char Char Char Char Char Char Char Char Char Char"/>
    <w:basedOn w:val="a"/>
    <w:qFormat/>
    <w:rsid w:val="004C4DCD"/>
    <w:rPr>
      <w:rFonts w:ascii="Tahoma" w:hAnsi="Tahoma" w:cs="Tahoma"/>
      <w:kern w:val="2"/>
      <w:sz w:val="24"/>
      <w:szCs w:val="22"/>
    </w:rPr>
  </w:style>
  <w:style w:type="paragraph" w:customStyle="1" w:styleId="12">
    <w:name w:val="修订1"/>
    <w:hidden/>
    <w:qFormat/>
    <w:rsid w:val="004C4DCD"/>
    <w:rPr>
      <w:rFonts w:ascii="Times New Roman" w:eastAsia="宋体" w:hAnsi="Times New Roman" w:cs="Times New Roman"/>
      <w:kern w:val="2"/>
      <w:sz w:val="21"/>
      <w:szCs w:val="21"/>
    </w:rPr>
  </w:style>
  <w:style w:type="paragraph" w:customStyle="1" w:styleId="13">
    <w:name w:val="列出段落1"/>
    <w:basedOn w:val="a"/>
    <w:link w:val="aff5"/>
    <w:qFormat/>
    <w:rsid w:val="004C4DCD"/>
    <w:pPr>
      <w:ind w:firstLineChars="200" w:firstLine="420"/>
    </w:pPr>
    <w:rPr>
      <w:kern w:val="2"/>
      <w:sz w:val="21"/>
      <w:szCs w:val="21"/>
      <w:lang w:val="zh-CN"/>
    </w:rPr>
  </w:style>
  <w:style w:type="character" w:customStyle="1" w:styleId="TitleChar">
    <w:name w:val="Title Char"/>
    <w:qFormat/>
    <w:locked/>
    <w:rsid w:val="004C4DCD"/>
    <w:rPr>
      <w:rFonts w:ascii="Cambria" w:eastAsia="方正小标宋简体" w:hAnsi="Cambria" w:cs="Cambria"/>
      <w:b/>
      <w:bCs/>
      <w:kern w:val="2"/>
      <w:sz w:val="32"/>
      <w:szCs w:val="32"/>
    </w:rPr>
  </w:style>
  <w:style w:type="character" w:customStyle="1" w:styleId="SubtitleChar">
    <w:name w:val="Subtitle Char"/>
    <w:qFormat/>
    <w:locked/>
    <w:rsid w:val="004C4DCD"/>
    <w:rPr>
      <w:rFonts w:ascii="Cambria" w:eastAsia="方正楷体简体" w:hAnsi="Cambria" w:cs="Cambria"/>
      <w:kern w:val="28"/>
      <w:sz w:val="32"/>
      <w:szCs w:val="32"/>
    </w:rPr>
  </w:style>
  <w:style w:type="character" w:customStyle="1" w:styleId="PlainTextChar">
    <w:name w:val="Plain Text Char"/>
    <w:qFormat/>
    <w:locked/>
    <w:rsid w:val="004C4DCD"/>
    <w:rPr>
      <w:rFonts w:ascii="宋体" w:hAnsi="Courier New" w:cs="宋体"/>
      <w:sz w:val="21"/>
      <w:szCs w:val="21"/>
    </w:rPr>
  </w:style>
  <w:style w:type="character" w:customStyle="1" w:styleId="DateChar">
    <w:name w:val="Date Char"/>
    <w:qFormat/>
    <w:locked/>
    <w:rsid w:val="004C4DCD"/>
    <w:rPr>
      <w:rFonts w:ascii="宋体" w:hAnsi="Courier New" w:cs="宋体"/>
      <w:sz w:val="21"/>
      <w:szCs w:val="21"/>
    </w:rPr>
  </w:style>
  <w:style w:type="character" w:customStyle="1" w:styleId="BodyTextIndentChar">
    <w:name w:val="Body Text Indent Char"/>
    <w:qFormat/>
    <w:locked/>
    <w:rsid w:val="004C4DCD"/>
    <w:rPr>
      <w:rFonts w:ascii="仿宋_GB2312" w:eastAsia="仿宋_GB2312" w:hAnsi="Times New Roman" w:cs="仿宋_GB2312"/>
      <w:sz w:val="32"/>
      <w:szCs w:val="32"/>
    </w:rPr>
  </w:style>
  <w:style w:type="character" w:customStyle="1" w:styleId="case31">
    <w:name w:val="case31"/>
    <w:qFormat/>
    <w:rsid w:val="004C4DCD"/>
    <w:rPr>
      <w:sz w:val="21"/>
      <w:szCs w:val="21"/>
    </w:rPr>
  </w:style>
  <w:style w:type="character" w:customStyle="1" w:styleId="FooterChar">
    <w:name w:val="Footer Char"/>
    <w:qFormat/>
    <w:locked/>
    <w:rsid w:val="004C4DCD"/>
    <w:rPr>
      <w:rFonts w:ascii="Times New Roman" w:hAnsi="Times New Roman" w:cs="Times New Roman"/>
      <w:sz w:val="18"/>
      <w:szCs w:val="18"/>
    </w:rPr>
  </w:style>
  <w:style w:type="character" w:customStyle="1" w:styleId="HeaderChar">
    <w:name w:val="Header Char"/>
    <w:qFormat/>
    <w:locked/>
    <w:rsid w:val="004C4DCD"/>
    <w:rPr>
      <w:rFonts w:ascii="Times New Roman" w:hAnsi="Times New Roman" w:cs="Times New Roman"/>
      <w:sz w:val="18"/>
      <w:szCs w:val="18"/>
    </w:rPr>
  </w:style>
  <w:style w:type="character" w:customStyle="1" w:styleId="BodyTextIndent3Char">
    <w:name w:val="Body Text Indent 3 Char"/>
    <w:qFormat/>
    <w:locked/>
    <w:rsid w:val="004C4DCD"/>
    <w:rPr>
      <w:rFonts w:ascii="Times New Roman" w:hAnsi="Times New Roman" w:cs="Times New Roman"/>
      <w:sz w:val="16"/>
      <w:szCs w:val="16"/>
    </w:rPr>
  </w:style>
  <w:style w:type="character" w:customStyle="1" w:styleId="BodyTextChar">
    <w:name w:val="Body Text Char"/>
    <w:qFormat/>
    <w:locked/>
    <w:rsid w:val="004C4DCD"/>
    <w:rPr>
      <w:rFonts w:ascii="Times New Roman" w:hAnsi="Times New Roman" w:cs="Times New Roman"/>
      <w:sz w:val="24"/>
      <w:szCs w:val="24"/>
    </w:rPr>
  </w:style>
  <w:style w:type="character" w:customStyle="1" w:styleId="BodyTextIndent2Char">
    <w:name w:val="Body Text Indent 2 Char"/>
    <w:qFormat/>
    <w:locked/>
    <w:rsid w:val="004C4DCD"/>
    <w:rPr>
      <w:rFonts w:ascii="Times New Roman" w:hAnsi="Times New Roman" w:cs="Times New Roman"/>
      <w:sz w:val="24"/>
      <w:szCs w:val="24"/>
    </w:rPr>
  </w:style>
  <w:style w:type="character" w:customStyle="1" w:styleId="CharChar4">
    <w:name w:val="Char Char4"/>
    <w:qFormat/>
    <w:rsid w:val="004C4DCD"/>
    <w:rPr>
      <w:rFonts w:eastAsia="宋体"/>
      <w:b/>
      <w:bCs/>
      <w:kern w:val="44"/>
      <w:sz w:val="44"/>
      <w:szCs w:val="44"/>
      <w:lang w:val="en-US" w:eastAsia="zh-CN"/>
    </w:rPr>
  </w:style>
  <w:style w:type="paragraph" w:styleId="aff6">
    <w:name w:val="No Spacing"/>
    <w:uiPriority w:val="1"/>
    <w:qFormat/>
    <w:rsid w:val="004C4DCD"/>
    <w:rPr>
      <w:rFonts w:ascii="Calibri" w:eastAsia="宋体" w:hAnsi="Calibri" w:cs="Calibri"/>
      <w:sz w:val="22"/>
      <w:szCs w:val="22"/>
    </w:rPr>
  </w:style>
  <w:style w:type="paragraph" w:customStyle="1" w:styleId="TOC2">
    <w:name w:val="TOC 标题2"/>
    <w:basedOn w:val="1"/>
    <w:next w:val="a"/>
    <w:qFormat/>
    <w:rsid w:val="004C4DCD"/>
    <w:pPr>
      <w:widowControl/>
      <w:spacing w:before="480" w:after="0" w:line="276" w:lineRule="auto"/>
      <w:jc w:val="left"/>
      <w:outlineLvl w:val="9"/>
    </w:pPr>
    <w:rPr>
      <w:rFonts w:ascii="Cambria" w:hAnsi="Cambria" w:cs="Cambria"/>
      <w:color w:val="365F91"/>
      <w:kern w:val="0"/>
      <w:sz w:val="28"/>
      <w:szCs w:val="28"/>
    </w:rPr>
  </w:style>
  <w:style w:type="paragraph" w:customStyle="1" w:styleId="font5">
    <w:name w:val="font5"/>
    <w:basedOn w:val="a"/>
    <w:qFormat/>
    <w:rsid w:val="004C4DCD"/>
    <w:pPr>
      <w:widowControl/>
      <w:spacing w:before="100" w:beforeAutospacing="1" w:after="100" w:afterAutospacing="1"/>
      <w:jc w:val="left"/>
    </w:pPr>
    <w:rPr>
      <w:rFonts w:ascii="宋体" w:hAnsi="宋体" w:cs="宋体"/>
      <w:sz w:val="18"/>
      <w:szCs w:val="18"/>
    </w:rPr>
  </w:style>
  <w:style w:type="paragraph" w:customStyle="1" w:styleId="font6">
    <w:name w:val="font6"/>
    <w:basedOn w:val="a"/>
    <w:qFormat/>
    <w:rsid w:val="004C4DCD"/>
    <w:pPr>
      <w:widowControl/>
      <w:spacing w:before="100" w:beforeAutospacing="1" w:after="100" w:afterAutospacing="1"/>
      <w:jc w:val="left"/>
    </w:pPr>
    <w:rPr>
      <w:sz w:val="21"/>
      <w:szCs w:val="21"/>
    </w:rPr>
  </w:style>
  <w:style w:type="paragraph" w:customStyle="1" w:styleId="font7">
    <w:name w:val="font7"/>
    <w:basedOn w:val="a"/>
    <w:qFormat/>
    <w:rsid w:val="004C4DCD"/>
    <w:pPr>
      <w:widowControl/>
      <w:spacing w:before="100" w:beforeAutospacing="1" w:after="100" w:afterAutospacing="1"/>
      <w:jc w:val="left"/>
    </w:pPr>
    <w:rPr>
      <w:rFonts w:ascii="宋体" w:hAnsi="宋体" w:cs="宋体"/>
      <w:sz w:val="21"/>
      <w:szCs w:val="21"/>
    </w:rPr>
  </w:style>
  <w:style w:type="paragraph" w:customStyle="1" w:styleId="xl66">
    <w:name w:val="xl66"/>
    <w:basedOn w:val="a"/>
    <w:qFormat/>
    <w:rsid w:val="004C4DCD"/>
    <w:pPr>
      <w:widowControl/>
      <w:pBdr>
        <w:left w:val="single" w:sz="8" w:space="0" w:color="auto"/>
      </w:pBdr>
      <w:spacing w:before="100" w:beforeAutospacing="1" w:after="100" w:afterAutospacing="1"/>
      <w:jc w:val="left"/>
      <w:textAlignment w:val="center"/>
    </w:pPr>
    <w:rPr>
      <w:rFonts w:ascii="宋体" w:hAnsi="宋体" w:cs="宋体"/>
      <w:b/>
      <w:bCs/>
      <w:sz w:val="21"/>
      <w:szCs w:val="21"/>
    </w:rPr>
  </w:style>
  <w:style w:type="paragraph" w:customStyle="1" w:styleId="xl67">
    <w:name w:val="xl67"/>
    <w:basedOn w:val="a"/>
    <w:qFormat/>
    <w:rsid w:val="004C4DCD"/>
    <w:pPr>
      <w:widowControl/>
      <w:pBdr>
        <w:left w:val="single" w:sz="8" w:space="0" w:color="auto"/>
      </w:pBdr>
      <w:spacing w:before="100" w:beforeAutospacing="1" w:after="100" w:afterAutospacing="1"/>
      <w:jc w:val="left"/>
      <w:textAlignment w:val="center"/>
    </w:pPr>
    <w:rPr>
      <w:rFonts w:ascii="宋体" w:hAnsi="宋体" w:cs="宋体"/>
      <w:sz w:val="21"/>
      <w:szCs w:val="21"/>
    </w:rPr>
  </w:style>
  <w:style w:type="paragraph" w:customStyle="1" w:styleId="xl68">
    <w:name w:val="xl68"/>
    <w:basedOn w:val="a"/>
    <w:qFormat/>
    <w:rsid w:val="004C4DCD"/>
    <w:pPr>
      <w:widowControl/>
      <w:spacing w:before="100" w:beforeAutospacing="1" w:after="100" w:afterAutospacing="1"/>
      <w:jc w:val="left"/>
      <w:textAlignment w:val="center"/>
    </w:pPr>
    <w:rPr>
      <w:rFonts w:ascii="宋体" w:hAnsi="宋体" w:cs="宋体"/>
      <w:sz w:val="21"/>
      <w:szCs w:val="21"/>
    </w:rPr>
  </w:style>
  <w:style w:type="paragraph" w:customStyle="1" w:styleId="xl69">
    <w:name w:val="xl69"/>
    <w:basedOn w:val="a"/>
    <w:qFormat/>
    <w:rsid w:val="004C4DCD"/>
    <w:pPr>
      <w:widowControl/>
      <w:pBdr>
        <w:right w:val="single" w:sz="8" w:space="0" w:color="000000"/>
      </w:pBdr>
      <w:spacing w:before="100" w:beforeAutospacing="1" w:after="100" w:afterAutospacing="1"/>
      <w:jc w:val="left"/>
      <w:textAlignment w:val="center"/>
    </w:pPr>
    <w:rPr>
      <w:rFonts w:ascii="宋体" w:hAnsi="宋体" w:cs="宋体"/>
      <w:sz w:val="21"/>
      <w:szCs w:val="21"/>
    </w:rPr>
  </w:style>
  <w:style w:type="paragraph" w:customStyle="1" w:styleId="xl70">
    <w:name w:val="xl70"/>
    <w:basedOn w:val="a"/>
    <w:qFormat/>
    <w:rsid w:val="004C4DCD"/>
    <w:pPr>
      <w:widowControl/>
      <w:pBdr>
        <w:left w:val="single" w:sz="8" w:space="0" w:color="auto"/>
        <w:bottom w:val="single" w:sz="8" w:space="0" w:color="auto"/>
      </w:pBdr>
      <w:spacing w:before="100" w:beforeAutospacing="1" w:after="100" w:afterAutospacing="1"/>
      <w:jc w:val="left"/>
      <w:textAlignment w:val="center"/>
    </w:pPr>
    <w:rPr>
      <w:rFonts w:ascii="宋体" w:hAnsi="宋体" w:cs="宋体"/>
      <w:sz w:val="21"/>
      <w:szCs w:val="21"/>
    </w:rPr>
  </w:style>
  <w:style w:type="paragraph" w:customStyle="1" w:styleId="xl71">
    <w:name w:val="xl71"/>
    <w:basedOn w:val="a"/>
    <w:qFormat/>
    <w:rsid w:val="004C4DCD"/>
    <w:pPr>
      <w:widowControl/>
      <w:pBdr>
        <w:bottom w:val="single" w:sz="8" w:space="0" w:color="auto"/>
      </w:pBdr>
      <w:spacing w:before="100" w:beforeAutospacing="1" w:after="100" w:afterAutospacing="1"/>
      <w:jc w:val="left"/>
      <w:textAlignment w:val="center"/>
    </w:pPr>
    <w:rPr>
      <w:rFonts w:ascii="宋体" w:hAnsi="宋体" w:cs="宋体"/>
      <w:sz w:val="21"/>
      <w:szCs w:val="21"/>
    </w:rPr>
  </w:style>
  <w:style w:type="paragraph" w:customStyle="1" w:styleId="xl72">
    <w:name w:val="xl72"/>
    <w:basedOn w:val="a"/>
    <w:qFormat/>
    <w:rsid w:val="004C4DCD"/>
    <w:pPr>
      <w:widowControl/>
      <w:pBdr>
        <w:bottom w:val="single" w:sz="8" w:space="0" w:color="auto"/>
        <w:right w:val="single" w:sz="8" w:space="0" w:color="000000"/>
      </w:pBdr>
      <w:spacing w:before="100" w:beforeAutospacing="1" w:after="100" w:afterAutospacing="1"/>
      <w:jc w:val="left"/>
      <w:textAlignment w:val="center"/>
    </w:pPr>
    <w:rPr>
      <w:rFonts w:ascii="宋体" w:hAnsi="宋体" w:cs="宋体"/>
      <w:sz w:val="21"/>
      <w:szCs w:val="21"/>
    </w:rPr>
  </w:style>
  <w:style w:type="paragraph" w:customStyle="1" w:styleId="xl73">
    <w:name w:val="xl73"/>
    <w:basedOn w:val="a"/>
    <w:qFormat/>
    <w:rsid w:val="004C4DCD"/>
    <w:pPr>
      <w:widowControl/>
      <w:spacing w:before="100" w:beforeAutospacing="1" w:after="100" w:afterAutospacing="1"/>
      <w:jc w:val="left"/>
      <w:textAlignment w:val="center"/>
    </w:pPr>
    <w:rPr>
      <w:rFonts w:ascii="宋体" w:hAnsi="宋体" w:cs="宋体"/>
      <w:b/>
      <w:bCs/>
      <w:sz w:val="21"/>
      <w:szCs w:val="21"/>
    </w:rPr>
  </w:style>
  <w:style w:type="paragraph" w:customStyle="1" w:styleId="xl74">
    <w:name w:val="xl74"/>
    <w:basedOn w:val="a"/>
    <w:qFormat/>
    <w:rsid w:val="004C4DCD"/>
    <w:pPr>
      <w:widowControl/>
      <w:pBdr>
        <w:right w:val="single" w:sz="8" w:space="0" w:color="000000"/>
      </w:pBdr>
      <w:spacing w:before="100" w:beforeAutospacing="1" w:after="100" w:afterAutospacing="1"/>
      <w:jc w:val="left"/>
      <w:textAlignment w:val="center"/>
    </w:pPr>
    <w:rPr>
      <w:rFonts w:ascii="宋体" w:hAnsi="宋体" w:cs="宋体"/>
      <w:b/>
      <w:bCs/>
      <w:sz w:val="21"/>
      <w:szCs w:val="21"/>
    </w:rPr>
  </w:style>
  <w:style w:type="paragraph" w:customStyle="1" w:styleId="xl75">
    <w:name w:val="xl75"/>
    <w:basedOn w:val="a"/>
    <w:qFormat/>
    <w:rsid w:val="004C4D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sz w:val="21"/>
      <w:szCs w:val="21"/>
    </w:rPr>
  </w:style>
  <w:style w:type="paragraph" w:customStyle="1" w:styleId="xl76">
    <w:name w:val="xl76"/>
    <w:basedOn w:val="a"/>
    <w:qFormat/>
    <w:rsid w:val="004C4D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1"/>
      <w:szCs w:val="21"/>
    </w:rPr>
  </w:style>
  <w:style w:type="paragraph" w:customStyle="1" w:styleId="xl77">
    <w:name w:val="xl77"/>
    <w:basedOn w:val="a"/>
    <w:qFormat/>
    <w:rsid w:val="004C4D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sz w:val="21"/>
      <w:szCs w:val="21"/>
    </w:rPr>
  </w:style>
  <w:style w:type="paragraph" w:customStyle="1" w:styleId="xl78">
    <w:name w:val="xl78"/>
    <w:basedOn w:val="a"/>
    <w:qFormat/>
    <w:rsid w:val="004C4D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1"/>
      <w:szCs w:val="21"/>
    </w:rPr>
  </w:style>
  <w:style w:type="paragraph" w:customStyle="1" w:styleId="xl79">
    <w:name w:val="xl79"/>
    <w:basedOn w:val="a"/>
    <w:qFormat/>
    <w:rsid w:val="004C4D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sz w:val="21"/>
      <w:szCs w:val="21"/>
    </w:rPr>
  </w:style>
  <w:style w:type="paragraph" w:customStyle="1" w:styleId="xl80">
    <w:name w:val="xl80"/>
    <w:basedOn w:val="a"/>
    <w:qFormat/>
    <w:rsid w:val="004C4DC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sz w:val="21"/>
      <w:szCs w:val="21"/>
    </w:rPr>
  </w:style>
  <w:style w:type="paragraph" w:customStyle="1" w:styleId="xl81">
    <w:name w:val="xl81"/>
    <w:basedOn w:val="a"/>
    <w:qFormat/>
    <w:rsid w:val="004C4DCD"/>
    <w:pPr>
      <w:widowControl/>
      <w:spacing w:before="100" w:beforeAutospacing="1" w:after="100" w:afterAutospacing="1"/>
      <w:jc w:val="left"/>
    </w:pPr>
    <w:rPr>
      <w:rFonts w:ascii="宋体" w:hAnsi="宋体" w:cs="宋体"/>
      <w:sz w:val="21"/>
      <w:szCs w:val="21"/>
    </w:rPr>
  </w:style>
  <w:style w:type="paragraph" w:customStyle="1" w:styleId="xl82">
    <w:name w:val="xl82"/>
    <w:basedOn w:val="a"/>
    <w:qFormat/>
    <w:rsid w:val="004C4D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sz w:val="21"/>
      <w:szCs w:val="21"/>
    </w:rPr>
  </w:style>
  <w:style w:type="paragraph" w:customStyle="1" w:styleId="xl83">
    <w:name w:val="xl83"/>
    <w:basedOn w:val="a"/>
    <w:qFormat/>
    <w:rsid w:val="004C4DC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1"/>
      <w:szCs w:val="21"/>
    </w:rPr>
  </w:style>
  <w:style w:type="paragraph" w:customStyle="1" w:styleId="font9">
    <w:name w:val="font9"/>
    <w:basedOn w:val="a"/>
    <w:qFormat/>
    <w:rsid w:val="004C4DCD"/>
    <w:pPr>
      <w:widowControl/>
      <w:spacing w:before="100" w:beforeAutospacing="1" w:after="100" w:afterAutospacing="1"/>
      <w:jc w:val="left"/>
    </w:pPr>
    <w:rPr>
      <w:rFonts w:ascii="宋体" w:hAnsi="宋体" w:cs="宋体"/>
      <w:sz w:val="18"/>
      <w:szCs w:val="18"/>
    </w:rPr>
  </w:style>
  <w:style w:type="paragraph" w:customStyle="1" w:styleId="xl84">
    <w:name w:val="xl84"/>
    <w:basedOn w:val="a"/>
    <w:qFormat/>
    <w:rsid w:val="004C4DCD"/>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宋体" w:hAnsi="宋体" w:cs="宋体"/>
      <w:sz w:val="21"/>
      <w:szCs w:val="21"/>
    </w:rPr>
  </w:style>
  <w:style w:type="paragraph" w:customStyle="1" w:styleId="xl85">
    <w:name w:val="xl85"/>
    <w:basedOn w:val="a"/>
    <w:qFormat/>
    <w:rsid w:val="004C4DCD"/>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宋体" w:hAnsi="宋体" w:cs="宋体"/>
      <w:sz w:val="21"/>
      <w:szCs w:val="21"/>
    </w:rPr>
  </w:style>
  <w:style w:type="paragraph" w:customStyle="1" w:styleId="xl86">
    <w:name w:val="xl86"/>
    <w:basedOn w:val="a"/>
    <w:qFormat/>
    <w:rsid w:val="004C4DCD"/>
    <w:pPr>
      <w:widowControl/>
      <w:shd w:val="clear" w:color="000000" w:fill="F2F2F2"/>
      <w:spacing w:before="100" w:beforeAutospacing="1" w:after="100" w:afterAutospacing="1"/>
      <w:jc w:val="left"/>
    </w:pPr>
    <w:rPr>
      <w:rFonts w:ascii="宋体" w:hAnsi="宋体" w:cs="宋体"/>
      <w:sz w:val="24"/>
      <w:szCs w:val="22"/>
    </w:rPr>
  </w:style>
  <w:style w:type="paragraph" w:customStyle="1" w:styleId="xl87">
    <w:name w:val="xl87"/>
    <w:basedOn w:val="a"/>
    <w:qFormat/>
    <w:rsid w:val="004C4DCD"/>
    <w:pPr>
      <w:widowControl/>
      <w:pBdr>
        <w:left w:val="single" w:sz="4" w:space="0" w:color="auto"/>
        <w:right w:val="single" w:sz="4" w:space="0" w:color="auto"/>
      </w:pBdr>
      <w:shd w:val="clear" w:color="000000" w:fill="F2F2F2"/>
      <w:spacing w:before="100" w:beforeAutospacing="1" w:after="100" w:afterAutospacing="1"/>
      <w:jc w:val="center"/>
      <w:textAlignment w:val="center"/>
    </w:pPr>
    <w:rPr>
      <w:rFonts w:ascii="宋体" w:hAnsi="宋体" w:cs="宋体"/>
      <w:sz w:val="21"/>
      <w:szCs w:val="21"/>
    </w:rPr>
  </w:style>
  <w:style w:type="paragraph" w:customStyle="1" w:styleId="xl88">
    <w:name w:val="xl88"/>
    <w:basedOn w:val="a"/>
    <w:qFormat/>
    <w:rsid w:val="004C4DCD"/>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宋体" w:hAnsi="宋体" w:cs="宋体"/>
      <w:sz w:val="21"/>
      <w:szCs w:val="21"/>
    </w:rPr>
  </w:style>
  <w:style w:type="paragraph" w:customStyle="1" w:styleId="xl89">
    <w:name w:val="xl89"/>
    <w:basedOn w:val="a"/>
    <w:qFormat/>
    <w:rsid w:val="004C4DCD"/>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宋体" w:hAnsi="宋体" w:cs="宋体"/>
      <w:sz w:val="21"/>
      <w:szCs w:val="21"/>
    </w:rPr>
  </w:style>
  <w:style w:type="paragraph" w:customStyle="1" w:styleId="xl90">
    <w:name w:val="xl90"/>
    <w:basedOn w:val="a"/>
    <w:qFormat/>
    <w:rsid w:val="004C4DCD"/>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宋体" w:hAnsi="宋体" w:cs="宋体"/>
      <w:sz w:val="21"/>
      <w:szCs w:val="21"/>
    </w:rPr>
  </w:style>
  <w:style w:type="paragraph" w:customStyle="1" w:styleId="xl91">
    <w:name w:val="xl91"/>
    <w:basedOn w:val="a"/>
    <w:qFormat/>
    <w:rsid w:val="004C4DCD"/>
    <w:pPr>
      <w:widowControl/>
      <w:pBdr>
        <w:top w:val="single" w:sz="4" w:space="0" w:color="auto"/>
        <w:left w:val="single" w:sz="4" w:space="0" w:color="auto"/>
        <w:right w:val="single" w:sz="4" w:space="0" w:color="auto"/>
      </w:pBdr>
      <w:shd w:val="clear" w:color="000000" w:fill="F2F2F2"/>
      <w:spacing w:before="100" w:beforeAutospacing="1" w:after="100" w:afterAutospacing="1"/>
      <w:jc w:val="left"/>
      <w:textAlignment w:val="center"/>
    </w:pPr>
    <w:rPr>
      <w:rFonts w:ascii="宋体" w:hAnsi="宋体" w:cs="宋体"/>
      <w:sz w:val="21"/>
      <w:szCs w:val="21"/>
    </w:rPr>
  </w:style>
  <w:style w:type="paragraph" w:customStyle="1" w:styleId="xl92">
    <w:name w:val="xl92"/>
    <w:basedOn w:val="a"/>
    <w:qFormat/>
    <w:rsid w:val="004C4DCD"/>
    <w:pPr>
      <w:widowControl/>
      <w:pBdr>
        <w:top w:val="single" w:sz="4" w:space="0" w:color="auto"/>
        <w:left w:val="single" w:sz="4" w:space="0" w:color="auto"/>
        <w:right w:val="single" w:sz="4" w:space="0" w:color="auto"/>
      </w:pBdr>
      <w:shd w:val="clear" w:color="000000" w:fill="F2F2F2"/>
      <w:spacing w:before="100" w:beforeAutospacing="1" w:after="100" w:afterAutospacing="1"/>
      <w:jc w:val="left"/>
      <w:textAlignment w:val="center"/>
    </w:pPr>
    <w:rPr>
      <w:rFonts w:ascii="宋体" w:hAnsi="宋体" w:cs="宋体"/>
      <w:sz w:val="21"/>
      <w:szCs w:val="21"/>
    </w:rPr>
  </w:style>
  <w:style w:type="paragraph" w:customStyle="1" w:styleId="xl93">
    <w:name w:val="xl93"/>
    <w:basedOn w:val="a"/>
    <w:qFormat/>
    <w:rsid w:val="004C4DCD"/>
    <w:pPr>
      <w:widowControl/>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宋体" w:hAnsi="宋体" w:cs="宋体"/>
      <w:sz w:val="21"/>
      <w:szCs w:val="21"/>
    </w:rPr>
  </w:style>
  <w:style w:type="paragraph" w:customStyle="1" w:styleId="xl94">
    <w:name w:val="xl94"/>
    <w:basedOn w:val="a"/>
    <w:qFormat/>
    <w:rsid w:val="004C4DCD"/>
    <w:pPr>
      <w:widowControl/>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left"/>
      <w:textAlignment w:val="center"/>
    </w:pPr>
    <w:rPr>
      <w:rFonts w:ascii="宋体" w:hAnsi="宋体" w:cs="宋体"/>
      <w:sz w:val="21"/>
      <w:szCs w:val="21"/>
    </w:rPr>
  </w:style>
  <w:style w:type="paragraph" w:customStyle="1" w:styleId="xl95">
    <w:name w:val="xl95"/>
    <w:basedOn w:val="a"/>
    <w:qFormat/>
    <w:rsid w:val="004C4DC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sz w:val="21"/>
      <w:szCs w:val="21"/>
    </w:rPr>
  </w:style>
  <w:style w:type="paragraph" w:customStyle="1" w:styleId="xl96">
    <w:name w:val="xl96"/>
    <w:basedOn w:val="a"/>
    <w:qFormat/>
    <w:rsid w:val="004C4DCD"/>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sz w:val="21"/>
      <w:szCs w:val="21"/>
    </w:rPr>
  </w:style>
  <w:style w:type="paragraph" w:customStyle="1" w:styleId="xl97">
    <w:name w:val="xl97"/>
    <w:basedOn w:val="a"/>
    <w:qFormat/>
    <w:rsid w:val="004C4DCD"/>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sz w:val="21"/>
      <w:szCs w:val="21"/>
    </w:rPr>
  </w:style>
  <w:style w:type="paragraph" w:customStyle="1" w:styleId="xl98">
    <w:name w:val="xl98"/>
    <w:basedOn w:val="a"/>
    <w:rsid w:val="004C4DCD"/>
    <w:pPr>
      <w:widowControl/>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宋体" w:hAnsi="宋体" w:cs="宋体"/>
      <w:sz w:val="21"/>
      <w:szCs w:val="21"/>
    </w:rPr>
  </w:style>
  <w:style w:type="paragraph" w:customStyle="1" w:styleId="xl99">
    <w:name w:val="xl99"/>
    <w:basedOn w:val="a"/>
    <w:rsid w:val="004C4DCD"/>
    <w:pPr>
      <w:widowControl/>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宋体" w:hAnsi="宋体" w:cs="宋体"/>
      <w:sz w:val="21"/>
      <w:szCs w:val="21"/>
    </w:rPr>
  </w:style>
  <w:style w:type="paragraph" w:customStyle="1" w:styleId="xl100">
    <w:name w:val="xl100"/>
    <w:basedOn w:val="a"/>
    <w:rsid w:val="004C4DCD"/>
    <w:pPr>
      <w:widowControl/>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left"/>
      <w:textAlignment w:val="center"/>
    </w:pPr>
    <w:rPr>
      <w:rFonts w:ascii="宋体" w:hAnsi="宋体" w:cs="宋体"/>
      <w:sz w:val="21"/>
      <w:szCs w:val="21"/>
    </w:rPr>
  </w:style>
  <w:style w:type="paragraph" w:customStyle="1" w:styleId="xl101">
    <w:name w:val="xl101"/>
    <w:basedOn w:val="a"/>
    <w:rsid w:val="004C4DCD"/>
    <w:pPr>
      <w:widowControl/>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宋体" w:hAnsi="宋体" w:cs="宋体"/>
      <w:sz w:val="21"/>
      <w:szCs w:val="21"/>
    </w:rPr>
  </w:style>
  <w:style w:type="paragraph" w:customStyle="1" w:styleId="xl102">
    <w:name w:val="xl102"/>
    <w:basedOn w:val="a"/>
    <w:rsid w:val="004C4DCD"/>
    <w:pPr>
      <w:widowControl/>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left"/>
      <w:textAlignment w:val="center"/>
    </w:pPr>
    <w:rPr>
      <w:rFonts w:ascii="宋体" w:hAnsi="宋体" w:cs="宋体"/>
      <w:sz w:val="21"/>
      <w:szCs w:val="21"/>
    </w:rPr>
  </w:style>
  <w:style w:type="paragraph" w:customStyle="1" w:styleId="27">
    <w:name w:val="修订2"/>
    <w:hidden/>
    <w:rsid w:val="004C4DCD"/>
    <w:rPr>
      <w:rFonts w:ascii="Times New Roman" w:eastAsia="宋体" w:hAnsi="Times New Roman" w:cs="Times New Roman"/>
      <w:kern w:val="2"/>
      <w:sz w:val="21"/>
      <w:szCs w:val="21"/>
    </w:rPr>
  </w:style>
  <w:style w:type="character" w:customStyle="1" w:styleId="aff7">
    <w:name w:val="正文缩进 字符"/>
    <w:rsid w:val="004C4DCD"/>
    <w:rPr>
      <w:rFonts w:ascii="Times New Roman" w:eastAsia="宋体" w:hAnsi="Times New Roman" w:cs="Times New Roman"/>
    </w:rPr>
  </w:style>
  <w:style w:type="character" w:customStyle="1" w:styleId="2Char10">
    <w:name w:val="正文文本缩进 2 Char1"/>
    <w:rsid w:val="004C4DCD"/>
    <w:rPr>
      <w:kern w:val="2"/>
      <w:sz w:val="21"/>
      <w:szCs w:val="22"/>
    </w:rPr>
  </w:style>
  <w:style w:type="character" w:customStyle="1" w:styleId="Char12">
    <w:name w:val="日期 Char1"/>
    <w:rsid w:val="004C4DCD"/>
    <w:rPr>
      <w:kern w:val="2"/>
      <w:sz w:val="21"/>
      <w:szCs w:val="22"/>
    </w:rPr>
  </w:style>
  <w:style w:type="character" w:customStyle="1" w:styleId="Char13">
    <w:name w:val="标题 Char1"/>
    <w:rsid w:val="004C4DCD"/>
    <w:rPr>
      <w:rFonts w:ascii="Cambria" w:hAnsi="Cambria" w:cs="Times New Roman"/>
      <w:b/>
      <w:bCs/>
      <w:kern w:val="2"/>
      <w:sz w:val="32"/>
      <w:szCs w:val="32"/>
    </w:rPr>
  </w:style>
  <w:style w:type="character" w:customStyle="1" w:styleId="Char14">
    <w:name w:val="批注主题 Char1"/>
    <w:rsid w:val="004C4DCD"/>
    <w:rPr>
      <w:b/>
      <w:bCs/>
      <w:kern w:val="2"/>
      <w:sz w:val="21"/>
      <w:szCs w:val="22"/>
    </w:rPr>
  </w:style>
  <w:style w:type="paragraph" w:customStyle="1" w:styleId="28">
    <w:name w:val="列出段落2"/>
    <w:basedOn w:val="a"/>
    <w:qFormat/>
    <w:rsid w:val="004C4DCD"/>
    <w:pPr>
      <w:ind w:firstLineChars="200" w:firstLine="420"/>
    </w:pPr>
    <w:rPr>
      <w:rFonts w:ascii="Calibri" w:hAnsi="Calibri" w:cs="Calibri"/>
      <w:kern w:val="2"/>
      <w:sz w:val="21"/>
      <w:szCs w:val="21"/>
    </w:rPr>
  </w:style>
  <w:style w:type="character" w:customStyle="1" w:styleId="26">
    <w:name w:val="正文文本首行缩进 2 字符"/>
    <w:link w:val="Style50"/>
    <w:uiPriority w:val="99"/>
    <w:rsid w:val="004C4DCD"/>
    <w:rPr>
      <w:rFonts w:ascii="Times New Roman" w:eastAsia="宋体" w:hAnsi="Times New Roman" w:cs="Times New Roman"/>
      <w:kern w:val="2"/>
      <w:sz w:val="21"/>
      <w:szCs w:val="22"/>
    </w:rPr>
  </w:style>
  <w:style w:type="character" w:customStyle="1" w:styleId="apple-converted-space">
    <w:name w:val="apple-converted-space"/>
    <w:qFormat/>
    <w:rsid w:val="004C4DCD"/>
  </w:style>
  <w:style w:type="character" w:customStyle="1" w:styleId="huei12b1">
    <w:name w:val="huei12b1"/>
    <w:rsid w:val="004C4DCD"/>
    <w:rPr>
      <w:b/>
      <w:bCs/>
      <w:color w:val="333333"/>
      <w:sz w:val="18"/>
      <w:szCs w:val="18"/>
    </w:rPr>
  </w:style>
  <w:style w:type="character" w:customStyle="1" w:styleId="font11">
    <w:name w:val="font11"/>
    <w:rsid w:val="004C4DCD"/>
    <w:rPr>
      <w:rFonts w:ascii="宋体" w:eastAsia="宋体"/>
      <w:color w:val="000000"/>
      <w:sz w:val="22"/>
      <w:szCs w:val="22"/>
      <w:u w:val="none"/>
    </w:rPr>
  </w:style>
  <w:style w:type="character" w:customStyle="1" w:styleId="font31">
    <w:name w:val="font31"/>
    <w:rsid w:val="004C4DCD"/>
    <w:rPr>
      <w:rFonts w:ascii="宋体" w:eastAsia="宋体" w:cs="宋体"/>
      <w:color w:val="000000"/>
      <w:sz w:val="24"/>
      <w:szCs w:val="24"/>
      <w:u w:val="none"/>
      <w:lang w:bidi="ar-SA"/>
    </w:rPr>
  </w:style>
  <w:style w:type="character" w:customStyle="1" w:styleId="32">
    <w:name w:val="正文文本 3 字符"/>
    <w:rsid w:val="004C4DCD"/>
    <w:rPr>
      <w:kern w:val="2"/>
      <w:sz w:val="16"/>
      <w:szCs w:val="16"/>
    </w:rPr>
  </w:style>
  <w:style w:type="character" w:customStyle="1" w:styleId="dw41">
    <w:name w:val="dw41"/>
    <w:rsid w:val="004C4DCD"/>
    <w:rPr>
      <w:color w:val="FFFFFF"/>
      <w:sz w:val="18"/>
      <w:szCs w:val="18"/>
      <w:u w:val="none"/>
    </w:rPr>
  </w:style>
  <w:style w:type="character" w:customStyle="1" w:styleId="op-map-singlepoint-info-right1">
    <w:name w:val="op-map-singlepoint-info-right1"/>
    <w:rsid w:val="004C4DCD"/>
  </w:style>
  <w:style w:type="character" w:customStyle="1" w:styleId="TableTextChar">
    <w:name w:val="Table Text Char"/>
    <w:link w:val="TableText"/>
    <w:rsid w:val="004C4DCD"/>
    <w:rPr>
      <w:szCs w:val="21"/>
    </w:rPr>
  </w:style>
  <w:style w:type="paragraph" w:customStyle="1" w:styleId="TableText">
    <w:name w:val="Table Text"/>
    <w:basedOn w:val="a"/>
    <w:link w:val="TableTextChar"/>
    <w:rsid w:val="004C4DCD"/>
    <w:pPr>
      <w:topLinePunct/>
      <w:adjustRightInd w:val="0"/>
      <w:snapToGrid w:val="0"/>
      <w:spacing w:before="80" w:after="80" w:line="240" w:lineRule="atLeast"/>
      <w:jc w:val="left"/>
    </w:pPr>
    <w:rPr>
      <w:rFonts w:asciiTheme="minorHAnsi" w:eastAsiaTheme="minorEastAsia" w:hAnsiTheme="minorHAnsi" w:cstheme="minorBidi"/>
      <w:szCs w:val="21"/>
    </w:rPr>
  </w:style>
  <w:style w:type="character" w:customStyle="1" w:styleId="up">
    <w:name w:val="up"/>
    <w:rsid w:val="004C4DCD"/>
  </w:style>
  <w:style w:type="character" w:customStyle="1" w:styleId="CharChar9">
    <w:name w:val="Char Char9"/>
    <w:rsid w:val="004C4DCD"/>
    <w:rPr>
      <w:rFonts w:eastAsia="宋体"/>
      <w:kern w:val="2"/>
      <w:sz w:val="18"/>
      <w:szCs w:val="18"/>
      <w:lang w:val="en-US" w:eastAsia="zh-CN" w:bidi="ar-SA"/>
    </w:rPr>
  </w:style>
  <w:style w:type="character" w:customStyle="1" w:styleId="60">
    <w:name w:val="标题 6 字符"/>
    <w:rsid w:val="004C4DCD"/>
    <w:rPr>
      <w:rFonts w:ascii="等线 Light" w:eastAsia="等线 Light" w:hAnsi="等线 Light" w:cs="Times New Roman"/>
      <w:b/>
      <w:bCs/>
      <w:kern w:val="2"/>
      <w:sz w:val="24"/>
      <w:szCs w:val="24"/>
    </w:rPr>
  </w:style>
  <w:style w:type="character" w:customStyle="1" w:styleId="Charf0">
    <w:name w:val="列出段落 Char"/>
    <w:rsid w:val="004C4DCD"/>
    <w:rPr>
      <w:rFonts w:ascii="Calibri" w:eastAsia="宋体" w:hAnsi="Calibri"/>
      <w:kern w:val="2"/>
      <w:sz w:val="21"/>
      <w:szCs w:val="22"/>
      <w:lang w:val="en-US" w:eastAsia="zh-CN" w:bidi="ar-SA"/>
    </w:rPr>
  </w:style>
  <w:style w:type="character" w:customStyle="1" w:styleId="14">
    <w:name w:val="页码1"/>
    <w:rsid w:val="004C4DCD"/>
    <w:rPr>
      <w:rFonts w:cs="Times New Roman"/>
    </w:rPr>
  </w:style>
  <w:style w:type="character" w:customStyle="1" w:styleId="TexteHelvtica9">
    <w:name w:val="Texte Helvética 9"/>
    <w:rsid w:val="004C4DCD"/>
    <w:rPr>
      <w:rFonts w:ascii="Helvetica" w:hAnsi="Helvetica" w:cs="Helvetica"/>
      <w:sz w:val="18"/>
      <w:szCs w:val="18"/>
      <w:lang w:bidi="ar-SA"/>
    </w:rPr>
  </w:style>
  <w:style w:type="character" w:customStyle="1" w:styleId="style121">
    <w:name w:val="style121"/>
    <w:rsid w:val="004C4DCD"/>
    <w:rPr>
      <w:b/>
      <w:bCs/>
      <w:color w:val="000000"/>
    </w:rPr>
  </w:style>
  <w:style w:type="character" w:customStyle="1" w:styleId="NormalIndentChar">
    <w:name w:val="Normal Indent Char"/>
    <w:locked/>
    <w:rsid w:val="004C4DCD"/>
    <w:rPr>
      <w:rFonts w:ascii="Times New Roman" w:eastAsia="宋体" w:hAnsi="Times New Roman"/>
      <w:sz w:val="24"/>
    </w:rPr>
  </w:style>
  <w:style w:type="character" w:customStyle="1" w:styleId="aff8">
    <w:name w:val="（符号）邀请函中一、"/>
    <w:rsid w:val="004C4DCD"/>
    <w:rPr>
      <w:rFonts w:ascii="黑体" w:eastAsia="黑体" w:hAnsi="黑体"/>
      <w:b/>
      <w:sz w:val="24"/>
    </w:rPr>
  </w:style>
  <w:style w:type="character" w:customStyle="1" w:styleId="hei12b1">
    <w:name w:val="hei12b1"/>
    <w:rsid w:val="004C4DCD"/>
    <w:rPr>
      <w:b/>
      <w:bCs/>
      <w:color w:val="000000"/>
      <w:sz w:val="18"/>
      <w:szCs w:val="18"/>
    </w:rPr>
  </w:style>
  <w:style w:type="character" w:customStyle="1" w:styleId="a14baihang201">
    <w:name w:val="a14baihang201"/>
    <w:rsid w:val="004C4DCD"/>
    <w:rPr>
      <w:color w:val="000000"/>
      <w:sz w:val="23"/>
      <w:szCs w:val="23"/>
    </w:rPr>
  </w:style>
  <w:style w:type="character" w:customStyle="1" w:styleId="aff5">
    <w:name w:val="列出段落字符"/>
    <w:link w:val="13"/>
    <w:locked/>
    <w:rsid w:val="004C4DCD"/>
    <w:rPr>
      <w:rFonts w:ascii="Times New Roman" w:eastAsia="宋体" w:hAnsi="Times New Roman" w:cs="Times New Roman"/>
      <w:kern w:val="2"/>
      <w:sz w:val="21"/>
      <w:szCs w:val="21"/>
      <w:lang w:val="zh-CN"/>
    </w:rPr>
  </w:style>
  <w:style w:type="character" w:customStyle="1" w:styleId="f101">
    <w:name w:val="f101"/>
    <w:rsid w:val="004C4DCD"/>
    <w:rPr>
      <w:sz w:val="20"/>
      <w:szCs w:val="20"/>
    </w:rPr>
  </w:style>
  <w:style w:type="character" w:customStyle="1" w:styleId="font01">
    <w:name w:val="font01"/>
    <w:rsid w:val="004C4DCD"/>
    <w:rPr>
      <w:rFonts w:ascii="宋体" w:eastAsia="宋体" w:hAnsi="宋体" w:cs="宋体" w:hint="eastAsia"/>
      <w:b/>
      <w:color w:val="000000"/>
      <w:sz w:val="22"/>
      <w:szCs w:val="22"/>
      <w:u w:val="none"/>
    </w:rPr>
  </w:style>
  <w:style w:type="character" w:customStyle="1" w:styleId="Heading3Char">
    <w:name w:val="Heading 3 Char"/>
    <w:locked/>
    <w:rsid w:val="004C4DCD"/>
    <w:rPr>
      <w:rFonts w:cs="Times New Roman"/>
      <w:b/>
      <w:kern w:val="2"/>
      <w:sz w:val="32"/>
    </w:rPr>
  </w:style>
  <w:style w:type="character" w:customStyle="1" w:styleId="ca-11">
    <w:name w:val="ca-11"/>
    <w:rsid w:val="004C4DCD"/>
  </w:style>
  <w:style w:type="character" w:customStyle="1" w:styleId="Heading1Char">
    <w:name w:val="Heading 1 Char"/>
    <w:locked/>
    <w:rsid w:val="004C4DCD"/>
    <w:rPr>
      <w:rFonts w:ascii="宋体" w:eastAsia="宋体" w:cs="Times New Roman"/>
      <w:b/>
      <w:kern w:val="44"/>
      <w:sz w:val="32"/>
    </w:rPr>
  </w:style>
  <w:style w:type="character" w:customStyle="1" w:styleId="ItemListChar">
    <w:name w:val="Item List Char"/>
    <w:link w:val="ItemList"/>
    <w:rsid w:val="004C4DCD"/>
    <w:rPr>
      <w:rFonts w:cs="Arial"/>
      <w:szCs w:val="21"/>
    </w:rPr>
  </w:style>
  <w:style w:type="paragraph" w:customStyle="1" w:styleId="ItemList">
    <w:name w:val="Item List"/>
    <w:basedOn w:val="a"/>
    <w:link w:val="ItemListChar"/>
    <w:qFormat/>
    <w:rsid w:val="004C4DCD"/>
    <w:pPr>
      <w:widowControl/>
      <w:adjustRightInd w:val="0"/>
      <w:snapToGrid w:val="0"/>
      <w:spacing w:before="80" w:after="80" w:line="240" w:lineRule="atLeast"/>
      <w:ind w:left="2126" w:hanging="425"/>
      <w:jc w:val="left"/>
    </w:pPr>
    <w:rPr>
      <w:rFonts w:asciiTheme="minorHAnsi" w:eastAsiaTheme="minorEastAsia" w:hAnsiTheme="minorHAnsi" w:cs="Arial"/>
      <w:szCs w:val="21"/>
    </w:rPr>
  </w:style>
  <w:style w:type="character" w:customStyle="1" w:styleId="1Char0">
    <w:name w:val="样式 正文首行缩进 + (符号) 宋体1 Char"/>
    <w:link w:val="15"/>
    <w:rsid w:val="004C4DCD"/>
    <w:rPr>
      <w:sz w:val="24"/>
    </w:rPr>
  </w:style>
  <w:style w:type="paragraph" w:customStyle="1" w:styleId="15">
    <w:name w:val="样式 正文首行缩进 + (符号) 宋体1"/>
    <w:basedOn w:val="ac"/>
    <w:link w:val="1Char0"/>
    <w:rsid w:val="004C4DCD"/>
    <w:pPr>
      <w:widowControl/>
      <w:spacing w:line="360" w:lineRule="auto"/>
      <w:ind w:firstLineChars="200" w:firstLine="200"/>
      <w:jc w:val="left"/>
    </w:pPr>
    <w:rPr>
      <w:rFonts w:asciiTheme="minorHAnsi" w:eastAsiaTheme="minorEastAsia" w:hAnsiTheme="minorHAnsi" w:cstheme="minorBidi"/>
      <w:kern w:val="0"/>
      <w:sz w:val="24"/>
      <w:szCs w:val="20"/>
    </w:rPr>
  </w:style>
  <w:style w:type="character" w:customStyle="1" w:styleId="tpccontent1">
    <w:name w:val="tpc_content1"/>
    <w:rsid w:val="004C4DCD"/>
    <w:rPr>
      <w:sz w:val="20"/>
      <w:szCs w:val="20"/>
    </w:rPr>
  </w:style>
  <w:style w:type="character" w:customStyle="1" w:styleId="e1">
    <w:name w:val="e1"/>
    <w:rsid w:val="004C4DCD"/>
  </w:style>
  <w:style w:type="character" w:customStyle="1" w:styleId="80">
    <w:name w:val="标题 8 字符"/>
    <w:rsid w:val="004C4DCD"/>
    <w:rPr>
      <w:rFonts w:ascii="等线 Light" w:eastAsia="等线 Light" w:hAnsi="等线 Light" w:cs="Times New Roman"/>
      <w:kern w:val="2"/>
      <w:sz w:val="24"/>
      <w:szCs w:val="24"/>
    </w:rPr>
  </w:style>
  <w:style w:type="character" w:customStyle="1" w:styleId="Charf1">
    <w:name w:val="段落正文 Char"/>
    <w:link w:val="aff9"/>
    <w:rsid w:val="004C4DCD"/>
    <w:rPr>
      <w:rFonts w:ascii="宋体" w:hAnsi="Cambria"/>
    </w:rPr>
  </w:style>
  <w:style w:type="paragraph" w:customStyle="1" w:styleId="aff9">
    <w:name w:val="段落正文"/>
    <w:basedOn w:val="a"/>
    <w:link w:val="Charf1"/>
    <w:qFormat/>
    <w:rsid w:val="004C4DCD"/>
    <w:pPr>
      <w:ind w:firstLineChars="200" w:firstLine="480"/>
    </w:pPr>
    <w:rPr>
      <w:rFonts w:ascii="宋体" w:eastAsiaTheme="minorEastAsia" w:hAnsi="Cambria" w:cstheme="minorBidi"/>
    </w:rPr>
  </w:style>
  <w:style w:type="character" w:customStyle="1" w:styleId="gray91">
    <w:name w:val="gray_91"/>
    <w:rsid w:val="004C4DCD"/>
    <w:rPr>
      <w:rFonts w:ascii="ˎ̥" w:hAnsi="ˎ̥" w:hint="default"/>
      <w:color w:val="666666"/>
      <w:sz w:val="18"/>
      <w:szCs w:val="18"/>
    </w:rPr>
  </w:style>
  <w:style w:type="character" w:customStyle="1" w:styleId="font41">
    <w:name w:val="font41"/>
    <w:rsid w:val="004C4DCD"/>
    <w:rPr>
      <w:rFonts w:ascii="宋体" w:eastAsia="宋体"/>
      <w:color w:val="000000"/>
      <w:sz w:val="22"/>
      <w:szCs w:val="22"/>
      <w:u w:val="none"/>
      <w:vertAlign w:val="superscript"/>
    </w:rPr>
  </w:style>
  <w:style w:type="character" w:customStyle="1" w:styleId="style1">
    <w:name w:val="style1"/>
    <w:rsid w:val="004C4DCD"/>
  </w:style>
  <w:style w:type="character" w:customStyle="1" w:styleId="CharChar11">
    <w:name w:val="Char Char11"/>
    <w:link w:val="CharChar1"/>
    <w:rsid w:val="004C4DCD"/>
    <w:rPr>
      <w:sz w:val="24"/>
    </w:rPr>
  </w:style>
  <w:style w:type="paragraph" w:customStyle="1" w:styleId="CharChar1">
    <w:name w:val="正文文本缩进 Char Char"/>
    <w:basedOn w:val="a"/>
    <w:link w:val="CharChar11"/>
    <w:rsid w:val="004C4DCD"/>
    <w:pPr>
      <w:widowControl/>
      <w:spacing w:after="120"/>
      <w:ind w:leftChars="200" w:left="420"/>
      <w:jc w:val="left"/>
    </w:pPr>
    <w:rPr>
      <w:rFonts w:asciiTheme="minorHAnsi" w:eastAsiaTheme="minorEastAsia" w:hAnsiTheme="minorHAnsi" w:cstheme="minorBidi"/>
      <w:sz w:val="24"/>
    </w:rPr>
  </w:style>
  <w:style w:type="character" w:customStyle="1" w:styleId="style201">
    <w:name w:val="style201"/>
    <w:rsid w:val="004C4DCD"/>
    <w:rPr>
      <w:sz w:val="27"/>
      <w:szCs w:val="27"/>
    </w:rPr>
  </w:style>
  <w:style w:type="character" w:customStyle="1" w:styleId="Char40">
    <w:name w:val="普通文字 Char4"/>
    <w:rsid w:val="004C4DCD"/>
    <w:rPr>
      <w:rFonts w:ascii="宋体" w:eastAsia="宋体" w:hAnsi="Courier New"/>
      <w:kern w:val="2"/>
      <w:sz w:val="21"/>
      <w:lang w:val="en-US" w:eastAsia="zh-CN" w:bidi="ar-SA"/>
    </w:rPr>
  </w:style>
  <w:style w:type="character" w:customStyle="1" w:styleId="font51">
    <w:name w:val="font51"/>
    <w:rsid w:val="004C4DCD"/>
    <w:rPr>
      <w:rFonts w:ascii="宋体" w:eastAsia="宋体"/>
      <w:color w:val="000000"/>
      <w:sz w:val="24"/>
      <w:szCs w:val="24"/>
      <w:u w:val="none"/>
    </w:rPr>
  </w:style>
  <w:style w:type="character" w:customStyle="1" w:styleId="font21">
    <w:name w:val="font21"/>
    <w:qFormat/>
    <w:rsid w:val="004C4DCD"/>
    <w:rPr>
      <w:rFonts w:ascii="宋体" w:eastAsia="宋体"/>
      <w:color w:val="000000"/>
      <w:sz w:val="24"/>
      <w:szCs w:val="24"/>
      <w:u w:val="none"/>
      <w:vertAlign w:val="superscript"/>
    </w:rPr>
  </w:style>
  <w:style w:type="character" w:customStyle="1" w:styleId="font71">
    <w:name w:val="font71"/>
    <w:rsid w:val="004C4DCD"/>
    <w:rPr>
      <w:rFonts w:ascii="宋体" w:eastAsia="宋体"/>
      <w:color w:val="000000"/>
      <w:sz w:val="24"/>
      <w:szCs w:val="24"/>
      <w:u w:val="none"/>
      <w:vertAlign w:val="superscript"/>
    </w:rPr>
  </w:style>
  <w:style w:type="character" w:customStyle="1" w:styleId="unnamed11">
    <w:name w:val="unnamed11"/>
    <w:rsid w:val="004C4DCD"/>
    <w:rPr>
      <w:sz w:val="18"/>
      <w:szCs w:val="18"/>
    </w:rPr>
  </w:style>
  <w:style w:type="character" w:customStyle="1" w:styleId="spanparamvalue">
    <w:name w:val="span_paramvalue"/>
    <w:rsid w:val="004C4DCD"/>
  </w:style>
  <w:style w:type="character" w:customStyle="1" w:styleId="dash6b63-6587--char">
    <w:name w:val="dash6b63-6587--char"/>
    <w:rsid w:val="004C4DCD"/>
  </w:style>
  <w:style w:type="character" w:customStyle="1" w:styleId="f10b">
    <w:name w:val="f10b"/>
    <w:rsid w:val="004C4DCD"/>
  </w:style>
  <w:style w:type="character" w:customStyle="1" w:styleId="font61">
    <w:name w:val="font61"/>
    <w:rsid w:val="004C4DCD"/>
    <w:rPr>
      <w:rFonts w:ascii="宋体" w:eastAsia="宋体"/>
      <w:color w:val="000000"/>
      <w:sz w:val="24"/>
      <w:szCs w:val="24"/>
      <w:u w:val="none"/>
    </w:rPr>
  </w:style>
  <w:style w:type="character" w:customStyle="1" w:styleId="Charf2">
    <w:name w:val="条款样式 Char"/>
    <w:link w:val="affa"/>
    <w:locked/>
    <w:rsid w:val="004C4DCD"/>
    <w:rPr>
      <w:rFonts w:ascii="Calibri" w:hAnsi="Calibri"/>
    </w:rPr>
  </w:style>
  <w:style w:type="paragraph" w:customStyle="1" w:styleId="affa">
    <w:name w:val="条款样式"/>
    <w:basedOn w:val="a"/>
    <w:link w:val="Charf2"/>
    <w:qFormat/>
    <w:rsid w:val="004C4DCD"/>
    <w:pPr>
      <w:tabs>
        <w:tab w:val="left" w:pos="770"/>
      </w:tabs>
      <w:spacing w:line="440" w:lineRule="exact"/>
      <w:ind w:left="770" w:hanging="770"/>
      <w:jc w:val="left"/>
    </w:pPr>
    <w:rPr>
      <w:rFonts w:ascii="Calibri" w:eastAsiaTheme="minorEastAsia" w:hAnsi="Calibri" w:cstheme="minorBidi"/>
    </w:rPr>
  </w:style>
  <w:style w:type="character" w:customStyle="1" w:styleId="2CharCharCharCharCharCharCharCharCharCharCharCharCharCharCharCharCharCharCharCharChar">
    <w:name w:val="标题 2 Char Char Char Char Char Char Char Char Char Char Char Char Char Char Char Char Char Char Char Char Char"/>
    <w:rsid w:val="004C4DCD"/>
  </w:style>
  <w:style w:type="character" w:customStyle="1" w:styleId="70">
    <w:name w:val="标题 7 字符"/>
    <w:rsid w:val="004C4DCD"/>
    <w:rPr>
      <w:b/>
      <w:bCs/>
      <w:kern w:val="2"/>
      <w:sz w:val="24"/>
      <w:szCs w:val="24"/>
    </w:rPr>
  </w:style>
  <w:style w:type="character" w:customStyle="1" w:styleId="50">
    <w:name w:val="标题 5 字符"/>
    <w:rsid w:val="004C4DCD"/>
    <w:rPr>
      <w:b/>
      <w:bCs/>
      <w:kern w:val="2"/>
      <w:sz w:val="28"/>
      <w:szCs w:val="28"/>
    </w:rPr>
  </w:style>
  <w:style w:type="character" w:customStyle="1" w:styleId="font81">
    <w:name w:val="font81"/>
    <w:rsid w:val="004C4DCD"/>
    <w:rPr>
      <w:rFonts w:ascii="Arial" w:hAnsi="Arial" w:cs="Arial"/>
      <w:color w:val="000000"/>
      <w:sz w:val="24"/>
      <w:szCs w:val="24"/>
      <w:u w:val="none"/>
      <w:lang w:bidi="ar-SA"/>
    </w:rPr>
  </w:style>
  <w:style w:type="character" w:customStyle="1" w:styleId="ca-8">
    <w:name w:val="ca-8"/>
    <w:rsid w:val="004C4DCD"/>
  </w:style>
  <w:style w:type="character" w:customStyle="1" w:styleId="Heading2Char">
    <w:name w:val="Heading 2 Char"/>
    <w:locked/>
    <w:rsid w:val="004C4DCD"/>
    <w:rPr>
      <w:rFonts w:ascii="华文中宋" w:eastAsia="华文中宋" w:cs="Times New Roman"/>
      <w:b/>
      <w:kern w:val="2"/>
      <w:sz w:val="32"/>
    </w:rPr>
  </w:style>
  <w:style w:type="character" w:customStyle="1" w:styleId="2Char11">
    <w:name w:val="正文文本 2 Char1"/>
    <w:basedOn w:val="a0"/>
    <w:rsid w:val="004C4DCD"/>
    <w:rPr>
      <w:rFonts w:ascii="Times New Roman" w:eastAsia="宋体" w:hAnsi="Times New Roman" w:cs="Times New Roman"/>
      <w:kern w:val="0"/>
      <w:sz w:val="20"/>
      <w:szCs w:val="20"/>
    </w:rPr>
  </w:style>
  <w:style w:type="paragraph" w:customStyle="1" w:styleId="affb">
    <w:name w:val="本文正文"/>
    <w:basedOn w:val="a"/>
    <w:rsid w:val="004C4DCD"/>
    <w:pPr>
      <w:spacing w:line="360" w:lineRule="auto"/>
      <w:ind w:firstLineChars="200" w:firstLine="480"/>
    </w:pPr>
    <w:rPr>
      <w:rFonts w:ascii="宋体"/>
      <w:bCs/>
      <w:kern w:val="2"/>
      <w:sz w:val="24"/>
      <w:szCs w:val="24"/>
    </w:rPr>
  </w:style>
  <w:style w:type="paragraph" w:customStyle="1" w:styleId="A2-texte">
    <w:name w:val="A2-texte"/>
    <w:basedOn w:val="a"/>
    <w:rsid w:val="004C4DCD"/>
    <w:pPr>
      <w:spacing w:before="1" w:after="1"/>
      <w:ind w:left="1134"/>
    </w:pPr>
    <w:rPr>
      <w:rFonts w:ascii="Arial" w:hAnsi="Arial" w:cs="Arial"/>
      <w:color w:val="000000"/>
      <w:kern w:val="2"/>
      <w:sz w:val="18"/>
      <w:szCs w:val="18"/>
      <w:lang w:val="fr-FR" w:eastAsia="fr-FR"/>
    </w:rPr>
  </w:style>
  <w:style w:type="paragraph" w:customStyle="1" w:styleId="29">
    <w:name w:val="样式 正文首行缩进 + 宋体 首行缩进:  2 字符"/>
    <w:basedOn w:val="ac"/>
    <w:rsid w:val="004C4DCD"/>
    <w:rPr>
      <w:rFonts w:ascii="Times New Roman" w:hAnsi="Times New Roman"/>
      <w:kern w:val="0"/>
      <w:sz w:val="24"/>
      <w:szCs w:val="20"/>
    </w:rPr>
  </w:style>
  <w:style w:type="paragraph" w:customStyle="1" w:styleId="Char1CharCharChar1">
    <w:name w:val="Char1 Char Char Char1"/>
    <w:basedOn w:val="a"/>
    <w:rsid w:val="004C4DCD"/>
    <w:pPr>
      <w:spacing w:line="360" w:lineRule="auto"/>
    </w:pPr>
    <w:rPr>
      <w:rFonts w:ascii="Tahoma" w:hAnsi="Tahoma"/>
      <w:kern w:val="2"/>
      <w:sz w:val="24"/>
    </w:rPr>
  </w:style>
  <w:style w:type="paragraph" w:customStyle="1" w:styleId="Aufzhlung">
    <w:name w:val="Aufzählung"/>
    <w:basedOn w:val="a"/>
    <w:next w:val="a"/>
    <w:rsid w:val="004C4DCD"/>
    <w:pPr>
      <w:keepLines/>
      <w:widowControl/>
      <w:tabs>
        <w:tab w:val="left" w:pos="113"/>
      </w:tabs>
      <w:spacing w:line="228" w:lineRule="exact"/>
      <w:ind w:left="113" w:hanging="113"/>
      <w:jc w:val="left"/>
    </w:pPr>
    <w:rPr>
      <w:rFonts w:ascii="MetaPlusLF" w:hAnsi="MetaPlusLF"/>
      <w:sz w:val="15"/>
      <w:lang w:val="de-DE" w:eastAsia="de-DE"/>
    </w:rPr>
  </w:style>
  <w:style w:type="paragraph" w:customStyle="1" w:styleId="affc">
    <w:name w:val="文章正文"/>
    <w:basedOn w:val="a"/>
    <w:rsid w:val="004C4DCD"/>
    <w:pPr>
      <w:spacing w:line="360" w:lineRule="auto"/>
      <w:ind w:firstLine="420"/>
    </w:pPr>
    <w:rPr>
      <w:kern w:val="2"/>
      <w:sz w:val="24"/>
      <w:szCs w:val="24"/>
    </w:rPr>
  </w:style>
  <w:style w:type="paragraph" w:customStyle="1" w:styleId="16">
    <w:name w:val="正文1"/>
    <w:rsid w:val="004C4DCD"/>
    <w:pPr>
      <w:widowControl w:val="0"/>
      <w:adjustRightInd w:val="0"/>
      <w:spacing w:line="312" w:lineRule="atLeast"/>
      <w:jc w:val="both"/>
      <w:textAlignment w:val="baseline"/>
    </w:pPr>
    <w:rPr>
      <w:rFonts w:ascii="宋体" w:eastAsia="宋体" w:hAnsi="Times New Roman" w:cs="Times New Roman"/>
      <w:sz w:val="34"/>
    </w:rPr>
  </w:style>
  <w:style w:type="paragraph" w:customStyle="1" w:styleId="CharCharCharCharCharCharCharCharCharChar">
    <w:name w:val="Char Char Char Char Char Char Char Char Char Char"/>
    <w:basedOn w:val="a"/>
    <w:rsid w:val="004C4DCD"/>
    <w:pPr>
      <w:tabs>
        <w:tab w:val="left" w:pos="360"/>
      </w:tabs>
      <w:ind w:left="360" w:hangingChars="200" w:hanging="360"/>
    </w:pPr>
    <w:rPr>
      <w:kern w:val="2"/>
      <w:sz w:val="24"/>
      <w:szCs w:val="24"/>
    </w:rPr>
  </w:style>
  <w:style w:type="paragraph" w:customStyle="1" w:styleId="Arial9">
    <w:name w:val="Arial 9"/>
    <w:basedOn w:val="a"/>
    <w:qFormat/>
    <w:rsid w:val="004C4DCD"/>
    <w:rPr>
      <w:rFonts w:ascii="Arial" w:hAnsi="Arial" w:cs="Arial"/>
      <w:kern w:val="2"/>
      <w:sz w:val="18"/>
      <w:szCs w:val="18"/>
      <w:lang w:val="fr-FR" w:eastAsia="fr-FR"/>
    </w:rPr>
  </w:style>
  <w:style w:type="paragraph" w:customStyle="1" w:styleId="tabletext0">
    <w:name w:val="tabletext"/>
    <w:basedOn w:val="a"/>
    <w:rsid w:val="004C4DCD"/>
    <w:pPr>
      <w:widowControl/>
      <w:spacing w:before="100" w:beforeAutospacing="1" w:after="100" w:afterAutospacing="1"/>
      <w:jc w:val="left"/>
    </w:pPr>
    <w:rPr>
      <w:rFonts w:ascii="宋体" w:hAnsi="宋体" w:cs="宋体"/>
      <w:sz w:val="24"/>
      <w:szCs w:val="24"/>
    </w:rPr>
  </w:style>
  <w:style w:type="paragraph" w:customStyle="1" w:styleId="09wh">
    <w:name w:val="09正文_wh"/>
    <w:rsid w:val="004C4DCD"/>
    <w:pPr>
      <w:spacing w:line="300" w:lineRule="auto"/>
      <w:ind w:firstLineChars="200" w:firstLine="200"/>
      <w:jc w:val="both"/>
    </w:pPr>
    <w:rPr>
      <w:rFonts w:ascii="Times New Roman" w:eastAsia="宋体" w:hAnsi="Times New Roman" w:cs="Times New Roman"/>
      <w:kern w:val="2"/>
      <w:sz w:val="28"/>
      <w:szCs w:val="24"/>
    </w:rPr>
  </w:style>
  <w:style w:type="paragraph" w:customStyle="1" w:styleId="p0">
    <w:name w:val="p0"/>
    <w:basedOn w:val="a"/>
    <w:rsid w:val="004C4DCD"/>
    <w:pPr>
      <w:widowControl/>
      <w:spacing w:before="100" w:beforeAutospacing="1" w:after="100" w:afterAutospacing="1"/>
      <w:jc w:val="left"/>
    </w:pPr>
    <w:rPr>
      <w:rFonts w:ascii="宋体" w:hAnsi="宋体" w:cs="宋体"/>
      <w:sz w:val="24"/>
      <w:szCs w:val="24"/>
    </w:rPr>
  </w:style>
  <w:style w:type="paragraph" w:customStyle="1" w:styleId="affd">
    <w:name w:val="普通"/>
    <w:rsid w:val="004C4DCD"/>
    <w:rPr>
      <w:rFonts w:ascii="Arial" w:eastAsia="仿宋_GB2312" w:hAnsi="Arial" w:cs="Times New Roman"/>
      <w:bCs/>
      <w:kern w:val="2"/>
      <w:sz w:val="28"/>
      <w:szCs w:val="28"/>
    </w:rPr>
  </w:style>
  <w:style w:type="character" w:customStyle="1" w:styleId="Char15">
    <w:name w:val="正文首行缩进 Char1"/>
    <w:rsid w:val="004C4DCD"/>
    <w:rPr>
      <w:rFonts w:ascii="Times New Roman" w:eastAsia="宋体" w:hAnsi="Times New Roman" w:cs="Times New Roman"/>
      <w:kern w:val="2"/>
      <w:sz w:val="21"/>
      <w:szCs w:val="22"/>
    </w:rPr>
  </w:style>
  <w:style w:type="paragraph" w:customStyle="1" w:styleId="affe">
    <w:name w:val="正文(首行缩进)"/>
    <w:basedOn w:val="a"/>
    <w:rsid w:val="004C4DCD"/>
    <w:pPr>
      <w:ind w:firstLineChars="200" w:firstLine="200"/>
    </w:pPr>
    <w:rPr>
      <w:rFonts w:ascii="Arial Narrow" w:hAnsi="Arial Narrow"/>
      <w:kern w:val="2"/>
      <w:sz w:val="21"/>
    </w:rPr>
  </w:style>
  <w:style w:type="character" w:customStyle="1" w:styleId="3Char10">
    <w:name w:val="正文文本 3 Char1"/>
    <w:basedOn w:val="a0"/>
    <w:rsid w:val="004C4DCD"/>
    <w:rPr>
      <w:rFonts w:ascii="Times New Roman" w:eastAsia="宋体" w:hAnsi="Times New Roman" w:cs="Times New Roman"/>
      <w:kern w:val="0"/>
      <w:sz w:val="16"/>
      <w:szCs w:val="16"/>
    </w:rPr>
  </w:style>
  <w:style w:type="character" w:customStyle="1" w:styleId="HTMLChar1">
    <w:name w:val="HTML 预设格式 Char1"/>
    <w:basedOn w:val="a0"/>
    <w:rsid w:val="004C4DCD"/>
    <w:rPr>
      <w:rFonts w:ascii="Courier New" w:eastAsia="宋体" w:hAnsi="Courier New" w:cs="Courier New"/>
      <w:kern w:val="0"/>
      <w:sz w:val="20"/>
      <w:szCs w:val="20"/>
    </w:rPr>
  </w:style>
  <w:style w:type="paragraph" w:customStyle="1" w:styleId="style10">
    <w:name w:val="style10"/>
    <w:basedOn w:val="a"/>
    <w:rsid w:val="004C4DCD"/>
    <w:pPr>
      <w:widowControl/>
      <w:spacing w:before="100" w:beforeAutospacing="1" w:after="100" w:afterAutospacing="1"/>
      <w:jc w:val="left"/>
    </w:pPr>
    <w:rPr>
      <w:rFonts w:ascii="宋体"/>
      <w:b/>
      <w:bCs/>
      <w:color w:val="339966"/>
      <w:sz w:val="24"/>
      <w:szCs w:val="24"/>
    </w:rPr>
  </w:style>
  <w:style w:type="paragraph" w:customStyle="1" w:styleId="dash6b63-6587">
    <w:name w:val="dash6b63-6587"/>
    <w:basedOn w:val="a"/>
    <w:rsid w:val="004C4DCD"/>
    <w:pPr>
      <w:widowControl/>
      <w:spacing w:before="100" w:beforeAutospacing="1" w:after="100" w:afterAutospacing="1"/>
      <w:jc w:val="left"/>
    </w:pPr>
    <w:rPr>
      <w:rFonts w:ascii="宋体" w:hAnsi="宋体"/>
      <w:sz w:val="24"/>
      <w:szCs w:val="24"/>
    </w:rPr>
  </w:style>
  <w:style w:type="paragraph" w:customStyle="1" w:styleId="style9">
    <w:name w:val="style9"/>
    <w:basedOn w:val="a"/>
    <w:rsid w:val="004C4DCD"/>
    <w:pPr>
      <w:widowControl/>
      <w:spacing w:before="100" w:beforeAutospacing="1" w:after="100" w:afterAutospacing="1"/>
      <w:jc w:val="left"/>
    </w:pPr>
    <w:rPr>
      <w:rFonts w:ascii="宋体"/>
      <w:color w:val="666666"/>
      <w:sz w:val="24"/>
      <w:szCs w:val="24"/>
    </w:rPr>
  </w:style>
  <w:style w:type="paragraph" w:customStyle="1" w:styleId="Style11">
    <w:name w:val="_Style 1"/>
    <w:basedOn w:val="a"/>
    <w:qFormat/>
    <w:rsid w:val="004C4DCD"/>
    <w:pPr>
      <w:ind w:firstLineChars="200" w:firstLine="420"/>
    </w:pPr>
    <w:rPr>
      <w:rFonts w:ascii="Calibri" w:hAnsi="Calibri"/>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a"/>
    <w:rsid w:val="004C4DCD"/>
    <w:pPr>
      <w:widowControl/>
      <w:spacing w:after="160" w:line="240" w:lineRule="exact"/>
      <w:jc w:val="left"/>
    </w:pPr>
    <w:rPr>
      <w:kern w:val="2"/>
      <w:sz w:val="21"/>
      <w:szCs w:val="24"/>
    </w:rPr>
  </w:style>
  <w:style w:type="paragraph" w:customStyle="1" w:styleId="afff">
    <w:name w:val="正文首行缩进两字符"/>
    <w:basedOn w:val="a"/>
    <w:rsid w:val="004C4DCD"/>
    <w:pPr>
      <w:spacing w:line="360" w:lineRule="auto"/>
      <w:ind w:firstLineChars="200" w:firstLine="200"/>
    </w:pPr>
    <w:rPr>
      <w:kern w:val="2"/>
      <w:sz w:val="21"/>
      <w:szCs w:val="24"/>
    </w:rPr>
  </w:style>
  <w:style w:type="paragraph" w:customStyle="1" w:styleId="ZJParagraph">
    <w:name w:val="ZJ Paragraph"/>
    <w:basedOn w:val="a"/>
    <w:rsid w:val="004C4DCD"/>
    <w:pPr>
      <w:spacing w:before="120" w:after="120"/>
      <w:ind w:firstLine="420"/>
    </w:pPr>
    <w:rPr>
      <w:rFonts w:ascii="华文仿宋" w:eastAsia="华文仿宋" w:hAnsi="华文仿宋"/>
      <w:kern w:val="2"/>
      <w:sz w:val="28"/>
      <w:szCs w:val="24"/>
    </w:rPr>
  </w:style>
  <w:style w:type="paragraph" w:customStyle="1" w:styleId="210">
    <w:name w:val="样式 正文首行缩进 + 首行缩进:  2 字符1"/>
    <w:basedOn w:val="ac"/>
    <w:rsid w:val="004C4DCD"/>
    <w:pPr>
      <w:widowControl/>
      <w:spacing w:line="360" w:lineRule="auto"/>
      <w:ind w:firstLineChars="200" w:firstLine="200"/>
      <w:jc w:val="left"/>
    </w:pPr>
    <w:rPr>
      <w:rFonts w:ascii="Times New Roman" w:hAnsi="Times New Roman" w:cs="宋体"/>
      <w:kern w:val="0"/>
      <w:sz w:val="24"/>
      <w:szCs w:val="20"/>
    </w:rPr>
  </w:style>
  <w:style w:type="paragraph" w:customStyle="1" w:styleId="pit">
    <w:name w:val="pit正文"/>
    <w:basedOn w:val="a"/>
    <w:rsid w:val="004C4DCD"/>
    <w:pPr>
      <w:spacing w:line="400" w:lineRule="exact"/>
    </w:pPr>
    <w:rPr>
      <w:spacing w:val="20"/>
      <w:kern w:val="2"/>
      <w:sz w:val="24"/>
    </w:rPr>
  </w:style>
  <w:style w:type="paragraph" w:customStyle="1" w:styleId="Arialcorps9">
    <w:name w:val="Arial corps 9"/>
    <w:basedOn w:val="texte"/>
    <w:rsid w:val="004C4DCD"/>
    <w:pPr>
      <w:widowControl w:val="0"/>
      <w:ind w:left="0" w:right="0" w:firstLine="0"/>
    </w:pPr>
    <w:rPr>
      <w:rFonts w:ascii="Arial" w:hAnsi="Arial" w:cs="Arial"/>
    </w:rPr>
  </w:style>
  <w:style w:type="paragraph" w:customStyle="1" w:styleId="texte">
    <w:name w:val="texte"/>
    <w:rsid w:val="004C4DCD"/>
    <w:pPr>
      <w:spacing w:before="1" w:after="1"/>
      <w:ind w:left="1" w:right="1" w:firstLine="1"/>
    </w:pPr>
    <w:rPr>
      <w:rFonts w:ascii="Helvetica" w:eastAsia="宋体" w:hAnsi="Helvetica" w:cs="Helvetica"/>
      <w:color w:val="000000"/>
      <w:sz w:val="18"/>
      <w:szCs w:val="18"/>
      <w:lang w:val="fr-FR"/>
    </w:rPr>
  </w:style>
  <w:style w:type="paragraph" w:customStyle="1" w:styleId="2a">
    <w:name w:val="条2"/>
    <w:basedOn w:val="a"/>
    <w:next w:val="a"/>
    <w:rsid w:val="004C4DCD"/>
    <w:pPr>
      <w:ind w:left="1040"/>
      <w:outlineLvl w:val="1"/>
    </w:pPr>
    <w:rPr>
      <w:rFonts w:ascii="黑体" w:eastAsia="黑体"/>
      <w:kern w:val="21"/>
      <w:sz w:val="21"/>
    </w:rPr>
  </w:style>
  <w:style w:type="paragraph" w:customStyle="1" w:styleId="17">
    <w:name w:val="列表段落1"/>
    <w:basedOn w:val="a"/>
    <w:qFormat/>
    <w:rsid w:val="004C4DCD"/>
    <w:pPr>
      <w:ind w:firstLineChars="200" w:firstLine="420"/>
    </w:pPr>
    <w:rPr>
      <w:rFonts w:ascii="Calibri" w:hAnsi="Calibri"/>
      <w:kern w:val="2"/>
      <w:sz w:val="21"/>
      <w:szCs w:val="22"/>
    </w:rPr>
  </w:style>
  <w:style w:type="paragraph" w:customStyle="1" w:styleId="2b">
    <w:name w:val="样式 首行缩进:  2 字符"/>
    <w:basedOn w:val="a"/>
    <w:rsid w:val="004C4DCD"/>
    <w:pPr>
      <w:spacing w:line="400" w:lineRule="exact"/>
      <w:ind w:firstLineChars="200" w:firstLine="200"/>
    </w:pPr>
    <w:rPr>
      <w:rFonts w:cs="宋体"/>
      <w:kern w:val="2"/>
      <w:sz w:val="24"/>
      <w:szCs w:val="24"/>
    </w:rPr>
  </w:style>
  <w:style w:type="paragraph" w:customStyle="1" w:styleId="40">
    <w:name w:val="4端"/>
    <w:basedOn w:val="4"/>
    <w:rsid w:val="004C4DCD"/>
    <w:pPr>
      <w:keepLines/>
      <w:tabs>
        <w:tab w:val="left" w:pos="360"/>
      </w:tabs>
      <w:spacing w:before="60" w:after="60" w:line="360" w:lineRule="auto"/>
      <w:ind w:leftChars="300" w:left="630" w:hanging="113"/>
      <w:jc w:val="left"/>
    </w:pPr>
    <w:rPr>
      <w:rFonts w:ascii="宋体" w:hAnsi="宋体" w:cs="宋体"/>
      <w:b/>
      <w:bCs/>
      <w:kern w:val="2"/>
    </w:rPr>
  </w:style>
  <w:style w:type="paragraph" w:customStyle="1" w:styleId="Text">
    <w:name w:val="Text"/>
    <w:basedOn w:val="a"/>
    <w:rsid w:val="004C4DCD"/>
    <w:pPr>
      <w:widowControl/>
      <w:spacing w:before="120"/>
    </w:pPr>
    <w:rPr>
      <w:sz w:val="24"/>
      <w:lang w:eastAsia="en-US"/>
    </w:rPr>
  </w:style>
  <w:style w:type="paragraph" w:customStyle="1" w:styleId="afff0">
    <w:name w:val="正文空两格"/>
    <w:basedOn w:val="a"/>
    <w:rsid w:val="004C4DCD"/>
    <w:pPr>
      <w:widowControl/>
      <w:spacing w:before="120" w:line="300" w:lineRule="auto"/>
      <w:ind w:left="1440" w:hanging="480"/>
    </w:pPr>
    <w:rPr>
      <w:rFonts w:ascii="宋体"/>
      <w:kern w:val="2"/>
      <w:sz w:val="24"/>
      <w:szCs w:val="21"/>
    </w:rPr>
  </w:style>
  <w:style w:type="paragraph" w:customStyle="1" w:styleId="pa-8">
    <w:name w:val="pa-8"/>
    <w:basedOn w:val="a"/>
    <w:rsid w:val="004C4DCD"/>
    <w:pPr>
      <w:widowControl/>
      <w:spacing w:before="100" w:beforeAutospacing="1" w:after="100" w:afterAutospacing="1"/>
      <w:jc w:val="left"/>
    </w:pPr>
    <w:rPr>
      <w:rFonts w:ascii="宋体" w:hAnsi="宋体" w:cs="宋体"/>
      <w:sz w:val="24"/>
      <w:szCs w:val="24"/>
    </w:rPr>
  </w:style>
  <w:style w:type="paragraph" w:customStyle="1" w:styleId="10-sinobest-3">
    <w:name w:val="10-sinobest-标注（3）"/>
    <w:basedOn w:val="a"/>
    <w:rsid w:val="004C4DCD"/>
    <w:pPr>
      <w:tabs>
        <w:tab w:val="left" w:pos="840"/>
      </w:tabs>
      <w:spacing w:line="360" w:lineRule="auto"/>
      <w:ind w:left="501" w:hanging="360"/>
    </w:pPr>
    <w:rPr>
      <w:kern w:val="2"/>
      <w:sz w:val="24"/>
      <w:szCs w:val="24"/>
    </w:rPr>
  </w:style>
  <w:style w:type="paragraph" w:customStyle="1" w:styleId="afff1">
    <w:name w:val="标准段落"/>
    <w:basedOn w:val="a"/>
    <w:rsid w:val="004C4DCD"/>
    <w:pPr>
      <w:topLinePunct/>
      <w:autoSpaceDE w:val="0"/>
      <w:autoSpaceDN w:val="0"/>
      <w:spacing w:line="360" w:lineRule="auto"/>
      <w:ind w:firstLineChars="200" w:firstLine="560"/>
    </w:pPr>
    <w:rPr>
      <w:rFonts w:eastAsia="仿宋_GB2312"/>
      <w:kern w:val="2"/>
      <w:sz w:val="28"/>
      <w:szCs w:val="24"/>
      <w:lang w:bidi="th-TH"/>
    </w:rPr>
  </w:style>
  <w:style w:type="paragraph" w:customStyle="1" w:styleId="afff2">
    <w:name w:val="标准正文"/>
    <w:basedOn w:val="a"/>
    <w:next w:val="31"/>
    <w:rsid w:val="004C4DCD"/>
    <w:pPr>
      <w:spacing w:before="60" w:after="60" w:line="360" w:lineRule="auto"/>
      <w:ind w:firstLine="482"/>
    </w:pPr>
    <w:rPr>
      <w:rFonts w:ascii="宋体" w:hAnsi="宋体" w:cs="宋体"/>
      <w:kern w:val="2"/>
      <w:sz w:val="24"/>
      <w:szCs w:val="24"/>
    </w:rPr>
  </w:style>
  <w:style w:type="paragraph" w:customStyle="1" w:styleId="Char16">
    <w:name w:val="Char1"/>
    <w:basedOn w:val="a"/>
    <w:rsid w:val="004C4DCD"/>
    <w:rPr>
      <w:rFonts w:ascii="Tahoma" w:hAnsi="Tahoma"/>
      <w:kern w:val="2"/>
      <w:sz w:val="24"/>
    </w:rPr>
  </w:style>
  <w:style w:type="paragraph" w:customStyle="1" w:styleId="ZB8">
    <w:name w:val="ZB8"/>
    <w:next w:val="30"/>
    <w:qFormat/>
    <w:rsid w:val="004C4DCD"/>
    <w:pPr>
      <w:widowControl w:val="0"/>
      <w:spacing w:line="340" w:lineRule="atLeast"/>
      <w:jc w:val="both"/>
    </w:pPr>
    <w:rPr>
      <w:rFonts w:ascii="Consolas" w:eastAsia="方正中等线简体" w:hAnsi="Consolas" w:cs="Times New Roman"/>
      <w:sz w:val="21"/>
    </w:rPr>
  </w:style>
  <w:style w:type="paragraph" w:customStyle="1" w:styleId="ParaCharCharCharCharCharCharCharCharCharCharCharCharCharCharChar1CharCharCharChar">
    <w:name w:val="默认段落字体 Para Char Char Char Char Char Char Char Char Char Char Char Char Char Char Char1 Char Char Char Char"/>
    <w:basedOn w:val="af1"/>
    <w:qFormat/>
    <w:rsid w:val="004C4DCD"/>
    <w:pPr>
      <w:shd w:val="clear" w:color="auto" w:fill="000080"/>
      <w:adjustRightInd w:val="0"/>
      <w:spacing w:line="436" w:lineRule="exact"/>
      <w:ind w:left="357"/>
      <w:jc w:val="left"/>
      <w:outlineLvl w:val="3"/>
    </w:pPr>
    <w:rPr>
      <w:rFonts w:ascii="Tahoma" w:hAnsi="Tahoma"/>
      <w:b/>
      <w:kern w:val="2"/>
      <w:sz w:val="24"/>
      <w:szCs w:val="24"/>
    </w:rPr>
  </w:style>
  <w:style w:type="paragraph" w:customStyle="1" w:styleId="pa-13">
    <w:name w:val="pa-13"/>
    <w:basedOn w:val="a"/>
    <w:rsid w:val="004C4DCD"/>
    <w:pPr>
      <w:widowControl/>
      <w:spacing w:before="100" w:beforeAutospacing="1" w:after="100" w:afterAutospacing="1"/>
      <w:jc w:val="left"/>
    </w:pPr>
    <w:rPr>
      <w:rFonts w:ascii="宋体" w:hAnsi="宋体" w:cs="宋体"/>
      <w:sz w:val="24"/>
      <w:szCs w:val="24"/>
    </w:rPr>
  </w:style>
  <w:style w:type="paragraph" w:customStyle="1" w:styleId="CharCharChar">
    <w:name w:val="Char Char Char"/>
    <w:basedOn w:val="a"/>
    <w:rsid w:val="004C4DCD"/>
    <w:rPr>
      <w:rFonts w:ascii="Tahoma" w:hAnsi="Tahoma"/>
      <w:kern w:val="2"/>
      <w:sz w:val="24"/>
    </w:rPr>
  </w:style>
  <w:style w:type="paragraph" w:customStyle="1" w:styleId="HeadingLeft">
    <w:name w:val="Heading Left"/>
    <w:basedOn w:val="a"/>
    <w:rsid w:val="004C4DCD"/>
    <w:pPr>
      <w:widowControl/>
      <w:tabs>
        <w:tab w:val="center" w:pos="4820"/>
        <w:tab w:val="right" w:pos="9639"/>
      </w:tabs>
      <w:spacing w:before="120" w:after="120"/>
      <w:jc w:val="left"/>
    </w:pPr>
    <w:rPr>
      <w:rFonts w:ascii="Arial" w:hAnsi="Arial"/>
      <w:b/>
      <w:caps/>
      <w:sz w:val="24"/>
      <w:lang w:val="en-GB" w:eastAsia="en-US"/>
    </w:rPr>
  </w:style>
  <w:style w:type="paragraph" w:customStyle="1" w:styleId="110">
    <w:name w:val="标题 11"/>
    <w:basedOn w:val="a"/>
    <w:next w:val="a"/>
    <w:rsid w:val="004C4DCD"/>
    <w:pPr>
      <w:keepNext/>
      <w:keepLines/>
      <w:spacing w:before="340" w:after="330" w:line="578" w:lineRule="auto"/>
      <w:outlineLvl w:val="0"/>
    </w:pPr>
    <w:rPr>
      <w:b/>
      <w:bCs/>
      <w:kern w:val="44"/>
      <w:sz w:val="44"/>
      <w:szCs w:val="44"/>
    </w:rPr>
  </w:style>
  <w:style w:type="paragraph" w:customStyle="1" w:styleId="ListParagraph2">
    <w:name w:val="List Paragraph2"/>
    <w:basedOn w:val="a"/>
    <w:qFormat/>
    <w:rsid w:val="004C4DCD"/>
    <w:pPr>
      <w:widowControl/>
      <w:ind w:firstLineChars="200" w:firstLine="420"/>
      <w:jc w:val="left"/>
    </w:pPr>
  </w:style>
  <w:style w:type="paragraph" w:customStyle="1" w:styleId="CharCharChar1">
    <w:name w:val="Char Char Char1"/>
    <w:basedOn w:val="a"/>
    <w:rsid w:val="004C4DCD"/>
    <w:rPr>
      <w:rFonts w:ascii="Tahoma" w:hAnsi="Tahoma"/>
      <w:kern w:val="2"/>
      <w:sz w:val="24"/>
    </w:rPr>
  </w:style>
  <w:style w:type="paragraph" w:customStyle="1" w:styleId="Arial9texte">
    <w:name w:val="Arial 9 texte"/>
    <w:basedOn w:val="a"/>
    <w:rsid w:val="004C4DCD"/>
    <w:rPr>
      <w:rFonts w:ascii="Arial" w:hAnsi="Arial" w:cs="Arial"/>
      <w:kern w:val="2"/>
      <w:sz w:val="18"/>
      <w:szCs w:val="18"/>
      <w:lang w:val="fr-FR" w:eastAsia="fr-FR"/>
    </w:rPr>
  </w:style>
  <w:style w:type="paragraph" w:customStyle="1" w:styleId="A2-texte0">
    <w:name w:val="样式 A2-texte + 加粗"/>
    <w:basedOn w:val="A2-texte"/>
    <w:rsid w:val="004C4DCD"/>
    <w:pPr>
      <w:autoSpaceDE w:val="0"/>
      <w:autoSpaceDN w:val="0"/>
    </w:pPr>
    <w:rPr>
      <w:rFonts w:ascii="黑体" w:eastAsia="黑体"/>
      <w:bCs/>
      <w:lang w:val="zh-CN" w:eastAsia="zh-CN"/>
    </w:rPr>
  </w:style>
  <w:style w:type="paragraph" w:customStyle="1" w:styleId="08515">
    <w:name w:val="样式 小四 首行缩进:  0.85 厘米 行距: 1.5 倍行距"/>
    <w:basedOn w:val="a"/>
    <w:rsid w:val="004C4DCD"/>
    <w:pPr>
      <w:adjustRightInd w:val="0"/>
      <w:spacing w:before="12" w:after="12" w:line="360" w:lineRule="auto"/>
      <w:ind w:firstLineChars="200" w:firstLine="480"/>
      <w:textAlignment w:val="baseline"/>
    </w:pPr>
    <w:rPr>
      <w:rFonts w:ascii="宋体" w:hAnsi="宋体" w:cs="宋体"/>
      <w:sz w:val="24"/>
    </w:rPr>
  </w:style>
  <w:style w:type="paragraph" w:customStyle="1" w:styleId="Style35">
    <w:name w:val="_Style 35"/>
    <w:basedOn w:val="a"/>
    <w:next w:val="af0"/>
    <w:qFormat/>
    <w:rsid w:val="004C4DCD"/>
    <w:pPr>
      <w:ind w:firstLineChars="200" w:firstLine="420"/>
    </w:pPr>
    <w:rPr>
      <w:rFonts w:ascii="Calibri" w:hAnsi="Calibri"/>
      <w:kern w:val="2"/>
      <w:sz w:val="21"/>
      <w:szCs w:val="22"/>
    </w:rPr>
  </w:style>
  <w:style w:type="paragraph" w:customStyle="1" w:styleId="xl24">
    <w:name w:val="xl24"/>
    <w:basedOn w:val="a"/>
    <w:rsid w:val="004C4DCD"/>
    <w:pPr>
      <w:widowControl/>
      <w:spacing w:before="100" w:beforeAutospacing="1" w:after="100" w:afterAutospacing="1"/>
      <w:jc w:val="center"/>
      <w:textAlignment w:val="center"/>
    </w:pPr>
    <w:rPr>
      <w:rFonts w:ascii="宋体" w:hAnsi="宋体"/>
      <w:sz w:val="24"/>
      <w:szCs w:val="24"/>
    </w:rPr>
  </w:style>
  <w:style w:type="paragraph" w:customStyle="1" w:styleId="Style16">
    <w:name w:val="_Style 16"/>
    <w:basedOn w:val="a"/>
    <w:rsid w:val="004C4DCD"/>
    <w:pPr>
      <w:spacing w:line="360" w:lineRule="auto"/>
      <w:ind w:firstLineChars="200" w:firstLine="200"/>
    </w:pPr>
    <w:rPr>
      <w:rFonts w:ascii="宋体" w:hAnsi="宋体" w:cs="宋体"/>
      <w:kern w:val="2"/>
      <w:sz w:val="24"/>
      <w:szCs w:val="24"/>
    </w:rPr>
  </w:style>
  <w:style w:type="paragraph" w:customStyle="1" w:styleId="afff3">
    <w:name w:val="样式"/>
    <w:rsid w:val="004C4DCD"/>
    <w:pPr>
      <w:widowControl w:val="0"/>
      <w:autoSpaceDE w:val="0"/>
      <w:autoSpaceDN w:val="0"/>
      <w:adjustRightInd w:val="0"/>
    </w:pPr>
    <w:rPr>
      <w:rFonts w:ascii="宋体" w:eastAsia="宋体" w:hAnsi="宋体" w:cs="宋体"/>
      <w:sz w:val="24"/>
      <w:szCs w:val="24"/>
    </w:rPr>
  </w:style>
  <w:style w:type="paragraph" w:customStyle="1" w:styleId="xl64">
    <w:name w:val="xl64"/>
    <w:basedOn w:val="a"/>
    <w:rsid w:val="004C4D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b/>
      <w:bCs/>
      <w:color w:val="000000"/>
      <w:sz w:val="24"/>
      <w:szCs w:val="24"/>
    </w:rPr>
  </w:style>
  <w:style w:type="paragraph" w:customStyle="1" w:styleId="Char21">
    <w:name w:val="Char2"/>
    <w:basedOn w:val="af1"/>
    <w:rsid w:val="004C4DCD"/>
    <w:pPr>
      <w:widowControl/>
      <w:shd w:val="clear" w:color="auto" w:fill="000080"/>
    </w:pPr>
    <w:rPr>
      <w:rFonts w:ascii="Tahoma" w:hAnsi="Tahoma"/>
      <w:kern w:val="2"/>
      <w:sz w:val="24"/>
      <w:szCs w:val="24"/>
    </w:rPr>
  </w:style>
  <w:style w:type="paragraph" w:customStyle="1" w:styleId="Char110">
    <w:name w:val="Char11"/>
    <w:basedOn w:val="a"/>
    <w:next w:val="a"/>
    <w:rsid w:val="004C4DCD"/>
    <w:pPr>
      <w:spacing w:line="240" w:lineRule="atLeast"/>
      <w:ind w:left="420" w:firstLine="420"/>
      <w:jc w:val="left"/>
    </w:pPr>
    <w:rPr>
      <w:sz w:val="21"/>
      <w:szCs w:val="21"/>
    </w:rPr>
  </w:style>
  <w:style w:type="paragraph" w:customStyle="1" w:styleId="afff4">
    <w:name w:val="方案文档"/>
    <w:basedOn w:val="a"/>
    <w:rsid w:val="004C4DCD"/>
    <w:pPr>
      <w:spacing w:before="120" w:after="120" w:line="360" w:lineRule="auto"/>
      <w:ind w:firstLine="567"/>
    </w:pPr>
    <w:rPr>
      <w:rFonts w:ascii="Arial" w:hAnsi="Arial"/>
      <w:kern w:val="2"/>
      <w:sz w:val="24"/>
    </w:rPr>
  </w:style>
  <w:style w:type="paragraph" w:customStyle="1" w:styleId="26012">
    <w:name w:val="样式 样式 样式 标题 2 + 宋体 五号 非加粗 黑色 + 段前: 6 磅 段后: 0 磅 行距: 单倍行距 + 段前: 12..."/>
    <w:basedOn w:val="a"/>
    <w:rsid w:val="004C4DCD"/>
    <w:pPr>
      <w:keepNext/>
      <w:keepLines/>
      <w:tabs>
        <w:tab w:val="left" w:pos="1680"/>
        <w:tab w:val="left" w:pos="2100"/>
      </w:tabs>
      <w:adjustRightInd w:val="0"/>
      <w:spacing w:before="240"/>
      <w:ind w:left="840" w:hanging="420"/>
      <w:jc w:val="left"/>
      <w:textAlignment w:val="baseline"/>
      <w:outlineLvl w:val="1"/>
    </w:pPr>
    <w:rPr>
      <w:rFonts w:ascii="宋体" w:hAnsi="宋体" w:cs="宋体"/>
      <w:color w:val="000000"/>
      <w:sz w:val="21"/>
    </w:rPr>
  </w:style>
  <w:style w:type="paragraph" w:customStyle="1" w:styleId="18">
    <w:name w:val="普通(网站)1"/>
    <w:basedOn w:val="a"/>
    <w:rsid w:val="004C4DCD"/>
    <w:pPr>
      <w:widowControl/>
      <w:spacing w:before="240" w:after="240"/>
      <w:jc w:val="left"/>
    </w:pPr>
    <w:rPr>
      <w:rFonts w:ascii="宋体" w:hAnsi="宋体" w:cs="宋体"/>
      <w:sz w:val="24"/>
      <w:szCs w:val="24"/>
    </w:rPr>
  </w:style>
  <w:style w:type="paragraph" w:customStyle="1" w:styleId="UP0">
    <w:name w:val="UP正文"/>
    <w:basedOn w:val="a"/>
    <w:rsid w:val="004C4DCD"/>
    <w:pPr>
      <w:spacing w:line="360" w:lineRule="auto"/>
      <w:ind w:leftChars="200" w:left="200" w:firstLineChars="200" w:firstLine="200"/>
    </w:pPr>
    <w:rPr>
      <w:rFonts w:ascii="Tahoma" w:hAnsi="Tahoma" w:cs="宋体"/>
      <w:kern w:val="2"/>
      <w:sz w:val="21"/>
    </w:rPr>
  </w:style>
  <w:style w:type="paragraph" w:customStyle="1" w:styleId="afff5">
    <w:name w:val="段"/>
    <w:rsid w:val="004C4DCD"/>
    <w:pPr>
      <w:autoSpaceDE w:val="0"/>
      <w:autoSpaceDN w:val="0"/>
      <w:ind w:firstLineChars="200" w:firstLine="200"/>
      <w:jc w:val="both"/>
    </w:pPr>
    <w:rPr>
      <w:rFonts w:ascii="宋体" w:eastAsia="宋体" w:hAnsi="Times New Roman" w:cs="Times New Roman"/>
      <w:sz w:val="21"/>
    </w:rPr>
  </w:style>
  <w:style w:type="paragraph" w:customStyle="1" w:styleId="MMTopic8">
    <w:name w:val="MM Topic 8"/>
    <w:basedOn w:val="8"/>
    <w:next w:val="affc"/>
    <w:rsid w:val="004C4DCD"/>
    <w:pPr>
      <w:tabs>
        <w:tab w:val="left" w:pos="4394"/>
      </w:tabs>
    </w:pPr>
    <w:rPr>
      <w:rFonts w:ascii="Arial" w:eastAsia="黑体" w:hAnsi="Arial"/>
    </w:rPr>
  </w:style>
  <w:style w:type="paragraph" w:customStyle="1" w:styleId="Arial9215">
    <w:name w:val="样式 Arial 9 + 两端对齐 段前: 2 磅 行距: 1.5 倍行距"/>
    <w:basedOn w:val="Arial9"/>
    <w:rsid w:val="004C4DCD"/>
    <w:pPr>
      <w:autoSpaceDE w:val="0"/>
      <w:autoSpaceDN w:val="0"/>
      <w:spacing w:before="40" w:line="360" w:lineRule="auto"/>
      <w:ind w:leftChars="1133" w:left="1133"/>
    </w:pPr>
    <w:rPr>
      <w:rFonts w:cs="宋体"/>
      <w:szCs w:val="20"/>
    </w:rPr>
  </w:style>
  <w:style w:type="paragraph" w:customStyle="1" w:styleId="CharCharCharChar">
    <w:name w:val="Char Char Char Char"/>
    <w:basedOn w:val="a"/>
    <w:rsid w:val="004C4DCD"/>
    <w:rPr>
      <w:rFonts w:ascii="Tahoma" w:hAnsi="Tahoma"/>
      <w:kern w:val="2"/>
      <w:sz w:val="24"/>
    </w:rPr>
  </w:style>
  <w:style w:type="paragraph" w:customStyle="1" w:styleId="CharChar2">
    <w:name w:val="Char Char2"/>
    <w:basedOn w:val="af1"/>
    <w:rsid w:val="004C4DCD"/>
    <w:pPr>
      <w:shd w:val="clear" w:color="auto" w:fill="000080"/>
    </w:pPr>
    <w:rPr>
      <w:rFonts w:ascii="Times New Roman"/>
      <w:kern w:val="2"/>
      <w:sz w:val="21"/>
      <w:szCs w:val="24"/>
    </w:rPr>
  </w:style>
  <w:style w:type="paragraph" w:customStyle="1" w:styleId="pa-6">
    <w:name w:val="pa-6"/>
    <w:basedOn w:val="a"/>
    <w:rsid w:val="004C4DCD"/>
    <w:pPr>
      <w:widowControl/>
      <w:spacing w:before="100" w:beforeAutospacing="1" w:after="100" w:afterAutospacing="1"/>
      <w:jc w:val="left"/>
    </w:pPr>
    <w:rPr>
      <w:rFonts w:ascii="宋体" w:hAnsi="宋体" w:cs="宋体"/>
      <w:sz w:val="24"/>
      <w:szCs w:val="24"/>
    </w:rPr>
  </w:style>
  <w:style w:type="paragraph" w:customStyle="1" w:styleId="afff6">
    <w:name w:val="表格"/>
    <w:basedOn w:val="a"/>
    <w:rsid w:val="004C4DCD"/>
    <w:pPr>
      <w:spacing w:line="400" w:lineRule="exact"/>
    </w:pPr>
    <w:rPr>
      <w:kern w:val="2"/>
      <w:sz w:val="24"/>
      <w:szCs w:val="24"/>
    </w:rPr>
  </w:style>
  <w:style w:type="paragraph" w:customStyle="1" w:styleId="titrepageniveau1">
    <w:name w:val="titre page niveau 1"/>
    <w:rsid w:val="004C4DCD"/>
    <w:pPr>
      <w:widowControl w:val="0"/>
      <w:spacing w:before="1" w:after="1"/>
      <w:ind w:left="1" w:right="1" w:firstLine="1"/>
    </w:pPr>
    <w:rPr>
      <w:rFonts w:ascii="Helvetica" w:eastAsia="宋体" w:hAnsi="Helvetica" w:cs="Helvetica"/>
      <w:b/>
      <w:bCs/>
      <w:color w:val="000000"/>
      <w:sz w:val="24"/>
      <w:szCs w:val="24"/>
      <w:lang w:val="fr-FR"/>
    </w:rPr>
  </w:style>
  <w:style w:type="paragraph" w:customStyle="1" w:styleId="afff7">
    <w:name w:val="论文正文"/>
    <w:basedOn w:val="a"/>
    <w:rsid w:val="004C4DCD"/>
    <w:pPr>
      <w:spacing w:line="360" w:lineRule="auto"/>
      <w:ind w:firstLineChars="192" w:firstLine="540"/>
    </w:pPr>
    <w:rPr>
      <w:rFonts w:ascii="宋体" w:hAnsi="宋体"/>
      <w:b/>
      <w:bCs/>
      <w:color w:val="000000"/>
      <w:kern w:val="2"/>
      <w:sz w:val="28"/>
      <w:szCs w:val="28"/>
    </w:rPr>
  </w:style>
  <w:style w:type="paragraph" w:customStyle="1" w:styleId="Default">
    <w:name w:val="Default"/>
    <w:qFormat/>
    <w:rsid w:val="004C4DCD"/>
    <w:pPr>
      <w:widowControl w:val="0"/>
      <w:autoSpaceDE w:val="0"/>
      <w:autoSpaceDN w:val="0"/>
      <w:adjustRightInd w:val="0"/>
    </w:pPr>
    <w:rPr>
      <w:rFonts w:ascii="楷体_GB2312" w:eastAsia="楷体_GB2312" w:hAnsi="Times New Roman" w:cs="楷体_GB2312"/>
      <w:color w:val="000000"/>
      <w:sz w:val="24"/>
      <w:szCs w:val="24"/>
    </w:rPr>
  </w:style>
  <w:style w:type="paragraph" w:customStyle="1" w:styleId="afff8">
    <w:name w:val="表格列样式"/>
    <w:basedOn w:val="a"/>
    <w:rsid w:val="004C4DCD"/>
    <w:pPr>
      <w:spacing w:line="360" w:lineRule="auto"/>
      <w:jc w:val="left"/>
    </w:pPr>
    <w:rPr>
      <w:rFonts w:ascii="宋体" w:hAnsi="宋体"/>
      <w:color w:val="000000"/>
      <w:kern w:val="2"/>
      <w:sz w:val="24"/>
      <w:szCs w:val="21"/>
    </w:rPr>
  </w:style>
  <w:style w:type="paragraph" w:customStyle="1" w:styleId="A2-texte40015">
    <w:name w:val="样式 A2-texte + 左侧:  4 厘米 段前: 0 磅 段后: 0 磅 行距: 1.5 倍行距"/>
    <w:basedOn w:val="A2-texte"/>
    <w:rsid w:val="004C4DCD"/>
    <w:pPr>
      <w:autoSpaceDE w:val="0"/>
      <w:autoSpaceDN w:val="0"/>
      <w:spacing w:before="0" w:after="0" w:line="360" w:lineRule="auto"/>
      <w:ind w:left="2268"/>
    </w:pPr>
    <w:rPr>
      <w:rFonts w:cs="宋体"/>
      <w:szCs w:val="20"/>
    </w:rPr>
  </w:style>
  <w:style w:type="paragraph" w:customStyle="1" w:styleId="pa-11">
    <w:name w:val="pa-11"/>
    <w:basedOn w:val="a"/>
    <w:rsid w:val="004C4DCD"/>
    <w:pPr>
      <w:widowControl/>
      <w:spacing w:before="100" w:beforeAutospacing="1" w:after="100" w:afterAutospacing="1"/>
      <w:jc w:val="left"/>
    </w:pPr>
    <w:rPr>
      <w:rFonts w:ascii="宋体" w:hAnsi="宋体" w:cs="宋体"/>
      <w:sz w:val="24"/>
      <w:szCs w:val="24"/>
    </w:rPr>
  </w:style>
  <w:style w:type="paragraph" w:customStyle="1" w:styleId="CharCharCharChar1">
    <w:name w:val="Char Char Char Char1"/>
    <w:basedOn w:val="a"/>
    <w:rsid w:val="004C4DCD"/>
    <w:rPr>
      <w:rFonts w:ascii="Tahoma" w:hAnsi="Tahoma"/>
      <w:kern w:val="2"/>
      <w:sz w:val="24"/>
    </w:rPr>
  </w:style>
  <w:style w:type="paragraph" w:customStyle="1" w:styleId="afff9">
    <w:name w:val="列项——（一级）"/>
    <w:rsid w:val="004C4DCD"/>
    <w:pPr>
      <w:widowControl w:val="0"/>
      <w:tabs>
        <w:tab w:val="left" w:pos="854"/>
      </w:tabs>
      <w:ind w:leftChars="200" w:left="200" w:hangingChars="200" w:hanging="200"/>
      <w:jc w:val="both"/>
    </w:pPr>
    <w:rPr>
      <w:rFonts w:ascii="宋体" w:eastAsia="宋体" w:hAnsi="Times New Roman" w:cs="Times New Roman"/>
      <w:sz w:val="21"/>
    </w:rPr>
  </w:style>
  <w:style w:type="table" w:customStyle="1" w:styleId="19">
    <w:name w:val="网格型1"/>
    <w:basedOn w:val="a1"/>
    <w:rsid w:val="004C4DCD"/>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7">
    <w:name w:val="页脚 Char1"/>
    <w:rsid w:val="004C4DCD"/>
    <w:rPr>
      <w:rFonts w:ascii="Times New Roman" w:eastAsia="宋体" w:hAnsi="Times New Roman" w:cs="Times New Roman"/>
      <w:sz w:val="18"/>
      <w:szCs w:val="18"/>
    </w:rPr>
  </w:style>
  <w:style w:type="character" w:customStyle="1" w:styleId="Char22">
    <w:name w:val="批注文字 Char2"/>
    <w:rsid w:val="004C4DCD"/>
    <w:rPr>
      <w:rFonts w:ascii="Calibri" w:eastAsia="宋体" w:hAnsi="Calibri" w:cs="Times New Roman"/>
    </w:rPr>
  </w:style>
  <w:style w:type="character" w:customStyle="1" w:styleId="1Char1">
    <w:name w:val="标题 1 Char1"/>
    <w:rsid w:val="004C4DCD"/>
    <w:rPr>
      <w:rFonts w:ascii="宋体" w:eastAsia="宋体" w:hAnsi="Courier New" w:cs="Times New Roman"/>
      <w:b/>
      <w:bCs/>
      <w:kern w:val="44"/>
      <w:sz w:val="44"/>
      <w:szCs w:val="44"/>
    </w:rPr>
  </w:style>
  <w:style w:type="character" w:customStyle="1" w:styleId="2Char12">
    <w:name w:val="标题 2 Char1"/>
    <w:rsid w:val="004C4DCD"/>
    <w:rPr>
      <w:rFonts w:ascii="Arial" w:eastAsia="黑体" w:hAnsi="Arial" w:cs="Times New Roman"/>
      <w:b/>
      <w:bCs/>
      <w:sz w:val="32"/>
      <w:szCs w:val="32"/>
    </w:rPr>
  </w:style>
  <w:style w:type="character" w:customStyle="1" w:styleId="3Char11">
    <w:name w:val="标题 3 Char1"/>
    <w:rsid w:val="004C4DCD"/>
    <w:rPr>
      <w:rFonts w:ascii="Times New Roman" w:eastAsia="宋体" w:hAnsi="Times New Roman" w:cs="Times New Roman"/>
      <w:b/>
      <w:sz w:val="32"/>
      <w:szCs w:val="20"/>
    </w:rPr>
  </w:style>
  <w:style w:type="character" w:customStyle="1" w:styleId="4Char2">
    <w:name w:val="标题 4 Char2"/>
    <w:rsid w:val="004C4DCD"/>
    <w:rPr>
      <w:rFonts w:ascii="Arial" w:eastAsia="黑体" w:hAnsi="Arial" w:cs="Times New Roman"/>
      <w:b/>
      <w:sz w:val="28"/>
      <w:szCs w:val="20"/>
    </w:rPr>
  </w:style>
  <w:style w:type="character" w:customStyle="1" w:styleId="5Char1">
    <w:name w:val="标题 5 Char1"/>
    <w:rsid w:val="004C4DCD"/>
    <w:rPr>
      <w:rFonts w:ascii="Times New Roman" w:eastAsia="宋体" w:hAnsi="Times New Roman" w:cs="Times New Roman"/>
      <w:b/>
      <w:bCs/>
      <w:kern w:val="0"/>
      <w:sz w:val="28"/>
      <w:szCs w:val="28"/>
    </w:rPr>
  </w:style>
  <w:style w:type="character" w:customStyle="1" w:styleId="6Char1">
    <w:name w:val="标题 6 Char1"/>
    <w:rsid w:val="004C4DCD"/>
    <w:rPr>
      <w:rFonts w:ascii="Arial" w:eastAsia="宋体" w:hAnsi="Arial" w:cs="Times New Roman"/>
      <w:b/>
      <w:bCs/>
      <w:kern w:val="0"/>
      <w:sz w:val="28"/>
      <w:szCs w:val="18"/>
    </w:rPr>
  </w:style>
  <w:style w:type="character" w:customStyle="1" w:styleId="7Char1">
    <w:name w:val="标题 7 Char1"/>
    <w:rsid w:val="004C4DCD"/>
    <w:rPr>
      <w:rFonts w:ascii="Times New Roman" w:eastAsia="宋体" w:hAnsi="Times New Roman" w:cs="Times New Roman"/>
      <w:b/>
      <w:bCs/>
      <w:kern w:val="0"/>
      <w:sz w:val="24"/>
      <w:szCs w:val="24"/>
    </w:rPr>
  </w:style>
  <w:style w:type="character" w:customStyle="1" w:styleId="8Char1">
    <w:name w:val="标题 8 Char1"/>
    <w:rsid w:val="004C4DCD"/>
    <w:rPr>
      <w:rFonts w:ascii="Cambria" w:eastAsia="宋体" w:hAnsi="Cambria" w:cs="Times New Roman"/>
      <w:kern w:val="0"/>
      <w:sz w:val="24"/>
      <w:szCs w:val="24"/>
    </w:rPr>
  </w:style>
  <w:style w:type="character" w:customStyle="1" w:styleId="2Char20">
    <w:name w:val="正文文本 2 Char2"/>
    <w:rsid w:val="004C4DCD"/>
    <w:rPr>
      <w:rFonts w:ascii="宋体" w:hAnsi="宋体"/>
      <w:color w:val="000000"/>
      <w:sz w:val="18"/>
      <w:szCs w:val="18"/>
    </w:rPr>
  </w:style>
  <w:style w:type="character" w:customStyle="1" w:styleId="Char23">
    <w:name w:val="批注框文本 Char2"/>
    <w:rsid w:val="004C4DCD"/>
    <w:rPr>
      <w:sz w:val="18"/>
      <w:szCs w:val="18"/>
    </w:rPr>
  </w:style>
  <w:style w:type="character" w:customStyle="1" w:styleId="HTMLChar2">
    <w:name w:val="HTML 预设格式 Char2"/>
    <w:rsid w:val="004C4DCD"/>
    <w:rPr>
      <w:rFonts w:ascii="宋体" w:hAnsi="宋体" w:cs="宋体"/>
      <w:sz w:val="24"/>
      <w:szCs w:val="24"/>
    </w:rPr>
  </w:style>
  <w:style w:type="character" w:customStyle="1" w:styleId="Char24">
    <w:name w:val="正文首行缩进 Char2"/>
    <w:rsid w:val="004C4DCD"/>
    <w:rPr>
      <w:rFonts w:ascii="Times New Roman" w:eastAsia="宋体" w:hAnsi="Times New Roman" w:cs="Times New Roman"/>
      <w:kern w:val="2"/>
      <w:sz w:val="21"/>
      <w:szCs w:val="24"/>
    </w:rPr>
  </w:style>
  <w:style w:type="character" w:customStyle="1" w:styleId="Char25">
    <w:name w:val="日期 Char2"/>
    <w:rsid w:val="004C4DCD"/>
    <w:rPr>
      <w:rFonts w:ascii="宋体" w:eastAsia="楷体_GB2312" w:hAnsi="Courier New"/>
      <w:sz w:val="32"/>
    </w:rPr>
  </w:style>
  <w:style w:type="character" w:customStyle="1" w:styleId="Char26">
    <w:name w:val="批注主题 Char2"/>
    <w:locked/>
    <w:rsid w:val="004C4DCD"/>
    <w:rPr>
      <w:b/>
      <w:bCs/>
      <w:szCs w:val="24"/>
    </w:rPr>
  </w:style>
  <w:style w:type="character" w:customStyle="1" w:styleId="CharChar111">
    <w:name w:val="Char Char111"/>
    <w:rsid w:val="004C4DCD"/>
    <w:rPr>
      <w:sz w:val="24"/>
    </w:rPr>
  </w:style>
  <w:style w:type="character" w:customStyle="1" w:styleId="2Char21">
    <w:name w:val="正文文本缩进 2 Char2"/>
    <w:locked/>
    <w:rsid w:val="004C4DCD"/>
    <w:rPr>
      <w:sz w:val="28"/>
      <w:szCs w:val="24"/>
    </w:rPr>
  </w:style>
  <w:style w:type="character" w:customStyle="1" w:styleId="Char27">
    <w:name w:val="文档结构图 Char2"/>
    <w:locked/>
    <w:rsid w:val="004C4DCD"/>
    <w:rPr>
      <w:szCs w:val="24"/>
      <w:shd w:val="clear" w:color="auto" w:fill="000080"/>
    </w:rPr>
  </w:style>
  <w:style w:type="character" w:customStyle="1" w:styleId="Char28">
    <w:name w:val="标题 Char2"/>
    <w:rsid w:val="004C4DCD"/>
    <w:rPr>
      <w:rFonts w:ascii="Cambria" w:hAnsi="Cambria"/>
      <w:b/>
      <w:bCs/>
      <w:sz w:val="32"/>
      <w:szCs w:val="32"/>
    </w:rPr>
  </w:style>
  <w:style w:type="character" w:customStyle="1" w:styleId="CharChar91">
    <w:name w:val="Char Char91"/>
    <w:rsid w:val="004C4DCD"/>
    <w:rPr>
      <w:rFonts w:eastAsia="宋体"/>
      <w:kern w:val="2"/>
      <w:sz w:val="18"/>
      <w:szCs w:val="18"/>
      <w:lang w:val="en-US" w:eastAsia="zh-CN" w:bidi="ar-SA"/>
    </w:rPr>
  </w:style>
  <w:style w:type="character" w:customStyle="1" w:styleId="3Char20">
    <w:name w:val="正文文本缩进 3 Char2"/>
    <w:locked/>
    <w:rsid w:val="004C4DCD"/>
    <w:rPr>
      <w:sz w:val="28"/>
      <w:szCs w:val="24"/>
    </w:rPr>
  </w:style>
  <w:style w:type="character" w:customStyle="1" w:styleId="Char18">
    <w:name w:val="列出段落 Char1"/>
    <w:rsid w:val="004C4DCD"/>
    <w:rPr>
      <w:rFonts w:ascii="Times New Roman" w:eastAsia="宋体" w:hAnsi="Times New Roman"/>
      <w:szCs w:val="21"/>
    </w:rPr>
  </w:style>
  <w:style w:type="character" w:customStyle="1" w:styleId="Char29">
    <w:name w:val="页眉 Char2"/>
    <w:rsid w:val="004C4DCD"/>
    <w:rPr>
      <w:sz w:val="18"/>
      <w:szCs w:val="18"/>
    </w:rPr>
  </w:style>
  <w:style w:type="character" w:customStyle="1" w:styleId="3Char21">
    <w:name w:val="正文文本 3 Char2"/>
    <w:rsid w:val="004C4DCD"/>
    <w:rPr>
      <w:sz w:val="16"/>
      <w:szCs w:val="16"/>
    </w:rPr>
  </w:style>
  <w:style w:type="character" w:customStyle="1" w:styleId="Char2a">
    <w:name w:val="正文文本缩进 Char2"/>
    <w:locked/>
    <w:rsid w:val="004C4DCD"/>
    <w:rPr>
      <w:rFonts w:ascii="宋体" w:hAnsi="宋体"/>
      <w:sz w:val="28"/>
      <w:szCs w:val="24"/>
    </w:rPr>
  </w:style>
  <w:style w:type="character" w:customStyle="1" w:styleId="Char19">
    <w:name w:val="页眉 Char1"/>
    <w:rsid w:val="004C4DCD"/>
    <w:rPr>
      <w:rFonts w:ascii="Times New Roman" w:eastAsia="宋体" w:hAnsi="Times New Roman" w:cs="Times New Roman"/>
      <w:sz w:val="18"/>
      <w:szCs w:val="18"/>
    </w:rPr>
  </w:style>
  <w:style w:type="character" w:customStyle="1" w:styleId="Char33">
    <w:name w:val="正文文本 Char3"/>
    <w:rsid w:val="004C4DCD"/>
    <w:rPr>
      <w:rFonts w:ascii="Times New Roman" w:eastAsia="宋体" w:hAnsi="Times New Roman" w:cs="Times New Roman"/>
      <w:szCs w:val="24"/>
    </w:rPr>
  </w:style>
  <w:style w:type="character" w:customStyle="1" w:styleId="Char1a">
    <w:name w:val="批注框文本 Char1"/>
    <w:rsid w:val="004C4DCD"/>
    <w:rPr>
      <w:rFonts w:ascii="Times New Roman" w:eastAsia="宋体" w:hAnsi="Times New Roman" w:cs="Times New Roman"/>
      <w:sz w:val="18"/>
      <w:szCs w:val="18"/>
    </w:rPr>
  </w:style>
  <w:style w:type="character" w:customStyle="1" w:styleId="3Char12">
    <w:name w:val="正文文本缩进 3 Char1"/>
    <w:rsid w:val="004C4DCD"/>
    <w:rPr>
      <w:rFonts w:ascii="Times New Roman" w:eastAsia="宋体" w:hAnsi="Times New Roman" w:cs="Times New Roman"/>
      <w:sz w:val="16"/>
      <w:szCs w:val="16"/>
    </w:rPr>
  </w:style>
  <w:style w:type="character" w:customStyle="1" w:styleId="Char1b">
    <w:name w:val="正文文本缩进 Char1"/>
    <w:rsid w:val="004C4DCD"/>
    <w:rPr>
      <w:rFonts w:ascii="Times New Roman" w:eastAsia="宋体" w:hAnsi="Times New Roman" w:cs="Times New Roman"/>
      <w:szCs w:val="24"/>
    </w:rPr>
  </w:style>
  <w:style w:type="character" w:customStyle="1" w:styleId="Char1c">
    <w:name w:val="文档结构图 Char1"/>
    <w:rsid w:val="004C4DCD"/>
    <w:rPr>
      <w:rFonts w:ascii="宋体" w:eastAsia="宋体" w:hAnsi="Times New Roman" w:cs="Times New Roman"/>
      <w:sz w:val="18"/>
      <w:szCs w:val="18"/>
    </w:rPr>
  </w:style>
  <w:style w:type="paragraph" w:customStyle="1" w:styleId="Style15">
    <w:name w:val="_Style 15"/>
    <w:basedOn w:val="a"/>
    <w:next w:val="af0"/>
    <w:rsid w:val="004C4DCD"/>
    <w:pPr>
      <w:ind w:firstLineChars="200" w:firstLine="420"/>
    </w:pPr>
    <w:rPr>
      <w:rFonts w:ascii="Calibri" w:hAnsi="Calibri"/>
      <w:kern w:val="2"/>
      <w:sz w:val="21"/>
      <w:szCs w:val="22"/>
    </w:rPr>
  </w:style>
  <w:style w:type="paragraph" w:customStyle="1" w:styleId="Char1d">
    <w:name w:val="正文缩进 Char1"/>
    <w:basedOn w:val="a"/>
    <w:rsid w:val="004C4DCD"/>
    <w:pPr>
      <w:ind w:firstLineChars="200" w:firstLine="480"/>
    </w:pPr>
    <w:rPr>
      <w:rFonts w:ascii="宋体" w:hAnsi="Cambria"/>
      <w:lang w:val="zh-CN"/>
    </w:rPr>
  </w:style>
  <w:style w:type="paragraph" w:customStyle="1" w:styleId="CharCharCharCharCharCharCharCharCharCharCharCharCharCharCharCharCharCharChar1">
    <w:name w:val="Char Char Char Char Char Char Char Char Char Char Char Char Char Char Char Char Char Char Char1"/>
    <w:basedOn w:val="a"/>
    <w:rsid w:val="004C4DCD"/>
    <w:pPr>
      <w:widowControl/>
      <w:spacing w:after="160" w:line="240" w:lineRule="exact"/>
      <w:jc w:val="left"/>
    </w:pPr>
    <w:rPr>
      <w:kern w:val="2"/>
      <w:sz w:val="21"/>
      <w:szCs w:val="22"/>
    </w:rPr>
  </w:style>
  <w:style w:type="character" w:customStyle="1" w:styleId="4Char1">
    <w:name w:val="标题 4 Char1"/>
    <w:rsid w:val="004C4DCD"/>
    <w:rPr>
      <w:rFonts w:ascii="Cambria" w:eastAsia="宋体" w:hAnsi="Cambria" w:cs="Times New Roman"/>
      <w:b/>
      <w:bCs/>
      <w:kern w:val="2"/>
      <w:sz w:val="28"/>
      <w:szCs w:val="28"/>
    </w:rPr>
  </w:style>
  <w:style w:type="character" w:customStyle="1" w:styleId="Char1e">
    <w:name w:val="正文文本 Char1"/>
    <w:rsid w:val="004C4DCD"/>
    <w:rPr>
      <w:rFonts w:ascii="Times New Roman" w:eastAsia="宋体" w:hAnsi="Times New Roman" w:cs="Times New Roman"/>
      <w:szCs w:val="24"/>
    </w:rPr>
  </w:style>
  <w:style w:type="character" w:customStyle="1" w:styleId="Char2b">
    <w:name w:val="正文文本 Char2"/>
    <w:rsid w:val="004C4DCD"/>
    <w:rPr>
      <w:rFonts w:ascii="Noto Sans Mono CJK JP Bold" w:eastAsia="Noto Sans Mono CJK JP Bold" w:hAnsi="Noto Sans Mono CJK JP Bold"/>
      <w:kern w:val="2"/>
      <w:sz w:val="32"/>
      <w:szCs w:val="32"/>
    </w:rPr>
  </w:style>
  <w:style w:type="character" w:customStyle="1" w:styleId="Char1f">
    <w:name w:val="批注文字 Char1"/>
    <w:rsid w:val="004C4DCD"/>
    <w:rPr>
      <w:kern w:val="2"/>
      <w:sz w:val="21"/>
      <w:szCs w:val="24"/>
    </w:rPr>
  </w:style>
  <w:style w:type="character" w:customStyle="1" w:styleId="1a">
    <w:name w:val="正文缩进 字符1"/>
    <w:rsid w:val="004C4DCD"/>
    <w:rPr>
      <w:kern w:val="2"/>
      <w:sz w:val="21"/>
    </w:rPr>
  </w:style>
</w:styles>
</file>

<file path=word/webSettings.xml><?xml version="1.0" encoding="utf-8"?>
<w:webSettings xmlns:r="http://schemas.openxmlformats.org/officeDocument/2006/relationships" xmlns:w="http://schemas.openxmlformats.org/wordprocessingml/2006/main">
  <w:divs>
    <w:div w:id="965085667">
      <w:bodyDiv w:val="1"/>
      <w:marLeft w:val="0"/>
      <w:marRight w:val="0"/>
      <w:marTop w:val="0"/>
      <w:marBottom w:val="0"/>
      <w:divBdr>
        <w:top w:val="none" w:sz="0" w:space="0" w:color="auto"/>
        <w:left w:val="none" w:sz="0" w:space="0" w:color="auto"/>
        <w:bottom w:val="none" w:sz="0" w:space="0" w:color="auto"/>
        <w:right w:val="none" w:sz="0" w:space="0" w:color="auto"/>
      </w:divBdr>
    </w:div>
    <w:div w:id="1102147373">
      <w:bodyDiv w:val="1"/>
      <w:marLeft w:val="0"/>
      <w:marRight w:val="0"/>
      <w:marTop w:val="0"/>
      <w:marBottom w:val="0"/>
      <w:divBdr>
        <w:top w:val="none" w:sz="0" w:space="0" w:color="auto"/>
        <w:left w:val="none" w:sz="0" w:space="0" w:color="auto"/>
        <w:bottom w:val="none" w:sz="0" w:space="0" w:color="auto"/>
        <w:right w:val="none" w:sz="0" w:space="0" w:color="auto"/>
      </w:divBdr>
    </w:div>
    <w:div w:id="2048097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xcyb.weihai.cn/tz/financing-service" TargetMode="External"/><Relationship Id="rId4" Type="http://schemas.openxmlformats.org/officeDocument/2006/relationships/settings" Target="settings.xml"/><Relationship Id="rId9" Type="http://schemas.openxmlformats.org/officeDocument/2006/relationships/hyperlink" Target="http://www.ccgp-shandong.gov.cn/rz/"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1BA9A-4CD4-4B99-B238-E3550599F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2663</TotalTime>
  <Pages>112</Pages>
  <Words>12044</Words>
  <Characters>68657</Characters>
  <Application>Microsoft Office Word</Application>
  <DocSecurity>0</DocSecurity>
  <Lines>572</Lines>
  <Paragraphs>161</Paragraphs>
  <ScaleCrop>false</ScaleCrop>
  <Company>P R C</Company>
  <LinksUpToDate>false</LinksUpToDate>
  <CharactersWithSpaces>80540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潘照元</dc:creator>
  <cp:lastModifiedBy>Administrator</cp:lastModifiedBy>
  <cp:revision>219</cp:revision>
  <cp:lastPrinted>2024-09-24T07:20:00Z</cp:lastPrinted>
  <dcterms:created xsi:type="dcterms:W3CDTF">2024-08-28T08:26:00Z</dcterms:created>
  <dcterms:modified xsi:type="dcterms:W3CDTF">2024-12-27T02:29:00Z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39116A190812419C9418407B23386846_12</vt:lpwstr>
  </property>
</Properties>
</file>